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D5699E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5699E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D5699E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5699E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D5699E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D5699E">
        <w:rPr>
          <w:rFonts w:cs="Times New Roman"/>
          <w:b/>
          <w:bCs/>
          <w:sz w:val="28"/>
          <w:szCs w:val="28"/>
          <w:lang w:val="ru-RU"/>
        </w:rPr>
        <w:t>от «</w:t>
      </w:r>
      <w:r w:rsidR="00D5699E" w:rsidRPr="00D5699E">
        <w:rPr>
          <w:rFonts w:cs="Times New Roman"/>
          <w:b/>
          <w:bCs/>
          <w:sz w:val="28"/>
          <w:szCs w:val="28"/>
          <w:lang w:val="ru-RU"/>
        </w:rPr>
        <w:t>17</w:t>
      </w:r>
      <w:r w:rsidRPr="00D5699E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D5699E" w:rsidRPr="00D5699E">
        <w:rPr>
          <w:rFonts w:cs="Times New Roman"/>
          <w:b/>
          <w:bCs/>
          <w:sz w:val="28"/>
          <w:szCs w:val="28"/>
          <w:lang w:val="ru-RU"/>
        </w:rPr>
        <w:t>октября</w:t>
      </w:r>
      <w:r w:rsidRPr="00D5699E">
        <w:rPr>
          <w:rFonts w:cs="Times New Roman"/>
          <w:b/>
          <w:bCs/>
          <w:sz w:val="28"/>
          <w:szCs w:val="28"/>
          <w:lang w:val="ru-RU"/>
        </w:rPr>
        <w:t xml:space="preserve"> 2022 г.</w:t>
      </w:r>
    </w:p>
    <w:p w:rsidR="00EE4B91" w:rsidRPr="00D5699E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D5699E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D5699E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D5699E">
        <w:rPr>
          <w:rFonts w:cs="Times New Roman"/>
          <w:b/>
          <w:bCs/>
          <w:sz w:val="28"/>
          <w:szCs w:val="28"/>
          <w:lang w:val="ru-RU"/>
        </w:rPr>
        <w:t>«</w:t>
      </w:r>
      <w:r w:rsidR="00D5699E" w:rsidRPr="00D5699E">
        <w:rPr>
          <w:rFonts w:cs="Times New Roman"/>
          <w:b/>
          <w:color w:val="000000"/>
          <w:sz w:val="28"/>
          <w:szCs w:val="28"/>
          <w:lang w:val="ru-RU"/>
        </w:rPr>
        <w:t>Проект межевания территории в границах кадастрового квартала 57:25:0040101, ограниченной земельным участком с кадастровым номером 57:25:0040101:2, местоположением: Российская Федерация, Орловская область, г. Орел, ул. Северная, д. 1</w:t>
      </w:r>
      <w:r w:rsidRPr="00D5699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D5699E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D5699E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5699E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76C40" w:rsidRPr="00D5699E" w:rsidRDefault="00D5699E" w:rsidP="00376C40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23</w:t>
      </w:r>
      <w:r w:rsidRPr="00E956C7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09</w:t>
      </w:r>
      <w:r w:rsidRPr="00E956C7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2</w:t>
      </w:r>
      <w:r w:rsidRPr="00E956C7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3161F3">
        <w:rPr>
          <w:rFonts w:cs="Times New Roman"/>
          <w:b/>
          <w:bCs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56</w:t>
      </w:r>
    </w:p>
    <w:p w:rsidR="00EE4B91" w:rsidRPr="00D5699E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D5699E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D5699E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376C40" w:rsidRPr="00D5699E">
        <w:rPr>
          <w:rFonts w:cs="Times New Roman"/>
          <w:b/>
          <w:bCs/>
          <w:sz w:val="28"/>
          <w:szCs w:val="28"/>
          <w:lang w:val="ru-RU"/>
        </w:rPr>
        <w:t>3</w:t>
      </w:r>
      <w:r w:rsidRPr="00D5699E">
        <w:rPr>
          <w:rFonts w:cs="Times New Roman"/>
          <w:b/>
          <w:bCs/>
          <w:sz w:val="28"/>
          <w:szCs w:val="28"/>
          <w:lang w:val="ru-RU"/>
        </w:rPr>
        <w:t xml:space="preserve"> человека</w:t>
      </w:r>
    </w:p>
    <w:p w:rsidR="00EE4B91" w:rsidRPr="00D5699E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D5699E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5699E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D5699E">
        <w:rPr>
          <w:rFonts w:cs="Times New Roman"/>
          <w:b/>
          <w:bCs/>
          <w:sz w:val="28"/>
          <w:szCs w:val="28"/>
          <w:lang w:val="ru-RU"/>
        </w:rPr>
        <w:t>от «</w:t>
      </w:r>
      <w:r w:rsidR="00D5699E">
        <w:rPr>
          <w:rFonts w:cs="Times New Roman"/>
          <w:b/>
          <w:bCs/>
          <w:sz w:val="28"/>
          <w:szCs w:val="28"/>
          <w:lang w:val="ru-RU"/>
        </w:rPr>
        <w:t>12</w:t>
      </w:r>
      <w:r w:rsidRPr="00D5699E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D5699E">
        <w:rPr>
          <w:rFonts w:cs="Times New Roman"/>
          <w:b/>
          <w:bCs/>
          <w:sz w:val="28"/>
          <w:szCs w:val="28"/>
          <w:lang w:val="ru-RU"/>
        </w:rPr>
        <w:t>октября</w:t>
      </w:r>
      <w:r w:rsidR="001D4D2F" w:rsidRPr="00D5699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D5699E">
        <w:rPr>
          <w:rFonts w:cs="Times New Roman"/>
          <w:b/>
          <w:bCs/>
          <w:sz w:val="28"/>
          <w:szCs w:val="28"/>
          <w:lang w:val="ru-RU"/>
        </w:rPr>
        <w:t xml:space="preserve">2022 года № </w:t>
      </w:r>
      <w:r w:rsidR="00D5699E">
        <w:rPr>
          <w:rFonts w:cs="Times New Roman"/>
          <w:b/>
          <w:bCs/>
          <w:sz w:val="28"/>
          <w:szCs w:val="28"/>
          <w:lang w:val="ru-RU"/>
        </w:rPr>
        <w:t>50</w:t>
      </w:r>
    </w:p>
    <w:p w:rsidR="00EE4B91" w:rsidRPr="00D5699E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D5699E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D5699E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4536"/>
        <w:gridCol w:w="3969"/>
      </w:tblGrid>
      <w:tr w:rsidR="00EE4B91" w:rsidRPr="00D5699E" w:rsidTr="00027534">
        <w:trPr>
          <w:trHeight w:val="518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5699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699E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5699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5699E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5699E" w:rsidRDefault="00EE4B91" w:rsidP="001D4D2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699E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r w:rsidR="001D4D2F" w:rsidRPr="00D5699E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5699E">
              <w:rPr>
                <w:rFonts w:cs="Times New Roman"/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EE4B91" w:rsidRPr="00D27846" w:rsidTr="0010763A">
        <w:trPr>
          <w:trHeight w:val="454"/>
        </w:trPr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775DCD" w:rsidRDefault="00EE4B91" w:rsidP="00CA665E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775DCD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534" w:rsidRDefault="00027534" w:rsidP="0010763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Увеличение площади земельного участка № </w:t>
            </w:r>
            <w:r w:rsidRPr="00DC0C82">
              <w:rPr>
                <w:sz w:val="28"/>
                <w:szCs w:val="28"/>
                <w:lang w:val="ru-RU"/>
              </w:rPr>
              <w:t>57:25:0040101:321</w:t>
            </w:r>
            <w:r w:rsidR="0010763A">
              <w:rPr>
                <w:sz w:val="28"/>
                <w:szCs w:val="28"/>
                <w:lang w:val="ru-RU"/>
              </w:rPr>
              <w:t xml:space="preserve"> с 447 </w:t>
            </w:r>
            <w:proofErr w:type="gramStart"/>
            <w:r w:rsidR="0010763A">
              <w:rPr>
                <w:sz w:val="28"/>
                <w:szCs w:val="28"/>
                <w:lang w:val="ru-RU"/>
              </w:rPr>
              <w:t>кв.м</w:t>
            </w:r>
            <w:proofErr w:type="gramEnd"/>
            <w:r w:rsidR="0010763A">
              <w:rPr>
                <w:sz w:val="28"/>
                <w:szCs w:val="28"/>
                <w:lang w:val="ru-RU"/>
              </w:rPr>
              <w:t xml:space="preserve"> до 19</w:t>
            </w:r>
            <w:r>
              <w:rPr>
                <w:sz w:val="28"/>
                <w:szCs w:val="28"/>
                <w:lang w:val="ru-RU"/>
              </w:rPr>
              <w:t>26 кв.м, это почти в два раза больше. Соблюдены ли нормативы увеличения площади земельного участка при перераспределении?</w:t>
            </w:r>
          </w:p>
          <w:p w:rsidR="00027534" w:rsidRDefault="00027534" w:rsidP="0010763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Какие предельно допустимые нормативы?</w:t>
            </w:r>
          </w:p>
          <w:p w:rsidR="00EE4B91" w:rsidRDefault="00027534" w:rsidP="0010763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Почему вновь образуемый участок имеет такую изломанную конфигурацию?</w:t>
            </w:r>
          </w:p>
          <w:p w:rsidR="00027534" w:rsidRDefault="00027534" w:rsidP="0010763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27534" w:rsidRPr="00C374FE" w:rsidRDefault="00027534" w:rsidP="0010763A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Земельное законодательство не содержит четких нормативов по перераспределению земельных участков. В данном случае нарушений законодательства при перераспределении нет.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4FE" w:rsidRDefault="00775DCD" w:rsidP="00775DCD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D84B6E">
              <w:rPr>
                <w:rFonts w:cs="Times New Roman"/>
                <w:sz w:val="28"/>
                <w:szCs w:val="28"/>
                <w:lang w:val="ru-RU"/>
              </w:rPr>
              <w:t xml:space="preserve">Образование земельных участков путем перераспределения </w:t>
            </w:r>
            <w:r w:rsidR="00D84B6E" w:rsidRPr="00D84B6E">
              <w:rPr>
                <w:rFonts w:cs="Times New Roman"/>
                <w:sz w:val="28"/>
                <w:szCs w:val="28"/>
                <w:lang w:val="ru-RU"/>
              </w:rPr>
              <w:t xml:space="preserve">осуществляется в соответствии со статьей </w:t>
            </w:r>
            <w:r w:rsidR="00C374FE">
              <w:rPr>
                <w:rFonts w:cs="Times New Roman"/>
                <w:sz w:val="28"/>
                <w:szCs w:val="28"/>
                <w:lang w:val="ru-RU"/>
              </w:rPr>
              <w:t xml:space="preserve">39.28 Земельного кодекса РФ, согласно которой </w:t>
            </w:r>
          </w:p>
          <w:p w:rsidR="00C374FE" w:rsidRDefault="00C374FE" w:rsidP="00775DCD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C374FE">
              <w:rPr>
                <w:rFonts w:cs="Times New Roman"/>
                <w:sz w:val="28"/>
                <w:szCs w:val="28"/>
                <w:lang w:val="ru-RU"/>
              </w:rPr>
              <w:t xml:space="preserve">перераспределение земель и (или) земельных участков в целях приведения границ земельных участков в соответствие с утвержденным проектом межевания территории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осуществляется </w:t>
            </w:r>
            <w:r w:rsidRPr="00C374FE">
              <w:rPr>
                <w:rFonts w:cs="Times New Roman"/>
                <w:sz w:val="28"/>
                <w:szCs w:val="28"/>
                <w:lang w:val="ru-RU"/>
              </w:rPr>
              <w:t xml:space="preserve">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</w:t>
            </w:r>
            <w:r w:rsidRPr="00C374FE">
              <w:rPr>
                <w:rFonts w:cs="Times New Roman"/>
                <w:sz w:val="28"/>
                <w:szCs w:val="28"/>
                <w:lang w:val="ru-RU"/>
              </w:rPr>
              <w:lastRenderedPageBreak/>
              <w:t>чем до установленных предельных максимальных размеров земельных участков</w:t>
            </w:r>
            <w:r>
              <w:rPr>
                <w:rFonts w:cs="Times New Roman"/>
                <w:sz w:val="28"/>
                <w:szCs w:val="28"/>
                <w:lang w:val="ru-RU"/>
              </w:rPr>
              <w:t>. Согласно ПЗЗ предельный максимальный размер земельных участков в территориальной зоне СН-1 не установлен.</w:t>
            </w:r>
          </w:p>
          <w:p w:rsidR="00C374FE" w:rsidRPr="00D5699E" w:rsidRDefault="00C374FE" w:rsidP="00775DCD">
            <w:pPr>
              <w:pStyle w:val="Standard"/>
              <w:spacing w:line="20" w:lineRule="atLeast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Образуемый участок № 57:25:0040101:ЗУ1 имеет такую изломанную конфигурацию, потому что смежный земельный участок № </w:t>
            </w:r>
            <w:r w:rsidRPr="00DC0C82">
              <w:rPr>
                <w:sz w:val="28"/>
                <w:szCs w:val="28"/>
                <w:lang w:val="ru-RU"/>
              </w:rPr>
              <w:t xml:space="preserve">57:25:0040101:319 </w:t>
            </w:r>
            <w:r>
              <w:rPr>
                <w:sz w:val="28"/>
                <w:szCs w:val="28"/>
                <w:lang w:val="ru-RU"/>
              </w:rPr>
              <w:t>принадлежит ООО ОП «Эталон».</w:t>
            </w:r>
          </w:p>
        </w:tc>
      </w:tr>
    </w:tbl>
    <w:p w:rsidR="00EE4B91" w:rsidRPr="00D5699E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D5699E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D5699E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D4D2F" w:rsidRPr="00D5699E" w:rsidRDefault="001D4D2F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4536"/>
        <w:gridCol w:w="3969"/>
      </w:tblGrid>
      <w:tr w:rsidR="00EE4B91" w:rsidRPr="00D5699E" w:rsidTr="00027534">
        <w:trPr>
          <w:trHeight w:val="480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5699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5699E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5699E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5699E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5699E" w:rsidRDefault="00EE4B91" w:rsidP="001D4D2F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5699E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</w:t>
            </w:r>
            <w:r w:rsidRPr="00775DCD">
              <w:rPr>
                <w:rFonts w:cs="Times New Roman"/>
                <w:b/>
                <w:bCs/>
                <w:sz w:val="28"/>
                <w:szCs w:val="28"/>
                <w:lang w:val="ru-RU"/>
              </w:rPr>
              <w:t>тированные</w:t>
            </w:r>
            <w:r w:rsidR="001D4D2F" w:rsidRPr="00D5699E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75DCD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Pr="00D5699E">
              <w:rPr>
                <w:rFonts w:cs="Times New Roman"/>
                <w:b/>
                <w:bCs/>
                <w:sz w:val="28"/>
                <w:szCs w:val="28"/>
              </w:rPr>
              <w:t>комиссии</w:t>
            </w:r>
          </w:p>
        </w:tc>
      </w:tr>
      <w:tr w:rsidR="001D4D2F" w:rsidRPr="005C5C5E" w:rsidTr="005C5C5E">
        <w:trPr>
          <w:trHeight w:val="480"/>
        </w:trPr>
        <w:tc>
          <w:tcPr>
            <w:tcW w:w="9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Pr="00027534" w:rsidRDefault="001D4D2F" w:rsidP="00027534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027534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D2F" w:rsidRDefault="00027534" w:rsidP="00027534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Обращалось ли ООО ОП «Эталон» с Управлением градостроительства, архитектуры и землеустройства Орловской области вопрос об изменении территориальной зоны СН-1? Ввиду того, что ООО ОП «Эталон» не предоставляет коммунальные услуги, предлагаем выбрать необходимый вид разрешенного использования после внесения изменений в Генеральный план и Правила землепользования и застройки городского округа «Город Орел», после чего заключить соглашение о перераспределении.</w:t>
            </w:r>
          </w:p>
          <w:p w:rsidR="00027534" w:rsidRDefault="00027534" w:rsidP="001D4D2F">
            <w:pPr>
              <w:pStyle w:val="Standard"/>
              <w:spacing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027534" w:rsidRPr="00D5699E" w:rsidRDefault="00027534" w:rsidP="00D84B6E">
            <w:pPr>
              <w:pStyle w:val="Standard"/>
              <w:spacing w:line="252" w:lineRule="auto"/>
              <w:contextualSpacing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ООО ОП «Эталон» направляло в Управление градостроительства, архитектуры и землеустройства Орловской области </w:t>
            </w:r>
            <w:r w:rsidR="00D84B6E">
              <w:rPr>
                <w:sz w:val="28"/>
                <w:szCs w:val="28"/>
                <w:lang w:val="ru-RU"/>
              </w:rPr>
              <w:t>обращение</w:t>
            </w:r>
            <w:r>
              <w:rPr>
                <w:sz w:val="28"/>
                <w:szCs w:val="28"/>
                <w:lang w:val="ru-RU"/>
              </w:rPr>
              <w:t xml:space="preserve"> по изменению зонирования рассматриваемой территории.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D2F" w:rsidRPr="005C5C5E" w:rsidRDefault="005C5C5E" w:rsidP="005C5C5E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5C5C5E">
              <w:rPr>
                <w:rFonts w:cs="Times New Roman"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5C5C5E" w:rsidRPr="00D5699E" w:rsidRDefault="005C5C5E" w:rsidP="005C5C5E">
            <w:pPr>
              <w:pStyle w:val="Standard"/>
              <w:spacing w:line="20" w:lineRule="atLeast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EE4B91" w:rsidRDefault="00EE4B91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5699E">
        <w:rPr>
          <w:rFonts w:cs="Times New Roman"/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40159E" w:rsidRPr="00D5699E">
        <w:rPr>
          <w:rFonts w:cs="Times New Roman"/>
          <w:sz w:val="28"/>
          <w:szCs w:val="28"/>
          <w:lang w:val="ru-RU"/>
        </w:rPr>
        <w:t xml:space="preserve">проекту </w:t>
      </w:r>
      <w:r w:rsidR="00D5699E" w:rsidRPr="00D5699E">
        <w:rPr>
          <w:rFonts w:cs="Times New Roman"/>
          <w:sz w:val="28"/>
          <w:szCs w:val="28"/>
          <w:lang w:val="ru-RU"/>
        </w:rPr>
        <w:t>межевания территории в границах кадастрового квартала 57:25:0040101, ограниченной земельным участком с кадастровым номером 57:25:0040101:2, местоположением: Российская Федерация, Орловская область, г. Орел, ул. Северная, д. 1</w:t>
      </w:r>
      <w:r w:rsidR="0040159E" w:rsidRPr="00D5699E">
        <w:rPr>
          <w:rFonts w:cs="Times New Roman"/>
          <w:sz w:val="28"/>
          <w:szCs w:val="28"/>
          <w:lang w:val="ru-RU"/>
        </w:rPr>
        <w:t xml:space="preserve"> </w:t>
      </w:r>
      <w:r w:rsidRPr="00D5699E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D5699E">
        <w:rPr>
          <w:rFonts w:cs="Times New Roman"/>
          <w:sz w:val="28"/>
          <w:szCs w:val="28"/>
          <w:lang w:val="ru-RU"/>
        </w:rPr>
        <w:t xml:space="preserve"> </w:t>
      </w:r>
      <w:r w:rsidRPr="00D5699E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D5699E" w:rsidRDefault="00EE4B91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D5699E">
        <w:rPr>
          <w:rFonts w:cs="Times New Roman"/>
          <w:sz w:val="28"/>
          <w:szCs w:val="28"/>
          <w:lang w:val="ru-RU"/>
        </w:rPr>
        <w:t xml:space="preserve">2. </w:t>
      </w:r>
      <w:r w:rsidR="00332E81" w:rsidRPr="00D5699E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D5699E" w:rsidRPr="00D5699E">
        <w:rPr>
          <w:rFonts w:cs="Times New Roman"/>
          <w:sz w:val="28"/>
          <w:szCs w:val="28"/>
          <w:lang w:val="ru-RU"/>
        </w:rPr>
        <w:t>межевания территории в границах кадастрового квартала 57:25:0040101, ограниченной земельным участком с кадастровым номером 57:25:0040101:2, местоположением: Российская Федерация, Орловская область, г. Орел, ул. Северная, д. 1</w:t>
      </w:r>
      <w:r w:rsidR="00D84B6E">
        <w:rPr>
          <w:rFonts w:cs="Times New Roman"/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1D4D2F" w:rsidRPr="00D5699E">
        <w:rPr>
          <w:rFonts w:cs="Times New Roman"/>
          <w:sz w:val="28"/>
          <w:szCs w:val="28"/>
          <w:lang w:val="ru-RU"/>
        </w:rPr>
        <w:t>.</w:t>
      </w:r>
    </w:p>
    <w:p w:rsidR="00CA665E" w:rsidRDefault="00CA665E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5699E" w:rsidRDefault="00D5699E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5699E" w:rsidRPr="00D5699E" w:rsidRDefault="00D5699E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C0029" w:rsidRPr="00D5699E" w:rsidRDefault="00F83E01" w:rsidP="00FC0029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Исполняющий обязанности</w:t>
      </w:r>
    </w:p>
    <w:p w:rsidR="00FC0029" w:rsidRPr="00D5699E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D5699E">
        <w:rPr>
          <w:rFonts w:cs="Times New Roman"/>
          <w:sz w:val="28"/>
          <w:szCs w:val="28"/>
          <w:lang w:val="ru-RU"/>
        </w:rPr>
        <w:t>начальник</w:t>
      </w:r>
      <w:r w:rsidR="00F83E01">
        <w:rPr>
          <w:rFonts w:cs="Times New Roman"/>
          <w:sz w:val="28"/>
          <w:szCs w:val="28"/>
          <w:lang w:val="ru-RU"/>
        </w:rPr>
        <w:t>а</w:t>
      </w:r>
      <w:r w:rsidRPr="00D5699E">
        <w:rPr>
          <w:rFonts w:cs="Times New Roman"/>
          <w:sz w:val="28"/>
          <w:szCs w:val="28"/>
          <w:lang w:val="ru-RU"/>
        </w:rPr>
        <w:t xml:space="preserve"> управления градостроительства</w:t>
      </w:r>
    </w:p>
    <w:p w:rsidR="00FC0029" w:rsidRPr="00D5699E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D5699E">
        <w:rPr>
          <w:rFonts w:cs="Times New Roman"/>
          <w:sz w:val="28"/>
          <w:szCs w:val="28"/>
          <w:lang w:val="ru-RU"/>
        </w:rPr>
        <w:t xml:space="preserve">администрации города Орла  </w:t>
      </w:r>
      <w:r w:rsidR="004D5FF0" w:rsidRPr="00D5699E">
        <w:rPr>
          <w:rFonts w:cs="Times New Roman"/>
          <w:sz w:val="28"/>
          <w:szCs w:val="28"/>
          <w:lang w:val="ru-RU"/>
        </w:rPr>
        <w:t xml:space="preserve">   </w:t>
      </w:r>
      <w:r w:rsidR="001D4D2F" w:rsidRPr="00D5699E">
        <w:rPr>
          <w:rFonts w:cs="Times New Roman"/>
          <w:sz w:val="28"/>
          <w:szCs w:val="28"/>
          <w:lang w:val="ru-RU"/>
        </w:rPr>
        <w:t xml:space="preserve">   </w:t>
      </w:r>
      <w:r w:rsidRPr="00D5699E">
        <w:rPr>
          <w:rFonts w:cs="Times New Roman"/>
          <w:sz w:val="28"/>
          <w:szCs w:val="28"/>
          <w:lang w:val="ru-RU"/>
        </w:rPr>
        <w:t xml:space="preserve"> </w:t>
      </w:r>
      <w:r w:rsidR="001D4D2F" w:rsidRPr="00D5699E">
        <w:rPr>
          <w:rFonts w:cs="Times New Roman"/>
          <w:sz w:val="28"/>
          <w:szCs w:val="28"/>
          <w:lang w:val="ru-RU"/>
        </w:rPr>
        <w:t xml:space="preserve">          </w:t>
      </w:r>
      <w:r w:rsidR="00F83E01">
        <w:rPr>
          <w:rFonts w:cs="Times New Roman"/>
          <w:sz w:val="28"/>
          <w:szCs w:val="28"/>
          <w:lang w:val="ru-RU"/>
        </w:rPr>
        <w:t xml:space="preserve">                                       </w:t>
      </w:r>
      <w:r w:rsidRPr="00D5699E">
        <w:rPr>
          <w:rFonts w:cs="Times New Roman"/>
          <w:sz w:val="28"/>
          <w:szCs w:val="28"/>
          <w:lang w:val="ru-RU"/>
        </w:rPr>
        <w:t xml:space="preserve"> </w:t>
      </w:r>
      <w:r w:rsidR="00F83E01">
        <w:rPr>
          <w:rFonts w:cs="Times New Roman"/>
          <w:sz w:val="28"/>
          <w:szCs w:val="28"/>
          <w:lang w:val="ru-RU"/>
        </w:rPr>
        <w:t>А.С. Сергеечев</w:t>
      </w:r>
    </w:p>
    <w:p w:rsidR="00FC0029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D84B6E" w:rsidRDefault="00D84B6E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D84B6E" w:rsidRPr="00D5699E" w:rsidRDefault="00D84B6E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FC0029" w:rsidRPr="00D5699E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D5699E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C0029" w:rsidRPr="00D5699E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D5699E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D5B75" w:rsidRPr="00D5699E" w:rsidRDefault="00FC0029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D5699E">
        <w:rPr>
          <w:rFonts w:cs="Times New Roman"/>
          <w:sz w:val="28"/>
          <w:szCs w:val="28"/>
          <w:lang w:val="ru-RU"/>
        </w:rPr>
        <w:t>публичных слушаний</w:t>
      </w:r>
      <w:r w:rsidRPr="00D5699E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 </w:t>
      </w:r>
      <w:r w:rsidR="00D5699E">
        <w:rPr>
          <w:rFonts w:cs="Times New Roman"/>
          <w:color w:val="000000"/>
          <w:kern w:val="0"/>
          <w:sz w:val="28"/>
          <w:szCs w:val="28"/>
          <w:lang w:val="ru-RU"/>
        </w:rPr>
        <w:t xml:space="preserve">  </w:t>
      </w:r>
      <w:r w:rsidR="001D4D2F" w:rsidRPr="00D5699E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</w:t>
      </w:r>
      <w:r w:rsidRPr="00D5699E">
        <w:rPr>
          <w:rFonts w:cs="Times New Roman"/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D5699E" w:rsidRDefault="007D5B75" w:rsidP="004D5FF0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7D5B75" w:rsidRPr="00D5699E" w:rsidSect="00D569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27534"/>
    <w:rsid w:val="000357DB"/>
    <w:rsid w:val="000B08CA"/>
    <w:rsid w:val="000E76EA"/>
    <w:rsid w:val="000F6827"/>
    <w:rsid w:val="0010763A"/>
    <w:rsid w:val="00192541"/>
    <w:rsid w:val="001D4D2F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C4992"/>
    <w:rsid w:val="004D5FF0"/>
    <w:rsid w:val="004F4ECE"/>
    <w:rsid w:val="00514661"/>
    <w:rsid w:val="00524FC1"/>
    <w:rsid w:val="0054640C"/>
    <w:rsid w:val="00557C57"/>
    <w:rsid w:val="005C5C5E"/>
    <w:rsid w:val="00640E1D"/>
    <w:rsid w:val="006D0775"/>
    <w:rsid w:val="00775DC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5523B"/>
    <w:rsid w:val="00A62F4C"/>
    <w:rsid w:val="00AA4C1E"/>
    <w:rsid w:val="00B33995"/>
    <w:rsid w:val="00BB74E0"/>
    <w:rsid w:val="00C23E4F"/>
    <w:rsid w:val="00C374FE"/>
    <w:rsid w:val="00CA2FE5"/>
    <w:rsid w:val="00CA665E"/>
    <w:rsid w:val="00CC3C5E"/>
    <w:rsid w:val="00CC72CF"/>
    <w:rsid w:val="00D27846"/>
    <w:rsid w:val="00D5699E"/>
    <w:rsid w:val="00D7161B"/>
    <w:rsid w:val="00D84B6E"/>
    <w:rsid w:val="00DA46BB"/>
    <w:rsid w:val="00E9613A"/>
    <w:rsid w:val="00EE4B91"/>
    <w:rsid w:val="00F83E01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2C7906-65AE-47DE-8E55-24AF8C37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13C0-EC7B-4FB1-B204-57028EFE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2022-10-19T06:09:00Z</cp:lastPrinted>
  <dcterms:created xsi:type="dcterms:W3CDTF">2022-02-03T08:46:00Z</dcterms:created>
  <dcterms:modified xsi:type="dcterms:W3CDTF">2022-10-19T11:24:00Z</dcterms:modified>
</cp:coreProperties>
</file>