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1FC" w:rsidRDefault="00F611FC" w:rsidP="00F611FC">
      <w:pPr>
        <w:jc w:val="center"/>
      </w:pPr>
      <w:r>
        <w:rPr>
          <w:rFonts w:ascii="Times New Roman" w:hAnsi="Times New Roman" w:cs="Times New Roman"/>
          <w:b/>
          <w:sz w:val="28"/>
        </w:rPr>
        <w:t>Прокуратура</w:t>
      </w:r>
      <w:r w:rsidRPr="00F611FC">
        <w:rPr>
          <w:rFonts w:ascii="Times New Roman" w:hAnsi="Times New Roman" w:cs="Times New Roman"/>
          <w:b/>
          <w:sz w:val="28"/>
        </w:rPr>
        <w:t xml:space="preserve"> Заводского района </w:t>
      </w:r>
      <w:proofErr w:type="spellStart"/>
      <w:r w:rsidRPr="00F611FC">
        <w:rPr>
          <w:rFonts w:ascii="Times New Roman" w:hAnsi="Times New Roman" w:cs="Times New Roman"/>
          <w:b/>
          <w:sz w:val="28"/>
        </w:rPr>
        <w:t>г.Орла</w:t>
      </w:r>
      <w:proofErr w:type="spellEnd"/>
      <w:r w:rsidRPr="00F611FC">
        <w:rPr>
          <w:rFonts w:ascii="Times New Roman" w:hAnsi="Times New Roman" w:cs="Times New Roman"/>
          <w:b/>
          <w:sz w:val="28"/>
        </w:rPr>
        <w:t xml:space="preserve"> разъясняет:</w:t>
      </w:r>
      <w:r w:rsidRPr="00F611FC">
        <w:t xml:space="preserve"> </w:t>
      </w:r>
    </w:p>
    <w:p w:rsidR="001A02BC" w:rsidRPr="00F611FC" w:rsidRDefault="00F611FC" w:rsidP="00F611FC">
      <w:pPr>
        <w:jc w:val="center"/>
        <w:rPr>
          <w:rFonts w:ascii="Times New Roman" w:hAnsi="Times New Roman" w:cs="Times New Roman"/>
          <w:i/>
          <w:sz w:val="28"/>
        </w:rPr>
      </w:pPr>
      <w:r w:rsidRPr="00F611FC">
        <w:rPr>
          <w:rFonts w:ascii="Times New Roman" w:hAnsi="Times New Roman" w:cs="Times New Roman"/>
          <w:i/>
          <w:sz w:val="28"/>
        </w:rPr>
        <w:t>«Ответственность граждан в случае выпадения малолетних детей из окон в отсутствие опеки родителей и законных представителей».</w:t>
      </w:r>
    </w:p>
    <w:p w:rsidR="00F611FC" w:rsidRDefault="00F611FC" w:rsidP="00F611FC">
      <w:pPr>
        <w:jc w:val="both"/>
        <w:rPr>
          <w:rFonts w:ascii="Times New Roman" w:hAnsi="Times New Roman" w:cs="Times New Roman"/>
          <w:sz w:val="28"/>
        </w:rPr>
      </w:pPr>
    </w:p>
    <w:p w:rsidR="00F611FC" w:rsidRDefault="00F611FC" w:rsidP="00F611FC">
      <w:pPr>
        <w:spacing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Случаи выпадения малолетних детей из окон в отсутствие опеки родителей подпадают под действие ст. 125 УК РФ – оставление в опасности. </w:t>
      </w:r>
    </w:p>
    <w:p w:rsidR="00F611FC" w:rsidRPr="00F611FC" w:rsidRDefault="00F611FC" w:rsidP="00F611FC">
      <w:pPr>
        <w:spacing w:line="240" w:lineRule="auto"/>
        <w:ind w:firstLine="709"/>
        <w:contextualSpacing/>
        <w:jc w:val="both"/>
        <w:rPr>
          <w:rFonts w:ascii="Times New Roman" w:hAnsi="Times New Roman" w:cs="Times New Roman"/>
          <w:sz w:val="28"/>
        </w:rPr>
      </w:pPr>
      <w:r>
        <w:rPr>
          <w:rFonts w:ascii="Times New Roman" w:hAnsi="Times New Roman" w:cs="Times New Roman"/>
          <w:sz w:val="28"/>
        </w:rPr>
        <w:t>Так, з</w:t>
      </w:r>
      <w:r w:rsidRPr="00F611FC">
        <w:rPr>
          <w:rFonts w:ascii="Times New Roman" w:hAnsi="Times New Roman" w:cs="Times New Roman"/>
          <w:sz w:val="28"/>
        </w:rPr>
        <w:t xml:space="preserve">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w:t>
      </w:r>
      <w:r>
        <w:rPr>
          <w:rFonts w:ascii="Times New Roman" w:hAnsi="Times New Roman" w:cs="Times New Roman"/>
          <w:sz w:val="28"/>
        </w:rPr>
        <w:t xml:space="preserve">жизни или здоровья состояние, - </w:t>
      </w:r>
      <w:r w:rsidRPr="00F611FC">
        <w:rPr>
          <w:rFonts w:ascii="Times New Roman" w:hAnsi="Times New Roman" w:cs="Times New Roman"/>
          <w:sz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bookmarkStart w:id="0" w:name="_GoBack"/>
      <w:bookmarkEnd w:id="0"/>
    </w:p>
    <w:sectPr w:rsidR="00F611FC" w:rsidRPr="00F61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982"/>
    <w:rsid w:val="001A02BC"/>
    <w:rsid w:val="00BD6982"/>
    <w:rsid w:val="00F61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9B6E"/>
  <w15:chartTrackingRefBased/>
  <w15:docId w15:val="{CE2F32E4-50AF-4749-B80E-65F7BF1D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Чаусова Светлана Александровна</dc:creator>
  <cp:keywords/>
  <dc:description/>
  <cp:lastModifiedBy>Чаусова Светлана Александровна</cp:lastModifiedBy>
  <cp:revision>2</cp:revision>
  <dcterms:created xsi:type="dcterms:W3CDTF">2021-08-30T15:28:00Z</dcterms:created>
  <dcterms:modified xsi:type="dcterms:W3CDTF">2021-08-30T15:34:00Z</dcterms:modified>
</cp:coreProperties>
</file>