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FD" w:rsidRDefault="00E338FD" w:rsidP="00E338FD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E338FD" w:rsidRDefault="00E338FD" w:rsidP="00E338FD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E338FD" w:rsidRDefault="00E338FD" w:rsidP="00E338FD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E338FD" w:rsidRDefault="00E338FD" w:rsidP="00E338FD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«16» марта 2020 г.</w:t>
      </w:r>
    </w:p>
    <w:p w:rsidR="00E338FD" w:rsidRDefault="00E338FD" w:rsidP="00E338F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338FD" w:rsidRDefault="00E338FD" w:rsidP="00E338FD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разрешений на условно разрешенный вид использования земельного участка и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57:25:0020514:12, площадью 520,01 кв. м, местоположением: г. Орел, ул.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Тамбовская</w:t>
      </w:r>
      <w:proofErr w:type="gramEnd"/>
      <w:r>
        <w:rPr>
          <w:rFonts w:cs="Times New Roman"/>
          <w:b/>
          <w:bCs/>
          <w:sz w:val="28"/>
          <w:szCs w:val="28"/>
          <w:lang w:val="ru-RU"/>
        </w:rPr>
        <w:t xml:space="preserve">, 16, в части: </w:t>
      </w:r>
    </w:p>
    <w:p w:rsidR="00E338FD" w:rsidRDefault="00E338FD" w:rsidP="00E338FD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- минимальной площади земельного участка менее 800 кв. м </w:t>
      </w:r>
      <w:r>
        <w:rPr>
          <w:rFonts w:cs="Times New Roman"/>
          <w:b/>
          <w:bCs/>
          <w:sz w:val="28"/>
          <w:szCs w:val="28"/>
          <w:lang w:val="ru-RU"/>
        </w:rPr>
        <w:br/>
        <w:t>(520 кв. м);</w:t>
      </w:r>
    </w:p>
    <w:p w:rsidR="00E338FD" w:rsidRDefault="00E338FD" w:rsidP="00E338FD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3,3 м, с северо-западной стороны на расстоянии 0,8 м;</w:t>
      </w:r>
    </w:p>
    <w:p w:rsidR="00E338FD" w:rsidRDefault="00E338FD" w:rsidP="00E338FD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 ширины участка по уличному фронту менее 25 м (17 м)»</w:t>
      </w:r>
    </w:p>
    <w:p w:rsidR="00E338FD" w:rsidRDefault="00E338FD" w:rsidP="00E338FD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E338FD" w:rsidRDefault="00E338FD" w:rsidP="00E338FD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E338FD" w:rsidRDefault="00E338FD" w:rsidP="00E338FD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г. Орла от 21.02.2020 г. № 22-П</w:t>
      </w:r>
    </w:p>
    <w:p w:rsidR="00E338FD" w:rsidRDefault="00E338FD" w:rsidP="00E338F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338FD" w:rsidRDefault="00E338FD" w:rsidP="00E338FD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3 человека</w:t>
      </w:r>
    </w:p>
    <w:p w:rsidR="00E338FD" w:rsidRDefault="00E338FD" w:rsidP="00E338F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338FD" w:rsidRDefault="00E338FD" w:rsidP="00E338FD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«11» марта 2020 года № 30</w:t>
      </w:r>
    </w:p>
    <w:p w:rsidR="00E338FD" w:rsidRDefault="00E338FD" w:rsidP="00E338F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338FD" w:rsidRDefault="00E338FD" w:rsidP="00E338FD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E338FD" w:rsidTr="007B10D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338FD" w:rsidRDefault="00E338FD" w:rsidP="007B10D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338FD" w:rsidRDefault="00E338FD" w:rsidP="007B10D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338FD" w:rsidRDefault="00E338FD" w:rsidP="007B10D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E338FD" w:rsidRDefault="00E338FD" w:rsidP="007B10D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E338FD" w:rsidRPr="001C26DA" w:rsidTr="007B10D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338FD" w:rsidRDefault="00E338FD" w:rsidP="007B10D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338FD" w:rsidRDefault="00E338FD" w:rsidP="007B10D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338FD" w:rsidRDefault="00E338FD" w:rsidP="007B10D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E338FD" w:rsidRDefault="00E338FD" w:rsidP="00E338FD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38FD" w:rsidRDefault="00E338FD" w:rsidP="00E338FD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E338FD" w:rsidRPr="006F3FC1" w:rsidTr="007B10D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338FD" w:rsidRPr="006F3FC1" w:rsidRDefault="00E338FD" w:rsidP="007B10D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6F3FC1"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6F3FC1"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6F3FC1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338FD" w:rsidRPr="006F3FC1" w:rsidRDefault="00E338FD" w:rsidP="007B10D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6F3FC1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338FD" w:rsidRPr="006F3FC1" w:rsidRDefault="00E338FD" w:rsidP="007B10D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F3FC1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E338FD" w:rsidRPr="006F3FC1" w:rsidRDefault="00E338FD" w:rsidP="007B10D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6F3FC1">
              <w:rPr>
                <w:b/>
                <w:bCs/>
                <w:sz w:val="28"/>
                <w:szCs w:val="28"/>
                <w:lang w:val="ru-RU"/>
              </w:rPr>
              <w:t>рекомендации комиссии</w:t>
            </w:r>
          </w:p>
        </w:tc>
      </w:tr>
      <w:tr w:rsidR="00E338FD" w:rsidTr="007B10D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338FD" w:rsidRDefault="00E338FD" w:rsidP="007B10D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338FD" w:rsidRDefault="00E338FD" w:rsidP="007B10D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338FD" w:rsidRDefault="00E338FD" w:rsidP="007B10D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E338FD" w:rsidRDefault="00E338FD" w:rsidP="00E338F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E338FD" w:rsidRDefault="00E338FD" w:rsidP="00E338F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E338FD" w:rsidRPr="00AB3492" w:rsidRDefault="00E338FD" w:rsidP="00E338FD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8E55B3">
        <w:rPr>
          <w:sz w:val="28"/>
          <w:szCs w:val="28"/>
          <w:lang w:val="ru-RU"/>
        </w:rPr>
        <w:t xml:space="preserve">1. </w:t>
      </w:r>
      <w:proofErr w:type="gramStart"/>
      <w:r w:rsidRPr="008E55B3">
        <w:rPr>
          <w:sz w:val="28"/>
          <w:szCs w:val="28"/>
          <w:lang w:val="ru-RU"/>
        </w:rPr>
        <w:t>Публичные слушания в городе Орле по вопросу п</w:t>
      </w:r>
      <w:r w:rsidRPr="008E55B3">
        <w:rPr>
          <w:rFonts w:cs="Times New Roman"/>
          <w:bCs/>
          <w:sz w:val="28"/>
          <w:szCs w:val="28"/>
          <w:lang w:val="ru-RU"/>
        </w:rPr>
        <w:t xml:space="preserve">редоставления разрешений на условно разрешенный вид использования земельного участка и на отклонение от предельных параметров разрешенного строительства, </w:t>
      </w:r>
      <w:r w:rsidRPr="008E55B3">
        <w:rPr>
          <w:rFonts w:cs="Times New Roman"/>
          <w:bCs/>
          <w:sz w:val="28"/>
          <w:szCs w:val="28"/>
          <w:lang w:val="ru-RU"/>
        </w:rPr>
        <w:lastRenderedPageBreak/>
        <w:t xml:space="preserve">реконструкции объекта капитального строительства – индивидуальный жилой дом на земельном участке с кадастровым номером </w:t>
      </w:r>
      <w:r w:rsidRPr="00AB3492">
        <w:rPr>
          <w:rFonts w:cs="Times New Roman"/>
          <w:bCs/>
          <w:sz w:val="28"/>
          <w:szCs w:val="28"/>
          <w:lang w:val="ru-RU"/>
        </w:rPr>
        <w:t xml:space="preserve">57:25:0020514:12, площадью 520,01 кв. м, местоположением: г. Орел, ул. Тамбовская, 16, в части: </w:t>
      </w:r>
      <w:proofErr w:type="gramEnd"/>
    </w:p>
    <w:p w:rsidR="00E338FD" w:rsidRPr="00AB3492" w:rsidRDefault="00E338FD" w:rsidP="00E338FD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AB3492">
        <w:rPr>
          <w:rFonts w:cs="Times New Roman"/>
          <w:bCs/>
          <w:sz w:val="28"/>
          <w:szCs w:val="28"/>
          <w:lang w:val="ru-RU"/>
        </w:rPr>
        <w:t>- минимальной площади земельного участка менее 800 кв. м (520 кв. м);</w:t>
      </w:r>
    </w:p>
    <w:p w:rsidR="00E338FD" w:rsidRPr="00AB3492" w:rsidRDefault="00E338FD" w:rsidP="00E338FD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AB3492">
        <w:rPr>
          <w:rFonts w:cs="Times New Roman"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3,3 м, с северо-западной стороны на расстоянии 0,8 м;</w:t>
      </w:r>
    </w:p>
    <w:p w:rsidR="00E338FD" w:rsidRPr="008E55B3" w:rsidRDefault="00E338FD" w:rsidP="00E338FD">
      <w:pPr>
        <w:pStyle w:val="Standard"/>
        <w:spacing w:line="20" w:lineRule="atLeast"/>
        <w:ind w:firstLine="708"/>
        <w:jc w:val="both"/>
        <w:rPr>
          <w:sz w:val="28"/>
          <w:szCs w:val="28"/>
          <w:lang w:val="ru-RU"/>
        </w:rPr>
      </w:pPr>
      <w:r w:rsidRPr="00AB3492">
        <w:rPr>
          <w:rFonts w:cs="Times New Roman"/>
          <w:bCs/>
          <w:sz w:val="28"/>
          <w:szCs w:val="28"/>
          <w:lang w:val="ru-RU"/>
        </w:rPr>
        <w:t>-  ширины участка по уличному фронту менее 25 м (17 м)</w:t>
      </w:r>
      <w:r>
        <w:rPr>
          <w:rFonts w:cs="Times New Roman"/>
          <w:bCs/>
          <w:sz w:val="28"/>
          <w:szCs w:val="28"/>
          <w:lang w:val="ru-RU"/>
        </w:rPr>
        <w:t xml:space="preserve"> </w:t>
      </w:r>
      <w:r w:rsidRPr="008E55B3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E338FD" w:rsidRDefault="00E338FD" w:rsidP="00E338FD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статьями 39, 40 Градостроительного кодекса Российской Федерации для принятия решения по рассматриваемому вопросу.</w:t>
      </w:r>
    </w:p>
    <w:p w:rsidR="00E338FD" w:rsidRDefault="00E338FD" w:rsidP="00E338FD">
      <w:pPr>
        <w:pStyle w:val="Standard"/>
        <w:jc w:val="both"/>
        <w:rPr>
          <w:sz w:val="28"/>
          <w:szCs w:val="28"/>
          <w:lang w:val="ru-RU"/>
        </w:rPr>
      </w:pPr>
    </w:p>
    <w:p w:rsidR="00E338FD" w:rsidRDefault="00E338FD" w:rsidP="00E338FD">
      <w:pPr>
        <w:pStyle w:val="Standard"/>
        <w:jc w:val="both"/>
        <w:rPr>
          <w:sz w:val="28"/>
          <w:szCs w:val="28"/>
          <w:lang w:val="ru-RU"/>
        </w:rPr>
      </w:pPr>
    </w:p>
    <w:p w:rsidR="00E338FD" w:rsidRDefault="00E338FD" w:rsidP="00E338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E338FD" w:rsidRDefault="00E338FD" w:rsidP="00E338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E338FD" w:rsidRDefault="00E338FD" w:rsidP="00E338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    О.В. Минкин</w:t>
      </w:r>
    </w:p>
    <w:p w:rsidR="00E338FD" w:rsidRDefault="00E338FD" w:rsidP="00E338FD">
      <w:pPr>
        <w:pStyle w:val="Standard"/>
        <w:jc w:val="both"/>
        <w:rPr>
          <w:sz w:val="28"/>
          <w:szCs w:val="28"/>
          <w:lang w:val="ru-RU"/>
        </w:rPr>
      </w:pPr>
    </w:p>
    <w:p w:rsidR="00E338FD" w:rsidRDefault="00E338FD" w:rsidP="00E338FD">
      <w:pPr>
        <w:pStyle w:val="Standard"/>
        <w:jc w:val="both"/>
        <w:rPr>
          <w:sz w:val="28"/>
          <w:szCs w:val="28"/>
          <w:lang w:val="ru-RU"/>
        </w:rPr>
      </w:pPr>
    </w:p>
    <w:p w:rsidR="00E338FD" w:rsidRDefault="00E338FD" w:rsidP="00E338FD">
      <w:pPr>
        <w:pStyle w:val="Standard"/>
        <w:tabs>
          <w:tab w:val="left" w:pos="692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Главный специалист сектора</w:t>
      </w:r>
      <w:r>
        <w:rPr>
          <w:rFonts w:cs="Times New Roman"/>
          <w:sz w:val="28"/>
          <w:szCs w:val="28"/>
          <w:lang w:val="ru-RU"/>
        </w:rPr>
        <w:tab/>
      </w:r>
    </w:p>
    <w:p w:rsidR="00E338FD" w:rsidRDefault="00E338FD" w:rsidP="00E338FD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градостроительных планов, отклонений</w:t>
      </w:r>
    </w:p>
    <w:p w:rsidR="006B429F" w:rsidRPr="006B429F" w:rsidRDefault="00E338FD" w:rsidP="00E338FD">
      <w:pPr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 организации публичных процедур                                                    Ю.В. Галкина</w:t>
      </w:r>
      <w:bookmarkStart w:id="0" w:name="_GoBack"/>
      <w:bookmarkEnd w:id="0"/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6B429F" w:rsidRPr="006B429F" w:rsidRDefault="006B429F" w:rsidP="006B429F">
      <w:pPr>
        <w:jc w:val="both"/>
        <w:rPr>
          <w:sz w:val="28"/>
          <w:szCs w:val="28"/>
          <w:lang w:val="ru-RU"/>
        </w:rPr>
      </w:pPr>
    </w:p>
    <w:p w:rsidR="002D0A81" w:rsidRPr="006B429F" w:rsidRDefault="002D0A81">
      <w:pPr>
        <w:rPr>
          <w:lang w:val="ru-RU"/>
        </w:rPr>
      </w:pPr>
    </w:p>
    <w:sectPr w:rsidR="002D0A81" w:rsidRPr="006B429F" w:rsidSect="006B429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29F"/>
    <w:rsid w:val="002D0A81"/>
    <w:rsid w:val="00471CBF"/>
    <w:rsid w:val="006B429F"/>
    <w:rsid w:val="00B11A84"/>
    <w:rsid w:val="00E3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71C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471CBF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71C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471CBF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2020-03-19T07:11:00Z</dcterms:created>
  <dcterms:modified xsi:type="dcterms:W3CDTF">2020-03-19T07:11:00Z</dcterms:modified>
</cp:coreProperties>
</file>