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26" w:rsidRDefault="00AC0926" w:rsidP="00AC0926">
      <w:pPr>
        <w:jc w:val="center"/>
        <w:rPr>
          <w:rFonts w:ascii="Arial" w:eastAsia="Arial" w:hAnsi="Arial" w:cs="Arial"/>
          <w:color w:val="000000"/>
        </w:rPr>
      </w:pPr>
    </w:p>
    <w:p w:rsidR="007D143E" w:rsidRDefault="007D143E" w:rsidP="007D143E">
      <w:pPr>
        <w:jc w:val="center"/>
        <w:rPr>
          <w:rFonts w:ascii="Arial" w:eastAsia="Arial Unicode MS" w:hAnsi="Arial" w:cs="Arial"/>
          <w:b/>
          <w:caps/>
        </w:rPr>
      </w:pPr>
      <w:r>
        <w:rPr>
          <w:rFonts w:ascii="Arial" w:eastAsia="Arial Unicode MS" w:hAnsi="Arial" w:cs="Arial"/>
          <w:b/>
          <w:caps/>
        </w:rPr>
        <w:t>Российская федерация</w:t>
      </w:r>
    </w:p>
    <w:p w:rsidR="007D143E" w:rsidRDefault="007D143E" w:rsidP="007D143E">
      <w:pPr>
        <w:jc w:val="center"/>
        <w:rPr>
          <w:rFonts w:ascii="Arial" w:eastAsia="Arial Unicode MS" w:hAnsi="Arial" w:cs="Arial"/>
          <w:b/>
          <w:caps/>
        </w:rPr>
      </w:pPr>
      <w:r>
        <w:rPr>
          <w:rFonts w:ascii="Arial" w:eastAsia="Arial Unicode MS" w:hAnsi="Arial" w:cs="Arial"/>
          <w:b/>
          <w:caps/>
        </w:rPr>
        <w:t>Орловская область</w:t>
      </w:r>
    </w:p>
    <w:p w:rsidR="007D143E" w:rsidRDefault="007D143E" w:rsidP="007D143E">
      <w:pPr>
        <w:jc w:val="center"/>
        <w:rPr>
          <w:rFonts w:ascii="Arial" w:eastAsia="Arial Unicode MS" w:hAnsi="Arial" w:cs="Arial"/>
          <w:b/>
          <w:caps/>
        </w:rPr>
      </w:pPr>
    </w:p>
    <w:p w:rsidR="007D143E" w:rsidRDefault="007D143E" w:rsidP="007D143E">
      <w:pPr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</w:rPr>
      </w:pPr>
      <w:r>
        <w:rPr>
          <w:rFonts w:ascii="Arial" w:eastAsia="Arial Unicode MS" w:hAnsi="Arial" w:cs="Arial"/>
          <w:b/>
          <w:caps/>
          <w:sz w:val="28"/>
          <w:szCs w:val="28"/>
        </w:rPr>
        <w:t>Муниципальное  образование  «город  Орёл»</w:t>
      </w:r>
    </w:p>
    <w:p w:rsidR="007D143E" w:rsidRDefault="007D143E" w:rsidP="007D143E">
      <w:pPr>
        <w:spacing w:line="276" w:lineRule="auto"/>
        <w:jc w:val="center"/>
        <w:rPr>
          <w:rFonts w:ascii="Arial" w:eastAsia="Arial Unicode MS" w:hAnsi="Arial" w:cs="Arial"/>
          <w:caps/>
        </w:rPr>
      </w:pPr>
      <w:r>
        <w:rPr>
          <w:rFonts w:ascii="Arial" w:eastAsia="Arial Unicode MS" w:hAnsi="Arial" w:cs="Arial"/>
          <w:b/>
          <w:caps/>
          <w:sz w:val="28"/>
          <w:szCs w:val="28"/>
        </w:rPr>
        <w:t>Мэр  города  Орла</w:t>
      </w:r>
    </w:p>
    <w:p w:rsidR="00A03FA0" w:rsidRDefault="00A03FA0" w:rsidP="007D143E">
      <w:pPr>
        <w:spacing w:line="360" w:lineRule="auto"/>
        <w:jc w:val="center"/>
        <w:rPr>
          <w:rFonts w:ascii="Arial" w:eastAsia="Arial Unicode MS" w:hAnsi="Arial" w:cs="Arial"/>
          <w:caps/>
        </w:rPr>
      </w:pPr>
    </w:p>
    <w:p w:rsidR="007D143E" w:rsidRDefault="007D143E" w:rsidP="007D143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eastAsia="Arial Unicode MS" w:hAnsi="Arial" w:cs="Arial"/>
          <w:caps/>
        </w:rPr>
        <w:t xml:space="preserve">  ПОСТАНОВЛЕНИЕ</w:t>
      </w:r>
      <w:r>
        <w:rPr>
          <w:rFonts w:ascii="Arial" w:hAnsi="Arial" w:cs="Arial"/>
          <w:color w:val="000000"/>
        </w:rPr>
        <w:t xml:space="preserve">                </w:t>
      </w:r>
    </w:p>
    <w:p w:rsidR="007D143E" w:rsidRDefault="007D143E" w:rsidP="007D143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E3092">
        <w:rPr>
          <w:rFonts w:ascii="Arial" w:hAnsi="Arial" w:cs="Arial"/>
        </w:rPr>
        <w:t>о</w:t>
      </w:r>
      <w:r>
        <w:rPr>
          <w:rFonts w:ascii="Arial" w:hAnsi="Arial" w:cs="Arial"/>
        </w:rPr>
        <w:t>т</w:t>
      </w:r>
      <w:r w:rsidR="003174AD">
        <w:rPr>
          <w:rFonts w:ascii="Arial" w:hAnsi="Arial" w:cs="Arial"/>
        </w:rPr>
        <w:t xml:space="preserve">  </w:t>
      </w:r>
      <w:r w:rsidR="00597717">
        <w:rPr>
          <w:rFonts w:ascii="Arial" w:hAnsi="Arial" w:cs="Arial"/>
        </w:rPr>
        <w:t>03.05.2017 г.</w:t>
      </w:r>
      <w:r>
        <w:rPr>
          <w:rFonts w:ascii="Arial" w:hAnsi="Arial" w:cs="Arial"/>
        </w:rPr>
        <w:t xml:space="preserve">                                                                                     </w:t>
      </w:r>
      <w:r w:rsidR="00063538">
        <w:rPr>
          <w:rFonts w:ascii="Arial" w:hAnsi="Arial" w:cs="Arial"/>
        </w:rPr>
        <w:t xml:space="preserve">     </w:t>
      </w:r>
      <w:r w:rsidR="00597717">
        <w:rPr>
          <w:rFonts w:ascii="Arial" w:hAnsi="Arial" w:cs="Arial"/>
        </w:rPr>
        <w:t xml:space="preserve">   </w:t>
      </w:r>
      <w:r w:rsidR="000635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№ </w:t>
      </w:r>
      <w:r w:rsidR="00597717">
        <w:rPr>
          <w:rFonts w:ascii="Arial" w:hAnsi="Arial" w:cs="Arial"/>
        </w:rPr>
        <w:t>56-П</w:t>
      </w:r>
    </w:p>
    <w:p w:rsidR="007D143E" w:rsidRDefault="007D143E" w:rsidP="007D143E">
      <w:pPr>
        <w:spacing w:line="360" w:lineRule="auto"/>
        <w:jc w:val="center"/>
      </w:pPr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.О</w:t>
      </w:r>
      <w:proofErr w:type="gramEnd"/>
      <w:r>
        <w:rPr>
          <w:rFonts w:ascii="Arial" w:hAnsi="Arial" w:cs="Arial"/>
        </w:rPr>
        <w:t>рёл</w:t>
      </w:r>
    </w:p>
    <w:p w:rsidR="007D143E" w:rsidRDefault="00D43EBF" w:rsidP="007D143E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5pt;margin-top:1.1pt;width:278.7pt;height:84.9pt;z-index:251658240;mso-wrap-distance-left:9.05pt;mso-wrap-distance-right:9.05pt" stroked="f">
            <v:fill opacity="0" color2="black"/>
            <v:textbox inset="0,0,0,0">
              <w:txbxContent>
                <w:p w:rsidR="00A03FA0" w:rsidRDefault="00A03FA0"/>
                <w:tbl>
                  <w:tblPr>
                    <w:tblW w:w="5355" w:type="dxa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55"/>
                  </w:tblGrid>
                  <w:tr w:rsidR="007D143E" w:rsidTr="00A03FA0">
                    <w:trPr>
                      <w:trHeight w:val="2401"/>
                    </w:trPr>
                    <w:tc>
                      <w:tcPr>
                        <w:tcW w:w="5355" w:type="dxa"/>
                        <w:hideMark/>
                      </w:tcPr>
                      <w:p w:rsidR="007D143E" w:rsidRDefault="007D143E" w:rsidP="000E3092">
                        <w:pPr>
                          <w:ind w:right="-108"/>
                          <w:jc w:val="both"/>
                          <w:rPr>
                            <w:lang w:eastAsia="ar-SA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О</w:t>
                        </w:r>
                        <w:r w:rsidR="003174AD">
                          <w:rPr>
                            <w:rFonts w:ascii="Arial" w:hAnsi="Arial" w:cs="Arial"/>
                          </w:rPr>
                          <w:t xml:space="preserve"> внесении изменений в </w:t>
                        </w:r>
                        <w:r w:rsidR="000E3092">
                          <w:rPr>
                            <w:rFonts w:ascii="Arial" w:hAnsi="Arial" w:cs="Arial"/>
                          </w:rPr>
                          <w:t>П</w:t>
                        </w:r>
                        <w:r w:rsidR="003174AD">
                          <w:rPr>
                            <w:rFonts w:ascii="Arial" w:hAnsi="Arial" w:cs="Arial"/>
                          </w:rPr>
                          <w:t xml:space="preserve">остановление   </w:t>
                        </w:r>
                        <w:r w:rsidR="000E3092">
                          <w:rPr>
                            <w:rFonts w:ascii="Arial" w:hAnsi="Arial" w:cs="Arial"/>
                          </w:rPr>
                          <w:t>М</w:t>
                        </w:r>
                        <w:r w:rsidR="003174AD">
                          <w:rPr>
                            <w:rFonts w:ascii="Arial" w:hAnsi="Arial" w:cs="Arial"/>
                          </w:rPr>
                          <w:t xml:space="preserve">эра города Орла от 21.04.2017 г. № 47-П </w:t>
                        </w:r>
                        <w:r w:rsidR="000E3092">
                          <w:rPr>
                            <w:rFonts w:ascii="Arial" w:hAnsi="Arial" w:cs="Arial"/>
                          </w:rPr>
                          <w:t xml:space="preserve">   </w:t>
                        </w:r>
                        <w:r w:rsidR="003174AD">
                          <w:rPr>
                            <w:rFonts w:ascii="Arial" w:hAnsi="Arial" w:cs="Arial"/>
                          </w:rPr>
                          <w:t>«О</w:t>
                        </w:r>
                        <w:r>
                          <w:rPr>
                            <w:rFonts w:ascii="Arial" w:hAnsi="Arial" w:cs="Arial"/>
                          </w:rPr>
                          <w:t xml:space="preserve"> назначении публичных слушаний по проекту внесения изменений в Генеральный план городского округа «Город Орёл» </w:t>
                        </w:r>
                      </w:p>
                    </w:tc>
                  </w:tr>
                </w:tbl>
                <w:p w:rsidR="007D143E" w:rsidRDefault="007D143E" w:rsidP="007D143E">
                  <w:pPr>
                    <w:rPr>
                      <w:lang w:eastAsia="ar-SA"/>
                    </w:rPr>
                  </w:pPr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7D143E" w:rsidRDefault="007D143E" w:rsidP="007D143E">
      <w:pPr>
        <w:jc w:val="both"/>
        <w:rPr>
          <w:rFonts w:ascii="Arial" w:hAnsi="Arial" w:cs="Arial"/>
        </w:rPr>
      </w:pPr>
    </w:p>
    <w:p w:rsidR="007D143E" w:rsidRDefault="007D143E" w:rsidP="007D143E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</w:rPr>
      </w:pPr>
    </w:p>
    <w:p w:rsidR="007D143E" w:rsidRDefault="007D143E" w:rsidP="007D143E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</w:rPr>
      </w:pPr>
    </w:p>
    <w:p w:rsidR="007D143E" w:rsidRDefault="007D143E" w:rsidP="007D143E">
      <w:pPr>
        <w:ind w:right="-82"/>
        <w:jc w:val="both"/>
        <w:rPr>
          <w:rFonts w:ascii="Arial" w:hAnsi="Arial" w:cs="Arial"/>
        </w:rPr>
      </w:pPr>
    </w:p>
    <w:p w:rsidR="003174AD" w:rsidRDefault="003174AD" w:rsidP="007D143E">
      <w:pPr>
        <w:ind w:right="-82" w:firstLine="708"/>
        <w:jc w:val="both"/>
        <w:rPr>
          <w:rFonts w:ascii="Arial" w:hAnsi="Arial" w:cs="Arial"/>
        </w:rPr>
      </w:pPr>
    </w:p>
    <w:p w:rsidR="003174AD" w:rsidRDefault="003174AD" w:rsidP="007D143E">
      <w:pPr>
        <w:ind w:right="-82" w:firstLine="708"/>
        <w:jc w:val="both"/>
        <w:rPr>
          <w:rFonts w:ascii="Arial" w:hAnsi="Arial" w:cs="Arial"/>
        </w:rPr>
      </w:pPr>
    </w:p>
    <w:p w:rsidR="00A03FA0" w:rsidRDefault="00A03FA0" w:rsidP="007D143E">
      <w:pPr>
        <w:ind w:right="-82" w:firstLine="708"/>
        <w:jc w:val="both"/>
        <w:rPr>
          <w:rFonts w:ascii="Arial" w:hAnsi="Arial" w:cs="Arial"/>
        </w:rPr>
      </w:pPr>
    </w:p>
    <w:p w:rsidR="003174AD" w:rsidRDefault="003174AD" w:rsidP="007D143E">
      <w:pPr>
        <w:ind w:right="-8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 связи с допущенной технической ошибкой,</w:t>
      </w:r>
    </w:p>
    <w:p w:rsidR="007D143E" w:rsidRDefault="007D143E" w:rsidP="007D143E">
      <w:pPr>
        <w:ind w:right="-8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</w:p>
    <w:p w:rsidR="007D143E" w:rsidRDefault="007D143E" w:rsidP="003174AD">
      <w:pPr>
        <w:ind w:right="35" w:firstLine="708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</w:rPr>
        <w:t xml:space="preserve">                                       </w:t>
      </w:r>
      <w:proofErr w:type="gramStart"/>
      <w:r>
        <w:rPr>
          <w:rFonts w:ascii="Arial" w:hAnsi="Arial" w:cs="Arial"/>
          <w:b/>
          <w:caps/>
        </w:rPr>
        <w:t>п</w:t>
      </w:r>
      <w:proofErr w:type="gramEnd"/>
      <w:r>
        <w:rPr>
          <w:rFonts w:ascii="Arial" w:hAnsi="Arial" w:cs="Arial"/>
          <w:b/>
          <w:caps/>
        </w:rPr>
        <w:t xml:space="preserve"> о с т а н о в л я ю: </w:t>
      </w:r>
    </w:p>
    <w:p w:rsidR="003174AD" w:rsidRDefault="003174AD" w:rsidP="003174AD">
      <w:pPr>
        <w:ind w:right="35" w:firstLine="708"/>
        <w:jc w:val="both"/>
        <w:rPr>
          <w:rFonts w:ascii="Arial" w:hAnsi="Arial" w:cs="Arial"/>
        </w:rPr>
      </w:pPr>
    </w:p>
    <w:p w:rsidR="00A03FA0" w:rsidRDefault="003174AD" w:rsidP="003174AD">
      <w:pPr>
        <w:numPr>
          <w:ilvl w:val="2"/>
          <w:numId w:val="3"/>
        </w:numPr>
        <w:tabs>
          <w:tab w:val="left" w:pos="1035"/>
        </w:tabs>
        <w:overflowPunct/>
        <w:ind w:left="0" w:right="35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</w:t>
      </w:r>
      <w:r w:rsidR="000E3092">
        <w:rPr>
          <w:rFonts w:ascii="Arial" w:hAnsi="Arial" w:cs="Arial"/>
        </w:rPr>
        <w:t>П</w:t>
      </w:r>
      <w:r>
        <w:rPr>
          <w:rFonts w:ascii="Arial" w:hAnsi="Arial" w:cs="Arial"/>
        </w:rPr>
        <w:t>остановление Мэра города Орла от 21.04.2017 г</w:t>
      </w:r>
      <w:r w:rsidR="000E309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№ 47–П </w:t>
      </w:r>
      <w:r w:rsidR="000E3092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«О назначении публичных слушаний по проекту внесения изменений в Генеральный план городского округа «Город Орёл»</w:t>
      </w:r>
      <w:r w:rsidR="000C4DC0">
        <w:rPr>
          <w:rFonts w:ascii="Arial" w:hAnsi="Arial" w:cs="Arial"/>
        </w:rPr>
        <w:t xml:space="preserve"> изменения,</w:t>
      </w:r>
      <w:r>
        <w:rPr>
          <w:rFonts w:ascii="Arial" w:hAnsi="Arial" w:cs="Arial"/>
        </w:rPr>
        <w:t xml:space="preserve"> в абзац</w:t>
      </w:r>
      <w:r w:rsidR="000C4DC0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второ</w:t>
      </w:r>
      <w:r w:rsidR="000C4DC0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, пункта 2 </w:t>
      </w:r>
      <w:r w:rsidR="00A03FA0">
        <w:rPr>
          <w:rFonts w:ascii="Arial" w:hAnsi="Arial" w:cs="Arial"/>
        </w:rPr>
        <w:t>слова «25</w:t>
      </w:r>
      <w:r w:rsidR="000E3092">
        <w:rPr>
          <w:rFonts w:ascii="Arial" w:hAnsi="Arial" w:cs="Arial"/>
        </w:rPr>
        <w:t xml:space="preserve"> </w:t>
      </w:r>
      <w:r w:rsidR="00A03FA0">
        <w:rPr>
          <w:rFonts w:ascii="Arial" w:hAnsi="Arial" w:cs="Arial"/>
        </w:rPr>
        <w:t>мая 2017 г.»</w:t>
      </w:r>
      <w:r w:rsidR="000C4DC0">
        <w:rPr>
          <w:rFonts w:ascii="Arial" w:hAnsi="Arial" w:cs="Arial"/>
        </w:rPr>
        <w:t xml:space="preserve"> </w:t>
      </w:r>
      <w:r w:rsidR="00A03FA0">
        <w:rPr>
          <w:rFonts w:ascii="Arial" w:hAnsi="Arial" w:cs="Arial"/>
        </w:rPr>
        <w:t xml:space="preserve"> читать </w:t>
      </w:r>
      <w:r w:rsidR="000C4DC0">
        <w:rPr>
          <w:rFonts w:ascii="Arial" w:hAnsi="Arial" w:cs="Arial"/>
        </w:rPr>
        <w:t>«</w:t>
      </w:r>
      <w:r w:rsidR="00A03FA0">
        <w:rPr>
          <w:rFonts w:ascii="Arial" w:hAnsi="Arial" w:cs="Arial"/>
        </w:rPr>
        <w:t>29 мая 2017 г</w:t>
      </w:r>
      <w:r w:rsidR="00B9444E">
        <w:rPr>
          <w:rFonts w:ascii="Arial" w:hAnsi="Arial" w:cs="Arial"/>
        </w:rPr>
        <w:t>.</w:t>
      </w:r>
      <w:r w:rsidR="000C4DC0">
        <w:rPr>
          <w:rFonts w:ascii="Arial" w:hAnsi="Arial" w:cs="Arial"/>
        </w:rPr>
        <w:t>»</w:t>
      </w:r>
    </w:p>
    <w:p w:rsidR="007D143E" w:rsidRDefault="00A03FA0" w:rsidP="007D143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pacing w:val="-8"/>
        </w:rPr>
        <w:t>2</w:t>
      </w:r>
      <w:r w:rsidR="007D143E">
        <w:rPr>
          <w:rFonts w:ascii="Arial" w:hAnsi="Arial" w:cs="Arial"/>
          <w:spacing w:val="-8"/>
        </w:rPr>
        <w:t>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7D143E" w:rsidRDefault="00A03FA0" w:rsidP="007D143E">
      <w:pPr>
        <w:ind w:right="-8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D143E">
        <w:rPr>
          <w:rFonts w:ascii="Arial" w:hAnsi="Arial" w:cs="Arial"/>
        </w:rPr>
        <w:t xml:space="preserve">. </w:t>
      </w:r>
      <w:proofErr w:type="gramStart"/>
      <w:r w:rsidR="007D143E">
        <w:rPr>
          <w:rFonts w:ascii="Arial" w:hAnsi="Arial" w:cs="Arial"/>
        </w:rPr>
        <w:t>Контроль за</w:t>
      </w:r>
      <w:proofErr w:type="gramEnd"/>
      <w:r w:rsidR="007D143E">
        <w:rPr>
          <w:rFonts w:ascii="Arial" w:hAnsi="Arial" w:cs="Arial"/>
        </w:rPr>
        <w:t xml:space="preserve"> исполнением настоящего постановления возложить на главу администрации города Орла А.И. </w:t>
      </w:r>
      <w:proofErr w:type="spellStart"/>
      <w:r w:rsidR="007D143E">
        <w:rPr>
          <w:rFonts w:ascii="Arial" w:hAnsi="Arial" w:cs="Arial"/>
        </w:rPr>
        <w:t>Усикова</w:t>
      </w:r>
      <w:proofErr w:type="spellEnd"/>
      <w:r w:rsidR="007D143E">
        <w:rPr>
          <w:rFonts w:ascii="Arial" w:hAnsi="Arial" w:cs="Arial"/>
        </w:rPr>
        <w:t xml:space="preserve">.         </w:t>
      </w:r>
    </w:p>
    <w:p w:rsidR="00FE2D49" w:rsidRDefault="00FE2D49" w:rsidP="007D143E">
      <w:pPr>
        <w:spacing w:line="480" w:lineRule="auto"/>
        <w:jc w:val="right"/>
        <w:rPr>
          <w:rFonts w:ascii="Arial" w:hAnsi="Arial" w:cs="Arial"/>
        </w:rPr>
      </w:pPr>
    </w:p>
    <w:p w:rsidR="00A03FA0" w:rsidRDefault="00A03FA0" w:rsidP="007D143E">
      <w:pPr>
        <w:spacing w:line="480" w:lineRule="auto"/>
        <w:jc w:val="right"/>
        <w:rPr>
          <w:rFonts w:ascii="Arial" w:hAnsi="Arial" w:cs="Arial"/>
        </w:rPr>
      </w:pPr>
    </w:p>
    <w:p w:rsidR="007D143E" w:rsidRDefault="007D143E" w:rsidP="007D143E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В.Ф. Новиков</w:t>
      </w:r>
    </w:p>
    <w:p w:rsidR="00FE2D49" w:rsidRDefault="00FE2D49" w:rsidP="007D143E">
      <w:pPr>
        <w:spacing w:line="480" w:lineRule="auto"/>
        <w:jc w:val="right"/>
        <w:rPr>
          <w:rFonts w:ascii="Arial" w:hAnsi="Arial" w:cs="Arial"/>
        </w:rPr>
      </w:pPr>
    </w:p>
    <w:p w:rsidR="00A03FA0" w:rsidRDefault="00A03FA0" w:rsidP="007D143E">
      <w:pPr>
        <w:spacing w:line="480" w:lineRule="auto"/>
        <w:jc w:val="right"/>
        <w:rPr>
          <w:rFonts w:ascii="Arial" w:hAnsi="Arial" w:cs="Arial"/>
        </w:rPr>
      </w:pPr>
    </w:p>
    <w:p w:rsidR="00A03FA0" w:rsidRDefault="00A03FA0" w:rsidP="007D143E">
      <w:pPr>
        <w:spacing w:line="480" w:lineRule="auto"/>
        <w:jc w:val="right"/>
        <w:rPr>
          <w:rFonts w:ascii="Arial" w:hAnsi="Arial" w:cs="Arial"/>
        </w:rPr>
      </w:pPr>
    </w:p>
    <w:p w:rsidR="00A03FA0" w:rsidRDefault="00A03FA0" w:rsidP="007D143E">
      <w:pPr>
        <w:spacing w:line="480" w:lineRule="auto"/>
        <w:jc w:val="right"/>
        <w:rPr>
          <w:rFonts w:ascii="Arial" w:hAnsi="Arial" w:cs="Arial"/>
        </w:rPr>
      </w:pPr>
    </w:p>
    <w:p w:rsidR="00A03FA0" w:rsidRDefault="00A03FA0" w:rsidP="007D143E">
      <w:pPr>
        <w:spacing w:line="480" w:lineRule="auto"/>
        <w:jc w:val="right"/>
        <w:rPr>
          <w:rFonts w:ascii="Arial" w:hAnsi="Arial" w:cs="Arial"/>
        </w:rPr>
      </w:pPr>
    </w:p>
    <w:p w:rsidR="00FE2D49" w:rsidRDefault="00FE2D49" w:rsidP="007D143E">
      <w:pPr>
        <w:spacing w:line="480" w:lineRule="auto"/>
        <w:jc w:val="right"/>
        <w:rPr>
          <w:rFonts w:ascii="Arial" w:hAnsi="Arial" w:cs="Arial"/>
        </w:rPr>
      </w:pPr>
      <w:bookmarkStart w:id="0" w:name="_GoBack"/>
      <w:bookmarkEnd w:id="0"/>
    </w:p>
    <w:sectPr w:rsidR="00FE2D49" w:rsidSect="00C03DC3">
      <w:pgSz w:w="11906" w:h="16838"/>
      <w:pgMar w:top="780" w:right="567" w:bottom="863" w:left="166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37254FCA"/>
    <w:multiLevelType w:val="hybridMultilevel"/>
    <w:tmpl w:val="6E66D4C0"/>
    <w:lvl w:ilvl="0" w:tplc="42D8BD2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9C4055B"/>
    <w:multiLevelType w:val="hybridMultilevel"/>
    <w:tmpl w:val="2BF858C6"/>
    <w:lvl w:ilvl="0" w:tplc="6D0619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DC3"/>
    <w:rsid w:val="00063538"/>
    <w:rsid w:val="0007626D"/>
    <w:rsid w:val="000C4DC0"/>
    <w:rsid w:val="000E3092"/>
    <w:rsid w:val="001665BC"/>
    <w:rsid w:val="00166E1A"/>
    <w:rsid w:val="002135BD"/>
    <w:rsid w:val="00232827"/>
    <w:rsid w:val="0026390C"/>
    <w:rsid w:val="002719F7"/>
    <w:rsid w:val="00291950"/>
    <w:rsid w:val="002F4844"/>
    <w:rsid w:val="00306E2B"/>
    <w:rsid w:val="003174AD"/>
    <w:rsid w:val="003B7899"/>
    <w:rsid w:val="00406ED7"/>
    <w:rsid w:val="00413C9A"/>
    <w:rsid w:val="00467A5D"/>
    <w:rsid w:val="004A103A"/>
    <w:rsid w:val="004B178D"/>
    <w:rsid w:val="004D4946"/>
    <w:rsid w:val="00577BA9"/>
    <w:rsid w:val="00597717"/>
    <w:rsid w:val="005A7E20"/>
    <w:rsid w:val="005F5CEA"/>
    <w:rsid w:val="00602F96"/>
    <w:rsid w:val="0065174F"/>
    <w:rsid w:val="006600AF"/>
    <w:rsid w:val="00664598"/>
    <w:rsid w:val="006B5E59"/>
    <w:rsid w:val="006D0CBB"/>
    <w:rsid w:val="007724EF"/>
    <w:rsid w:val="007D143E"/>
    <w:rsid w:val="007D51EC"/>
    <w:rsid w:val="00801898"/>
    <w:rsid w:val="00844DEB"/>
    <w:rsid w:val="00913928"/>
    <w:rsid w:val="0093739F"/>
    <w:rsid w:val="009A69CB"/>
    <w:rsid w:val="009D5D2F"/>
    <w:rsid w:val="009E1FED"/>
    <w:rsid w:val="00A03FA0"/>
    <w:rsid w:val="00A127C4"/>
    <w:rsid w:val="00A602E3"/>
    <w:rsid w:val="00AC0926"/>
    <w:rsid w:val="00AC27FA"/>
    <w:rsid w:val="00B02850"/>
    <w:rsid w:val="00B12E8C"/>
    <w:rsid w:val="00B44EE7"/>
    <w:rsid w:val="00B9444E"/>
    <w:rsid w:val="00BC46A8"/>
    <w:rsid w:val="00BE4F26"/>
    <w:rsid w:val="00C03DC3"/>
    <w:rsid w:val="00C30FB7"/>
    <w:rsid w:val="00C46E05"/>
    <w:rsid w:val="00C576C0"/>
    <w:rsid w:val="00C72E92"/>
    <w:rsid w:val="00C752EF"/>
    <w:rsid w:val="00CC6B50"/>
    <w:rsid w:val="00D02F0F"/>
    <w:rsid w:val="00D11633"/>
    <w:rsid w:val="00D43EBF"/>
    <w:rsid w:val="00D607E7"/>
    <w:rsid w:val="00E11998"/>
    <w:rsid w:val="00E30380"/>
    <w:rsid w:val="00E4584D"/>
    <w:rsid w:val="00F24519"/>
    <w:rsid w:val="00F50603"/>
    <w:rsid w:val="00F85184"/>
    <w:rsid w:val="00FA32E6"/>
    <w:rsid w:val="00FB2582"/>
    <w:rsid w:val="00FC139F"/>
    <w:rsid w:val="00FD528E"/>
    <w:rsid w:val="00FE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3DC3"/>
    <w:pPr>
      <w:suppressAutoHyphens/>
      <w:overflowPunct w:val="0"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">
    <w:name w:val="heading 1"/>
    <w:basedOn w:val="a"/>
    <w:next w:val="a"/>
    <w:rsid w:val="00C03DC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rsid w:val="00C03DC3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rsid w:val="00C03D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C03DC3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03DC3"/>
  </w:style>
  <w:style w:type="character" w:customStyle="1" w:styleId="WW8Num1z1">
    <w:name w:val="WW8Num1z1"/>
    <w:rsid w:val="00C03DC3"/>
  </w:style>
  <w:style w:type="character" w:customStyle="1" w:styleId="WW8Num1z2">
    <w:name w:val="WW8Num1z2"/>
    <w:rsid w:val="00C03DC3"/>
  </w:style>
  <w:style w:type="character" w:customStyle="1" w:styleId="WW8Num1z3">
    <w:name w:val="WW8Num1z3"/>
    <w:rsid w:val="00C03DC3"/>
  </w:style>
  <w:style w:type="character" w:customStyle="1" w:styleId="WW8Num1z4">
    <w:name w:val="WW8Num1z4"/>
    <w:rsid w:val="00C03DC3"/>
  </w:style>
  <w:style w:type="character" w:customStyle="1" w:styleId="WW8Num1z5">
    <w:name w:val="WW8Num1z5"/>
    <w:rsid w:val="00C03DC3"/>
  </w:style>
  <w:style w:type="character" w:customStyle="1" w:styleId="WW8Num1z6">
    <w:name w:val="WW8Num1z6"/>
    <w:rsid w:val="00C03DC3"/>
  </w:style>
  <w:style w:type="character" w:customStyle="1" w:styleId="WW8Num1z7">
    <w:name w:val="WW8Num1z7"/>
    <w:rsid w:val="00C03DC3"/>
  </w:style>
  <w:style w:type="character" w:customStyle="1" w:styleId="WW8Num1z8">
    <w:name w:val="WW8Num1z8"/>
    <w:rsid w:val="00C03DC3"/>
  </w:style>
  <w:style w:type="character" w:customStyle="1" w:styleId="WW8Num2z0">
    <w:name w:val="WW8Num2z0"/>
    <w:rsid w:val="00C03DC3"/>
  </w:style>
  <w:style w:type="character" w:customStyle="1" w:styleId="WW8Num2z1">
    <w:name w:val="WW8Num2z1"/>
    <w:rsid w:val="00C03DC3"/>
  </w:style>
  <w:style w:type="character" w:customStyle="1" w:styleId="WW8Num2z2">
    <w:name w:val="WW8Num2z2"/>
    <w:rsid w:val="00C03DC3"/>
  </w:style>
  <w:style w:type="character" w:customStyle="1" w:styleId="WW8Num2z3">
    <w:name w:val="WW8Num2z3"/>
    <w:rsid w:val="00C03DC3"/>
  </w:style>
  <w:style w:type="character" w:customStyle="1" w:styleId="WW8Num2z4">
    <w:name w:val="WW8Num2z4"/>
    <w:rsid w:val="00C03DC3"/>
  </w:style>
  <w:style w:type="character" w:customStyle="1" w:styleId="WW8Num2z5">
    <w:name w:val="WW8Num2z5"/>
    <w:rsid w:val="00C03DC3"/>
  </w:style>
  <w:style w:type="character" w:customStyle="1" w:styleId="WW8Num2z6">
    <w:name w:val="WW8Num2z6"/>
    <w:rsid w:val="00C03DC3"/>
  </w:style>
  <w:style w:type="character" w:customStyle="1" w:styleId="WW8Num2z7">
    <w:name w:val="WW8Num2z7"/>
    <w:rsid w:val="00C03DC3"/>
  </w:style>
  <w:style w:type="character" w:customStyle="1" w:styleId="WW8Num2z8">
    <w:name w:val="WW8Num2z8"/>
    <w:rsid w:val="00C03DC3"/>
  </w:style>
  <w:style w:type="paragraph" w:customStyle="1" w:styleId="a3">
    <w:name w:val="Заголовок"/>
    <w:basedOn w:val="a"/>
    <w:next w:val="a4"/>
    <w:rsid w:val="00C03DC3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4">
    <w:name w:val="Body Text"/>
    <w:basedOn w:val="a"/>
    <w:rsid w:val="00C03DC3"/>
    <w:pPr>
      <w:spacing w:after="140" w:line="288" w:lineRule="auto"/>
    </w:pPr>
  </w:style>
  <w:style w:type="paragraph" w:styleId="a5">
    <w:name w:val="List"/>
    <w:basedOn w:val="a4"/>
    <w:rsid w:val="00C03DC3"/>
    <w:rPr>
      <w:rFonts w:cs="Mangal"/>
    </w:rPr>
  </w:style>
  <w:style w:type="paragraph" w:styleId="a6">
    <w:name w:val="Title"/>
    <w:basedOn w:val="a"/>
    <w:rsid w:val="00C03DC3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C03DC3"/>
    <w:pPr>
      <w:suppressLineNumbers/>
    </w:pPr>
    <w:rPr>
      <w:rFonts w:cs="Mangal"/>
    </w:rPr>
  </w:style>
  <w:style w:type="paragraph" w:customStyle="1" w:styleId="20">
    <w:name w:val="Знак Знак2 Знак"/>
    <w:basedOn w:val="a"/>
    <w:rsid w:val="00C03DC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8">
    <w:name w:val="Содержимое таблицы"/>
    <w:basedOn w:val="a"/>
    <w:rsid w:val="00C03DC3"/>
    <w:pPr>
      <w:suppressLineNumbers/>
    </w:pPr>
  </w:style>
  <w:style w:type="paragraph" w:customStyle="1" w:styleId="a9">
    <w:name w:val="Заголовок таблицы"/>
    <w:basedOn w:val="a8"/>
    <w:rsid w:val="00C03DC3"/>
    <w:pPr>
      <w:jc w:val="center"/>
    </w:pPr>
    <w:rPr>
      <w:b/>
      <w:bCs/>
    </w:rPr>
  </w:style>
  <w:style w:type="numbering" w:customStyle="1" w:styleId="WW8Num1">
    <w:name w:val="WW8Num1"/>
    <w:rsid w:val="00C03DC3"/>
  </w:style>
  <w:style w:type="numbering" w:customStyle="1" w:styleId="WW8Num2">
    <w:name w:val="WW8Num2"/>
    <w:rsid w:val="00C03DC3"/>
  </w:style>
  <w:style w:type="paragraph" w:styleId="aa">
    <w:name w:val="Balloon Text"/>
    <w:basedOn w:val="a"/>
    <w:link w:val="ab"/>
    <w:uiPriority w:val="99"/>
    <w:semiHidden/>
    <w:unhideWhenUsed/>
    <w:rsid w:val="00AC09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0926"/>
    <w:rPr>
      <w:rFonts w:ascii="Tahoma" w:eastAsia="Times New Roman" w:hAnsi="Tahoma" w:cs="Tahoma"/>
      <w:color w:val="00000A"/>
      <w:sz w:val="16"/>
      <w:szCs w:val="16"/>
      <w:lang w:bidi="ar-SA"/>
    </w:rPr>
  </w:style>
  <w:style w:type="paragraph" w:styleId="ac">
    <w:name w:val="List Paragraph"/>
    <w:basedOn w:val="a"/>
    <w:uiPriority w:val="34"/>
    <w:qFormat/>
    <w:rsid w:val="004D4946"/>
    <w:pPr>
      <w:ind w:left="720"/>
      <w:contextualSpacing/>
    </w:pPr>
  </w:style>
  <w:style w:type="paragraph" w:customStyle="1" w:styleId="Standard">
    <w:name w:val="Standard"/>
    <w:rsid w:val="00FD528E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481129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trakhinina-zhv</cp:lastModifiedBy>
  <cp:revision>577</cp:revision>
  <cp:lastPrinted>2017-05-02T13:34:00Z</cp:lastPrinted>
  <dcterms:created xsi:type="dcterms:W3CDTF">2012-12-24T09:04:00Z</dcterms:created>
  <dcterms:modified xsi:type="dcterms:W3CDTF">2017-05-04T08:03:00Z</dcterms:modified>
  <dc:language>ru-RU</dc:language>
</cp:coreProperties>
</file>