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F3" w:rsidRDefault="002D75F3" w:rsidP="002D75F3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2D75F3" w:rsidRPr="00A8113C" w:rsidRDefault="002D75F3" w:rsidP="002D75F3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2D75F3" w:rsidRPr="00CD4F4F" w:rsidRDefault="002D75F3" w:rsidP="002D75F3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2D75F3" w:rsidRPr="00CD4F4F" w:rsidRDefault="002D75F3" w:rsidP="002D75F3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2D75F3" w:rsidRPr="00CD4F4F" w:rsidRDefault="002D75F3" w:rsidP="002D75F3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>0040408:1145 по ул. Щепкина, 16 в городе Орле</w:t>
      </w:r>
    </w:p>
    <w:p w:rsidR="002D75F3" w:rsidRPr="00CD4F4F" w:rsidRDefault="002D75F3" w:rsidP="002D75F3">
      <w:pPr>
        <w:jc w:val="center"/>
        <w:rPr>
          <w:sz w:val="28"/>
          <w:szCs w:val="28"/>
          <w:lang w:val="ru-RU"/>
        </w:rPr>
      </w:pPr>
    </w:p>
    <w:p w:rsidR="002D75F3" w:rsidRPr="00CD4F4F" w:rsidRDefault="002D75F3" w:rsidP="002D75F3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Королева В.Н.,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 _______________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04 октября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КУВИ-001/2019-24195246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 2006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>года № 363 «Об информационной системе обеспечения градостроительной деятельности», на основании Закона Орловской области от 10 ноября 2014 года № 1686-ОЗ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</w:t>
      </w:r>
      <w:proofErr w:type="gramEnd"/>
      <w:r w:rsidRPr="00CD4F4F">
        <w:rPr>
          <w:sz w:val="28"/>
          <w:szCs w:val="28"/>
          <w:lang w:val="ru-RU"/>
        </w:rPr>
        <w:t xml:space="preserve">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2D75F3" w:rsidRPr="004419F4" w:rsidRDefault="002D75F3" w:rsidP="002D75F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AE33FB">
        <w:rPr>
          <w:sz w:val="28"/>
          <w:szCs w:val="28"/>
          <w:lang w:val="ru-RU"/>
        </w:rPr>
        <w:t xml:space="preserve">1. </w:t>
      </w:r>
      <w:proofErr w:type="gramStart"/>
      <w:r w:rsidRPr="00AE33FB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AE33FB">
        <w:rPr>
          <w:rFonts w:cs="Times New Roman"/>
          <w:bCs/>
          <w:sz w:val="28"/>
          <w:szCs w:val="28"/>
          <w:lang w:val="ru-RU"/>
        </w:rPr>
        <w:t>на земельном участке с кадастровым номером 57:25:00</w:t>
      </w:r>
      <w:r>
        <w:rPr>
          <w:rFonts w:cs="Times New Roman"/>
          <w:bCs/>
          <w:sz w:val="28"/>
          <w:szCs w:val="28"/>
          <w:lang w:val="ru-RU"/>
        </w:rPr>
        <w:t xml:space="preserve">40408:1145, площадью 846 </w:t>
      </w:r>
      <w:r w:rsidRPr="00AE33FB">
        <w:rPr>
          <w:rFonts w:cs="Times New Roman"/>
          <w:bCs/>
          <w:sz w:val="28"/>
          <w:szCs w:val="28"/>
          <w:lang w:val="ru-RU"/>
        </w:rPr>
        <w:t xml:space="preserve">кв. м, расположенном по адресу: г. Орел, ул. </w:t>
      </w:r>
      <w:r>
        <w:rPr>
          <w:rFonts w:cs="Times New Roman"/>
          <w:bCs/>
          <w:sz w:val="28"/>
          <w:szCs w:val="28"/>
          <w:lang w:val="ru-RU"/>
        </w:rPr>
        <w:t>Щепкина, 16</w:t>
      </w:r>
      <w:r w:rsidRPr="00AE33FB">
        <w:rPr>
          <w:rFonts w:cs="Times New Roman"/>
          <w:bCs/>
          <w:sz w:val="28"/>
          <w:szCs w:val="28"/>
          <w:lang w:val="ru-RU"/>
        </w:rPr>
        <w:t xml:space="preserve">, принадлежащем </w:t>
      </w:r>
      <w:r>
        <w:rPr>
          <w:rFonts w:cs="Times New Roman"/>
          <w:bCs/>
          <w:sz w:val="28"/>
          <w:szCs w:val="28"/>
          <w:lang w:val="ru-RU"/>
        </w:rPr>
        <w:t xml:space="preserve">Королеву Владимиру Николаевичу </w:t>
      </w:r>
      <w:r w:rsidRPr="00AE33FB">
        <w:rPr>
          <w:rFonts w:cs="Times New Roman"/>
          <w:bCs/>
          <w:sz w:val="28"/>
          <w:szCs w:val="28"/>
          <w:lang w:val="ru-RU"/>
        </w:rPr>
        <w:t xml:space="preserve">на праве собственности, </w:t>
      </w:r>
      <w:r w:rsidRPr="004419F4">
        <w:rPr>
          <w:rFonts w:cs="Times New Roman"/>
          <w:bCs/>
          <w:sz w:val="28"/>
          <w:szCs w:val="28"/>
          <w:lang w:val="ru-RU"/>
        </w:rPr>
        <w:t xml:space="preserve">в части минимальных отступов от </w:t>
      </w:r>
      <w:r>
        <w:rPr>
          <w:rFonts w:cs="Times New Roman"/>
          <w:bCs/>
          <w:sz w:val="28"/>
          <w:szCs w:val="28"/>
          <w:lang w:val="ru-RU"/>
        </w:rPr>
        <w:t>красной линии менее 3 м (0 м)</w:t>
      </w:r>
      <w:r w:rsidRPr="004419F4">
        <w:rPr>
          <w:rFonts w:cs="Times New Roman"/>
          <w:bCs/>
          <w:sz w:val="28"/>
          <w:szCs w:val="28"/>
          <w:lang w:val="ru-RU"/>
        </w:rPr>
        <w:t>.</w:t>
      </w:r>
      <w:proofErr w:type="gramEnd"/>
    </w:p>
    <w:p w:rsidR="002D75F3" w:rsidRDefault="002D75F3" w:rsidP="002D75F3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2D75F3" w:rsidRDefault="002D75F3" w:rsidP="002D75F3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2D75F3" w:rsidRPr="00CD4F4F" w:rsidRDefault="002D75F3" w:rsidP="002D75F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2D75F3" w:rsidRDefault="002D75F3" w:rsidP="002D75F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2D75F3" w:rsidRDefault="002D75F3" w:rsidP="002D75F3">
      <w:pPr>
        <w:pStyle w:val="Standard"/>
        <w:jc w:val="both"/>
        <w:rPr>
          <w:sz w:val="28"/>
          <w:szCs w:val="28"/>
          <w:lang w:val="ru-RU"/>
        </w:rPr>
      </w:pPr>
    </w:p>
    <w:p w:rsidR="002D75F3" w:rsidRDefault="002D75F3" w:rsidP="002D75F3">
      <w:pPr>
        <w:pStyle w:val="Standard"/>
        <w:jc w:val="both"/>
        <w:rPr>
          <w:sz w:val="28"/>
          <w:szCs w:val="28"/>
          <w:lang w:val="ru-RU"/>
        </w:rPr>
      </w:pPr>
    </w:p>
    <w:p w:rsidR="002D75F3" w:rsidRDefault="002D75F3" w:rsidP="002D75F3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2D75F3" w:rsidRDefault="002D75F3" w:rsidP="002D75F3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5C663D" w:rsidRPr="002D75F3" w:rsidRDefault="005C663D">
      <w:pPr>
        <w:rPr>
          <w:lang w:val="ru-RU"/>
        </w:rPr>
      </w:pPr>
      <w:bookmarkStart w:id="0" w:name="_GoBack"/>
      <w:bookmarkEnd w:id="0"/>
    </w:p>
    <w:sectPr w:rsidR="005C663D" w:rsidRPr="002D75F3" w:rsidSect="002D75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DA"/>
    <w:rsid w:val="002D75F3"/>
    <w:rsid w:val="00422FDA"/>
    <w:rsid w:val="005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D75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D75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2019-10-22T09:47:00Z</dcterms:created>
  <dcterms:modified xsi:type="dcterms:W3CDTF">2019-10-22T09:47:00Z</dcterms:modified>
</cp:coreProperties>
</file>