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1F" w:rsidRPr="000B52D6" w:rsidRDefault="000C4F1F" w:rsidP="000C4F1F">
      <w:pPr>
        <w:pStyle w:val="Standard"/>
        <w:jc w:val="center"/>
        <w:rPr>
          <w:b/>
          <w:sz w:val="28"/>
          <w:szCs w:val="28"/>
          <w:lang w:val="ru-RU"/>
        </w:rPr>
      </w:pPr>
      <w:r w:rsidRPr="000B52D6"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0C4F1F" w:rsidRPr="000B52D6" w:rsidRDefault="000C4F1F" w:rsidP="000C4F1F">
      <w:pPr>
        <w:pStyle w:val="Standard"/>
        <w:jc w:val="center"/>
        <w:rPr>
          <w:b/>
          <w:sz w:val="28"/>
          <w:szCs w:val="28"/>
          <w:lang w:val="ru-RU"/>
        </w:rPr>
      </w:pPr>
    </w:p>
    <w:p w:rsidR="000C4F1F" w:rsidRPr="000B52D6" w:rsidRDefault="000C4F1F" w:rsidP="000C4F1F">
      <w:pPr>
        <w:pStyle w:val="Standard"/>
        <w:jc w:val="both"/>
        <w:rPr>
          <w:sz w:val="28"/>
          <w:szCs w:val="28"/>
          <w:lang w:val="ru-RU"/>
        </w:rPr>
      </w:pPr>
      <w:r w:rsidRPr="000B52D6">
        <w:rPr>
          <w:sz w:val="28"/>
          <w:szCs w:val="28"/>
          <w:lang w:val="ru-RU"/>
        </w:rPr>
        <w:t>Город Орёл</w:t>
      </w:r>
      <w:r w:rsidRPr="000B52D6">
        <w:rPr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ab/>
        <w:t xml:space="preserve">            </w:t>
      </w:r>
      <w:r>
        <w:rPr>
          <w:sz w:val="28"/>
          <w:szCs w:val="28"/>
          <w:lang w:val="ru-RU"/>
        </w:rPr>
        <w:t xml:space="preserve">  09 июля </w:t>
      </w:r>
      <w:r w:rsidRPr="000B52D6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8</w:t>
      </w:r>
      <w:r w:rsidRPr="000B52D6">
        <w:rPr>
          <w:sz w:val="28"/>
          <w:szCs w:val="28"/>
          <w:lang w:val="ru-RU"/>
        </w:rPr>
        <w:t xml:space="preserve"> г.</w:t>
      </w:r>
    </w:p>
    <w:p w:rsidR="000C4F1F" w:rsidRPr="000B52D6" w:rsidRDefault="000C4F1F" w:rsidP="000C4F1F">
      <w:pPr>
        <w:pStyle w:val="Standard"/>
        <w:jc w:val="both"/>
        <w:rPr>
          <w:sz w:val="28"/>
          <w:szCs w:val="28"/>
          <w:lang w:val="ru-RU"/>
        </w:rPr>
      </w:pPr>
    </w:p>
    <w:p w:rsidR="000C4F1F" w:rsidRPr="000B52D6" w:rsidRDefault="000C4F1F" w:rsidP="000C4F1F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0B52D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 w:rsidRPr="000B52D6">
        <w:rPr>
          <w:b/>
          <w:sz w:val="28"/>
          <w:szCs w:val="28"/>
          <w:lang w:val="ru-RU"/>
        </w:rPr>
        <w:t xml:space="preserve"> Дата и место проведения публичных слушаний:</w:t>
      </w:r>
    </w:p>
    <w:p w:rsidR="000C4F1F" w:rsidRDefault="000C4F1F" w:rsidP="000C4F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Малый зал территориального управления по Северному району администрации города Орла (г. Орел, </w:t>
      </w:r>
      <w:r>
        <w:rPr>
          <w:color w:val="000000"/>
          <w:sz w:val="28"/>
          <w:szCs w:val="28"/>
          <w:lang w:val="ru-RU"/>
        </w:rPr>
        <w:t>Московское шоссе, 137</w:t>
      </w:r>
      <w:r>
        <w:rPr>
          <w:sz w:val="28"/>
          <w:szCs w:val="28"/>
          <w:lang w:val="ru-RU"/>
        </w:rPr>
        <w:t>).</w:t>
      </w:r>
    </w:p>
    <w:p w:rsidR="000C4F1F" w:rsidRPr="000B52D6" w:rsidRDefault="000C4F1F" w:rsidP="000C4F1F">
      <w:pPr>
        <w:pStyle w:val="Standard"/>
        <w:jc w:val="both"/>
        <w:rPr>
          <w:b/>
          <w:sz w:val="28"/>
          <w:szCs w:val="28"/>
          <w:lang w:val="ru-RU"/>
        </w:rPr>
      </w:pPr>
      <w:r w:rsidRPr="000B52D6">
        <w:rPr>
          <w:b/>
          <w:sz w:val="28"/>
          <w:szCs w:val="28"/>
          <w:lang w:val="ru-RU"/>
        </w:rPr>
        <w:t>Публичные слушания назначены:</w:t>
      </w:r>
    </w:p>
    <w:p w:rsidR="000C4F1F" w:rsidRPr="000B52D6" w:rsidRDefault="000C4F1F" w:rsidP="000C4F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20 июня 2018 года № 65-П.</w:t>
      </w:r>
    </w:p>
    <w:p w:rsidR="000C4F1F" w:rsidRPr="000B52D6" w:rsidRDefault="000C4F1F" w:rsidP="000C4F1F">
      <w:pPr>
        <w:pStyle w:val="Standard"/>
        <w:jc w:val="both"/>
        <w:rPr>
          <w:b/>
          <w:sz w:val="28"/>
          <w:szCs w:val="28"/>
          <w:lang w:val="ru-RU"/>
        </w:rPr>
      </w:pPr>
      <w:r w:rsidRPr="000B52D6">
        <w:rPr>
          <w:b/>
          <w:sz w:val="28"/>
          <w:szCs w:val="28"/>
          <w:lang w:val="ru-RU"/>
        </w:rPr>
        <w:t xml:space="preserve">Вопрос, </w:t>
      </w:r>
      <w:r>
        <w:rPr>
          <w:b/>
          <w:sz w:val="28"/>
          <w:szCs w:val="28"/>
          <w:lang w:val="ru-RU"/>
        </w:rPr>
        <w:t>рассмотренный на</w:t>
      </w:r>
      <w:r w:rsidRPr="000B52D6">
        <w:rPr>
          <w:b/>
          <w:sz w:val="28"/>
          <w:szCs w:val="28"/>
          <w:lang w:val="ru-RU"/>
        </w:rPr>
        <w:t xml:space="preserve"> публичны</w:t>
      </w:r>
      <w:r>
        <w:rPr>
          <w:b/>
          <w:sz w:val="28"/>
          <w:szCs w:val="28"/>
          <w:lang w:val="ru-RU"/>
        </w:rPr>
        <w:t>х</w:t>
      </w:r>
      <w:r w:rsidRPr="000B52D6">
        <w:rPr>
          <w:b/>
          <w:sz w:val="28"/>
          <w:szCs w:val="28"/>
          <w:lang w:val="ru-RU"/>
        </w:rPr>
        <w:t xml:space="preserve"> слушания</w:t>
      </w:r>
      <w:r>
        <w:rPr>
          <w:b/>
          <w:sz w:val="28"/>
          <w:szCs w:val="28"/>
          <w:lang w:val="ru-RU"/>
        </w:rPr>
        <w:t>х</w:t>
      </w:r>
      <w:r w:rsidRPr="000B52D6">
        <w:rPr>
          <w:b/>
          <w:sz w:val="28"/>
          <w:szCs w:val="28"/>
          <w:lang w:val="ru-RU"/>
        </w:rPr>
        <w:t>:</w:t>
      </w:r>
    </w:p>
    <w:p w:rsidR="000C4F1F" w:rsidRDefault="000C4F1F" w:rsidP="000C4F1F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условно разрешённый вид использования земельного участка - индивидуальный жилой дом (код 1.110) с кадастровым номером 57:25:0040408:2544, площадью 250 кв. м, расположенного по адресу: город Орёл, ул. Никольская, принадлежащего Ефимцеву Ивану Алексеевичу на праве собственности </w:t>
      </w:r>
      <w:r w:rsidRPr="0093026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от 04 июня 2018 года № 57</w:t>
      </w:r>
      <w:proofErr w:type="gramEnd"/>
      <w:r>
        <w:rPr>
          <w:sz w:val="28"/>
          <w:szCs w:val="28"/>
          <w:lang w:val="ru-RU"/>
        </w:rPr>
        <w:t>/</w:t>
      </w:r>
      <w:proofErr w:type="gramStart"/>
      <w:r>
        <w:rPr>
          <w:sz w:val="28"/>
          <w:szCs w:val="28"/>
          <w:lang w:val="ru-RU"/>
        </w:rPr>
        <w:t>001/001/2018-22263).</w:t>
      </w:r>
      <w:proofErr w:type="gramEnd"/>
    </w:p>
    <w:p w:rsidR="000C4F1F" w:rsidRDefault="000C4F1F" w:rsidP="000C4F1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2 человека.</w:t>
      </w:r>
    </w:p>
    <w:p w:rsidR="000C4F1F" w:rsidRDefault="000C4F1F" w:rsidP="000C4F1F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0B52D6">
        <w:rPr>
          <w:sz w:val="28"/>
          <w:szCs w:val="28"/>
          <w:shd w:val="clear" w:color="auto" w:fill="FFFFFF"/>
          <w:lang w:val="ru-RU"/>
        </w:rPr>
        <w:t>Участники публичных слушаний не возражали против предоставления разрешени</w:t>
      </w:r>
      <w:r>
        <w:rPr>
          <w:sz w:val="28"/>
          <w:szCs w:val="28"/>
          <w:shd w:val="clear" w:color="auto" w:fill="FFFFFF"/>
          <w:lang w:val="ru-RU"/>
        </w:rPr>
        <w:t>я</w:t>
      </w:r>
      <w:r w:rsidRPr="000B52D6">
        <w:rPr>
          <w:sz w:val="28"/>
          <w:szCs w:val="28"/>
          <w:shd w:val="clear" w:color="auto" w:fill="FFFFFF"/>
          <w:lang w:val="ru-RU"/>
        </w:rPr>
        <w:t xml:space="preserve"> на условно </w:t>
      </w:r>
      <w:r>
        <w:rPr>
          <w:sz w:val="28"/>
          <w:szCs w:val="28"/>
          <w:shd w:val="clear" w:color="auto" w:fill="FFFFFF"/>
          <w:lang w:val="ru-RU"/>
        </w:rPr>
        <w:t>разрешённый</w:t>
      </w:r>
      <w:r w:rsidRPr="000B52D6">
        <w:rPr>
          <w:sz w:val="28"/>
          <w:szCs w:val="28"/>
          <w:shd w:val="clear" w:color="auto" w:fill="FFFFFF"/>
          <w:lang w:val="ru-RU"/>
        </w:rPr>
        <w:t xml:space="preserve"> вид использования земельного участка </w:t>
      </w:r>
      <w:r>
        <w:rPr>
          <w:sz w:val="28"/>
          <w:szCs w:val="28"/>
          <w:shd w:val="clear" w:color="auto" w:fill="FFFFFF"/>
          <w:lang w:val="ru-RU"/>
        </w:rPr>
        <w:br/>
      </w:r>
      <w:r>
        <w:rPr>
          <w:sz w:val="28"/>
          <w:szCs w:val="28"/>
          <w:lang w:val="ru-RU"/>
        </w:rPr>
        <w:t>с кадастровым номером 57:25:0040408:2544, площадью 250 кв. м, расположенного по адресу: город Орёл, ул. Никольская.</w:t>
      </w:r>
    </w:p>
    <w:p w:rsidR="000C4F1F" w:rsidRPr="000B52D6" w:rsidRDefault="000C4F1F" w:rsidP="000C4F1F">
      <w:pPr>
        <w:pStyle w:val="Standard"/>
        <w:jc w:val="both"/>
        <w:rPr>
          <w:b/>
          <w:sz w:val="28"/>
          <w:szCs w:val="28"/>
          <w:lang w:val="ru-RU"/>
        </w:rPr>
      </w:pPr>
      <w:r w:rsidRPr="000B52D6">
        <w:rPr>
          <w:b/>
          <w:sz w:val="28"/>
          <w:szCs w:val="28"/>
          <w:lang w:val="ru-RU"/>
        </w:rPr>
        <w:t>Выводы:</w:t>
      </w:r>
    </w:p>
    <w:p w:rsidR="000C4F1F" w:rsidRPr="000B52D6" w:rsidRDefault="000C4F1F" w:rsidP="000C4F1F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0B52D6">
        <w:rPr>
          <w:sz w:val="28"/>
          <w:szCs w:val="28"/>
          <w:lang w:val="ru-RU"/>
        </w:rPr>
        <w:t xml:space="preserve">1. </w:t>
      </w:r>
      <w:proofErr w:type="gramStart"/>
      <w:r w:rsidRPr="000B52D6">
        <w:rPr>
          <w:sz w:val="28"/>
          <w:szCs w:val="28"/>
          <w:lang w:val="ru-RU"/>
        </w:rPr>
        <w:t>Публичные слушания в городе Орле по вопросу предоставления разрешени</w:t>
      </w:r>
      <w:r>
        <w:rPr>
          <w:sz w:val="28"/>
          <w:szCs w:val="28"/>
          <w:lang w:val="ru-RU"/>
        </w:rPr>
        <w:t>я</w:t>
      </w:r>
      <w:r w:rsidRPr="000B52D6">
        <w:rPr>
          <w:sz w:val="28"/>
          <w:szCs w:val="28"/>
          <w:lang w:val="ru-RU"/>
        </w:rPr>
        <w:t xml:space="preserve"> на условно </w:t>
      </w:r>
      <w:r>
        <w:rPr>
          <w:sz w:val="28"/>
          <w:szCs w:val="28"/>
          <w:lang w:val="ru-RU"/>
        </w:rPr>
        <w:t>разрешённый</w:t>
      </w:r>
      <w:r w:rsidRPr="000B52D6">
        <w:rPr>
          <w:sz w:val="28"/>
          <w:szCs w:val="28"/>
          <w:lang w:val="ru-RU"/>
        </w:rPr>
        <w:t xml:space="preserve"> вид использования земельного участка</w:t>
      </w:r>
      <w:r>
        <w:rPr>
          <w:sz w:val="28"/>
          <w:szCs w:val="28"/>
          <w:lang w:val="ru-RU"/>
        </w:rPr>
        <w:t xml:space="preserve">, расположенного </w:t>
      </w:r>
      <w:r w:rsidRPr="000B52D6">
        <w:rPr>
          <w:sz w:val="28"/>
          <w:szCs w:val="28"/>
          <w:lang w:val="ru-RU"/>
        </w:rPr>
        <w:t>по адресу:</w:t>
      </w:r>
      <w:r>
        <w:rPr>
          <w:sz w:val="28"/>
          <w:szCs w:val="28"/>
          <w:lang w:val="ru-RU"/>
        </w:rPr>
        <w:t xml:space="preserve"> город Орёл, ул. Никольская, п</w:t>
      </w:r>
      <w:r w:rsidRPr="000B52D6">
        <w:rPr>
          <w:sz w:val="28"/>
          <w:szCs w:val="28"/>
          <w:lang w:val="ru-RU"/>
        </w:rPr>
        <w:t>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0C4F1F" w:rsidRDefault="000C4F1F" w:rsidP="000C4F1F">
      <w:pPr>
        <w:pStyle w:val="Standard"/>
        <w:jc w:val="both"/>
        <w:rPr>
          <w:sz w:val="28"/>
          <w:szCs w:val="28"/>
          <w:lang w:val="ru-RU"/>
        </w:rPr>
      </w:pPr>
      <w:r w:rsidRPr="000B52D6">
        <w:rPr>
          <w:b/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</w:r>
      <w:r w:rsidRPr="000B52D6">
        <w:rPr>
          <w:sz w:val="28"/>
          <w:szCs w:val="28"/>
          <w:lang w:val="ru-RU"/>
        </w:rPr>
        <w:t xml:space="preserve">в соответствии со </w:t>
      </w:r>
      <w:r>
        <w:rPr>
          <w:sz w:val="28"/>
          <w:szCs w:val="28"/>
          <w:lang w:val="ru-RU"/>
        </w:rPr>
        <w:t>статьей</w:t>
      </w:r>
      <w:r w:rsidRPr="000B52D6">
        <w:rPr>
          <w:sz w:val="28"/>
          <w:szCs w:val="28"/>
          <w:lang w:val="ru-RU"/>
        </w:rPr>
        <w:t xml:space="preserve"> 39 Градостроительного кодекса Российской Федерации для принятия решения по</w:t>
      </w:r>
      <w:r w:rsidRPr="000B52D6">
        <w:rPr>
          <w:b/>
          <w:sz w:val="28"/>
          <w:szCs w:val="28"/>
          <w:lang w:val="ru-RU"/>
        </w:rPr>
        <w:t xml:space="preserve"> </w:t>
      </w:r>
      <w:r w:rsidRPr="000B52D6">
        <w:rPr>
          <w:sz w:val="28"/>
          <w:szCs w:val="28"/>
          <w:lang w:val="ru-RU"/>
        </w:rPr>
        <w:t>рассматриваемому вопросу.</w:t>
      </w:r>
    </w:p>
    <w:p w:rsidR="000C4F1F" w:rsidRPr="000B52D6" w:rsidRDefault="000C4F1F" w:rsidP="000C4F1F">
      <w:pPr>
        <w:pStyle w:val="Standard"/>
        <w:jc w:val="both"/>
        <w:rPr>
          <w:sz w:val="28"/>
          <w:szCs w:val="28"/>
          <w:lang w:val="ru-RU"/>
        </w:rPr>
      </w:pPr>
    </w:p>
    <w:p w:rsidR="000C4F1F" w:rsidRPr="000B52D6" w:rsidRDefault="000C4F1F" w:rsidP="000C4F1F">
      <w:pPr>
        <w:pStyle w:val="Standard"/>
        <w:jc w:val="both"/>
        <w:rPr>
          <w:sz w:val="28"/>
          <w:szCs w:val="28"/>
          <w:lang w:val="ru-RU"/>
        </w:rPr>
      </w:pPr>
    </w:p>
    <w:p w:rsidR="000C4F1F" w:rsidRDefault="000C4F1F" w:rsidP="000C4F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0C4F1F" w:rsidRDefault="000C4F1F" w:rsidP="000C4F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</w:t>
      </w:r>
    </w:p>
    <w:p w:rsidR="000C4F1F" w:rsidRDefault="000C4F1F" w:rsidP="000C4F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О.В. Минкин</w:t>
      </w:r>
    </w:p>
    <w:p w:rsidR="000C4F1F" w:rsidRDefault="000C4F1F" w:rsidP="000C4F1F">
      <w:pPr>
        <w:pStyle w:val="Standard"/>
        <w:jc w:val="both"/>
        <w:rPr>
          <w:sz w:val="28"/>
          <w:szCs w:val="28"/>
          <w:lang w:val="ru-RU"/>
        </w:rPr>
      </w:pPr>
    </w:p>
    <w:p w:rsidR="000C4F1F" w:rsidRPr="00D215F3" w:rsidRDefault="000C4F1F" w:rsidP="000C4F1F">
      <w:pPr>
        <w:pStyle w:val="Standard"/>
        <w:jc w:val="both"/>
        <w:rPr>
          <w:sz w:val="28"/>
          <w:szCs w:val="28"/>
          <w:lang w:val="ru-RU"/>
        </w:rPr>
      </w:pPr>
    </w:p>
    <w:p w:rsidR="000C4F1F" w:rsidRPr="00D215F3" w:rsidRDefault="000C4F1F" w:rsidP="000C4F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специалист</w:t>
      </w:r>
      <w:r w:rsidRPr="00D215F3">
        <w:rPr>
          <w:sz w:val="28"/>
          <w:szCs w:val="28"/>
          <w:lang w:val="ru-RU"/>
        </w:rPr>
        <w:t xml:space="preserve"> сектор</w:t>
      </w:r>
      <w:r>
        <w:rPr>
          <w:sz w:val="28"/>
          <w:szCs w:val="28"/>
          <w:lang w:val="ru-RU"/>
        </w:rPr>
        <w:t>а</w:t>
      </w:r>
      <w:r w:rsidRPr="00D215F3">
        <w:rPr>
          <w:sz w:val="28"/>
          <w:szCs w:val="28"/>
          <w:lang w:val="ru-RU"/>
        </w:rPr>
        <w:t xml:space="preserve"> градостроительных планов,</w:t>
      </w:r>
    </w:p>
    <w:p w:rsidR="000C4F1F" w:rsidRDefault="000C4F1F" w:rsidP="000C4F1F">
      <w:pPr>
        <w:pStyle w:val="Standard"/>
        <w:jc w:val="both"/>
        <w:rPr>
          <w:sz w:val="28"/>
          <w:szCs w:val="28"/>
          <w:lang w:val="ru-RU"/>
        </w:rPr>
      </w:pPr>
      <w:r w:rsidRPr="00D215F3">
        <w:rPr>
          <w:sz w:val="28"/>
          <w:szCs w:val="28"/>
          <w:lang w:val="ru-RU"/>
        </w:rPr>
        <w:t>отклонений и организации пу</w:t>
      </w:r>
      <w:r>
        <w:rPr>
          <w:sz w:val="28"/>
          <w:szCs w:val="28"/>
          <w:lang w:val="ru-RU"/>
        </w:rPr>
        <w:t>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С.М. </w:t>
      </w:r>
      <w:proofErr w:type="spellStart"/>
      <w:r>
        <w:rPr>
          <w:sz w:val="28"/>
          <w:szCs w:val="28"/>
          <w:lang w:val="ru-RU"/>
        </w:rPr>
        <w:t>Рачкова</w:t>
      </w:r>
      <w:proofErr w:type="spellEnd"/>
    </w:p>
    <w:p w:rsidR="00881B86" w:rsidRDefault="00881B86" w:rsidP="000C4F1F">
      <w:pPr>
        <w:pStyle w:val="Standard"/>
        <w:jc w:val="both"/>
        <w:rPr>
          <w:sz w:val="28"/>
          <w:szCs w:val="28"/>
          <w:lang w:val="ru-RU"/>
        </w:rPr>
      </w:pPr>
    </w:p>
    <w:p w:rsidR="0009780A" w:rsidRDefault="0009780A">
      <w:bookmarkStart w:id="0" w:name="_GoBack"/>
      <w:bookmarkEnd w:id="0"/>
    </w:p>
    <w:sectPr w:rsidR="0009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C6"/>
    <w:rsid w:val="0009780A"/>
    <w:rsid w:val="000C4F1F"/>
    <w:rsid w:val="00881B86"/>
    <w:rsid w:val="008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4F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4F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3</cp:revision>
  <dcterms:created xsi:type="dcterms:W3CDTF">2018-07-12T07:08:00Z</dcterms:created>
  <dcterms:modified xsi:type="dcterms:W3CDTF">2018-07-13T09:35:00Z</dcterms:modified>
</cp:coreProperties>
</file>