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97" w:rsidRDefault="00062B97" w:rsidP="00062B97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062B97" w:rsidRPr="00A8113C" w:rsidRDefault="00062B97" w:rsidP="00062B97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062B97" w:rsidRPr="00CD4F4F" w:rsidRDefault="00062B97" w:rsidP="00062B97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062B97" w:rsidRPr="00CD4F4F" w:rsidRDefault="00062B97" w:rsidP="00062B97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062B97" w:rsidRPr="00CD4F4F" w:rsidRDefault="00062B97" w:rsidP="00062B97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0031440:11 по ул. </w:t>
      </w:r>
      <w:proofErr w:type="gramStart"/>
      <w:r>
        <w:rPr>
          <w:sz w:val="28"/>
          <w:szCs w:val="28"/>
          <w:lang w:val="ru-RU"/>
        </w:rPr>
        <w:t>Высокой</w:t>
      </w:r>
      <w:proofErr w:type="gramEnd"/>
      <w:r>
        <w:rPr>
          <w:sz w:val="28"/>
          <w:szCs w:val="28"/>
          <w:lang w:val="ru-RU"/>
        </w:rPr>
        <w:t>, 80 в городе Орле</w:t>
      </w:r>
    </w:p>
    <w:p w:rsidR="00062B97" w:rsidRDefault="00062B97" w:rsidP="00062B97">
      <w:pPr>
        <w:jc w:val="center"/>
        <w:rPr>
          <w:sz w:val="28"/>
          <w:szCs w:val="28"/>
          <w:lang w:val="ru-RU"/>
        </w:rPr>
      </w:pPr>
    </w:p>
    <w:p w:rsidR="00062B97" w:rsidRPr="00CD4F4F" w:rsidRDefault="00062B97" w:rsidP="00062B97">
      <w:pPr>
        <w:jc w:val="center"/>
        <w:rPr>
          <w:sz w:val="28"/>
          <w:szCs w:val="28"/>
          <w:lang w:val="ru-RU"/>
        </w:rPr>
      </w:pPr>
    </w:p>
    <w:p w:rsidR="00062B97" w:rsidRPr="00CD4F4F" w:rsidRDefault="00062B97" w:rsidP="00062B97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r>
        <w:rPr>
          <w:sz w:val="28"/>
          <w:szCs w:val="28"/>
          <w:lang w:val="ru-RU"/>
        </w:rPr>
        <w:t xml:space="preserve">Цветкова К.Д.,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 июня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29 апреля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КУВИ-001/2019-9899171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2006 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062B97" w:rsidRPr="00610EC8" w:rsidRDefault="00062B97" w:rsidP="00062B97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proofErr w:type="gramStart"/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индивидуального жилого дома (код 1.110)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 xml:space="preserve">31440:11, площадью 800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ул. Высокая, 80,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Цветкову Константину Дмитриевичу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на праве собственности, в части 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t>северо</w:t>
      </w:r>
      <w:r w:rsidRPr="00610EC8">
        <w:rPr>
          <w:rFonts w:cs="Times New Roman"/>
          <w:bCs/>
          <w:sz w:val="28"/>
          <w:szCs w:val="28"/>
          <w:lang w:val="ru-RU"/>
        </w:rPr>
        <w:t>-</w:t>
      </w:r>
      <w:r>
        <w:rPr>
          <w:rFonts w:cs="Times New Roman"/>
          <w:bCs/>
          <w:sz w:val="28"/>
          <w:szCs w:val="28"/>
          <w:lang w:val="ru-RU"/>
        </w:rPr>
        <w:t>западной стороны на расстоянии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1,7 м.</w:t>
      </w:r>
    </w:p>
    <w:p w:rsidR="00062B97" w:rsidRDefault="00062B97" w:rsidP="00062B97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062B97" w:rsidRDefault="00062B97" w:rsidP="00062B97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062B97" w:rsidRPr="00CD4F4F" w:rsidRDefault="00062B97" w:rsidP="00062B9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062B97" w:rsidRDefault="00062B97" w:rsidP="00062B9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062B97" w:rsidRDefault="00062B97" w:rsidP="00062B97">
      <w:pPr>
        <w:pStyle w:val="Standard"/>
        <w:jc w:val="both"/>
        <w:rPr>
          <w:sz w:val="28"/>
          <w:szCs w:val="28"/>
          <w:lang w:val="ru-RU"/>
        </w:rPr>
      </w:pPr>
    </w:p>
    <w:p w:rsidR="00062B97" w:rsidRDefault="00062B97" w:rsidP="00062B97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062B97" w:rsidRDefault="00062B97" w:rsidP="00062B97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062B97" w:rsidRDefault="00062B97" w:rsidP="00062B97">
      <w:pPr>
        <w:jc w:val="both"/>
        <w:rPr>
          <w:sz w:val="28"/>
          <w:szCs w:val="28"/>
          <w:lang w:val="ru-RU"/>
        </w:rPr>
      </w:pPr>
    </w:p>
    <w:p w:rsidR="007D7B60" w:rsidRPr="00062B97" w:rsidRDefault="007D7B60">
      <w:pPr>
        <w:rPr>
          <w:lang w:val="ru-RU"/>
        </w:rPr>
      </w:pPr>
      <w:bookmarkStart w:id="0" w:name="_GoBack"/>
      <w:bookmarkEnd w:id="0"/>
    </w:p>
    <w:sectPr w:rsidR="007D7B60" w:rsidRPr="00062B97" w:rsidSect="00062B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EE"/>
    <w:rsid w:val="00062B97"/>
    <w:rsid w:val="007D7B60"/>
    <w:rsid w:val="00E3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62B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62B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2019-05-21T13:52:00Z</dcterms:created>
  <dcterms:modified xsi:type="dcterms:W3CDTF">2019-05-21T13:52:00Z</dcterms:modified>
</cp:coreProperties>
</file>