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CC" w:rsidRDefault="009C37CC" w:rsidP="009C37CC">
      <w:pPr>
        <w:jc w:val="right"/>
        <w:rPr>
          <w:b/>
          <w:i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9C37CC" w:rsidRPr="00A8113C" w:rsidRDefault="009C37CC" w:rsidP="009C37CC">
      <w:pPr>
        <w:jc w:val="right"/>
        <w:rPr>
          <w:rFonts w:eastAsia="Times New Roman" w:cs="Times New Roman"/>
          <w:b/>
          <w:i/>
          <w:color w:val="00000A"/>
          <w:kern w:val="0"/>
          <w:sz w:val="27"/>
          <w:szCs w:val="27"/>
          <w:lang w:val="ru-RU" w:eastAsia="ar-SA" w:bidi="ar-SA"/>
        </w:rPr>
      </w:pPr>
    </w:p>
    <w:p w:rsidR="009C37CC" w:rsidRPr="00B47DBE" w:rsidRDefault="009C37CC" w:rsidP="009C37CC">
      <w:pPr>
        <w:jc w:val="center"/>
        <w:rPr>
          <w:sz w:val="28"/>
          <w:szCs w:val="28"/>
          <w:lang w:val="ru-RU"/>
        </w:rPr>
      </w:pPr>
      <w:r w:rsidRPr="00B47DBE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</w:t>
      </w:r>
    </w:p>
    <w:p w:rsidR="009C37CC" w:rsidRPr="00B47DBE" w:rsidRDefault="009C37CC" w:rsidP="009C37CC">
      <w:pPr>
        <w:jc w:val="center"/>
        <w:rPr>
          <w:sz w:val="28"/>
          <w:szCs w:val="28"/>
          <w:lang w:val="ru-RU"/>
        </w:rPr>
      </w:pPr>
      <w:r w:rsidRPr="00B47DBE">
        <w:rPr>
          <w:sz w:val="28"/>
          <w:szCs w:val="28"/>
          <w:lang w:val="ru-RU"/>
        </w:rPr>
        <w:t xml:space="preserve">разрешенного строительства, реконструкции объекта капитального строительства на земельном участке с кадастровым номером </w:t>
      </w:r>
    </w:p>
    <w:p w:rsidR="009C37CC" w:rsidRPr="00B47DBE" w:rsidRDefault="009C37CC" w:rsidP="009C37CC">
      <w:pPr>
        <w:jc w:val="center"/>
        <w:rPr>
          <w:sz w:val="28"/>
          <w:szCs w:val="28"/>
          <w:lang w:val="ru-RU"/>
        </w:rPr>
      </w:pPr>
      <w:r w:rsidRPr="000C6DBE">
        <w:rPr>
          <w:color w:val="000000"/>
          <w:sz w:val="28"/>
          <w:szCs w:val="28"/>
          <w:lang w:val="ru-RU"/>
        </w:rPr>
        <w:t>57:25:00</w:t>
      </w:r>
      <w:r>
        <w:rPr>
          <w:color w:val="000000"/>
          <w:sz w:val="28"/>
          <w:szCs w:val="28"/>
          <w:lang w:val="ru-RU"/>
        </w:rPr>
        <w:t xml:space="preserve">31022:8 по ул. </w:t>
      </w:r>
      <w:proofErr w:type="gramStart"/>
      <w:r>
        <w:rPr>
          <w:color w:val="000000"/>
          <w:sz w:val="28"/>
          <w:szCs w:val="28"/>
          <w:lang w:val="ru-RU"/>
        </w:rPr>
        <w:t>Фестивальной</w:t>
      </w:r>
      <w:proofErr w:type="gramEnd"/>
      <w:r>
        <w:rPr>
          <w:color w:val="000000"/>
          <w:sz w:val="28"/>
          <w:szCs w:val="28"/>
          <w:lang w:val="ru-RU"/>
        </w:rPr>
        <w:t xml:space="preserve">, 67 </w:t>
      </w:r>
      <w:r w:rsidRPr="00B47DBE">
        <w:rPr>
          <w:sz w:val="28"/>
          <w:szCs w:val="28"/>
          <w:lang w:val="ru-RU"/>
        </w:rPr>
        <w:t>в городе Орле</w:t>
      </w:r>
    </w:p>
    <w:p w:rsidR="009C37CC" w:rsidRDefault="009C37CC" w:rsidP="009C37CC">
      <w:pPr>
        <w:jc w:val="center"/>
        <w:rPr>
          <w:sz w:val="28"/>
          <w:szCs w:val="28"/>
          <w:lang w:val="ru-RU"/>
        </w:rPr>
      </w:pPr>
    </w:p>
    <w:p w:rsidR="009C37CC" w:rsidRPr="00CD4F4F" w:rsidRDefault="009C37CC" w:rsidP="009C37CC">
      <w:pPr>
        <w:jc w:val="center"/>
        <w:rPr>
          <w:sz w:val="28"/>
          <w:szCs w:val="28"/>
          <w:lang w:val="ru-RU"/>
        </w:rPr>
      </w:pPr>
    </w:p>
    <w:p w:rsidR="009C37CC" w:rsidRPr="00CD4F4F" w:rsidRDefault="009C37CC" w:rsidP="009C37CC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</w:r>
      <w:proofErr w:type="gramStart"/>
      <w:r>
        <w:rPr>
          <w:sz w:val="28"/>
          <w:szCs w:val="28"/>
          <w:lang w:val="ru-RU"/>
        </w:rPr>
        <w:t xml:space="preserve">Рассмотрев обращение </w:t>
      </w:r>
      <w:r w:rsidRPr="003345CE">
        <w:rPr>
          <w:sz w:val="28"/>
          <w:szCs w:val="28"/>
          <w:lang w:val="ru-RU"/>
        </w:rPr>
        <w:t>Давыдова Д.В.,</w:t>
      </w:r>
      <w:r>
        <w:rPr>
          <w:sz w:val="28"/>
          <w:szCs w:val="28"/>
          <w:lang w:val="ru-RU"/>
        </w:rPr>
        <w:t xml:space="preserve"> </w:t>
      </w:r>
      <w:r w:rsidRPr="00CD4F4F">
        <w:rPr>
          <w:sz w:val="28"/>
          <w:szCs w:val="28"/>
          <w:lang w:val="ru-RU"/>
        </w:rPr>
        <w:t xml:space="preserve">заключение о результатах публичных </w:t>
      </w:r>
      <w:r>
        <w:rPr>
          <w:sz w:val="28"/>
          <w:szCs w:val="28"/>
          <w:lang w:val="ru-RU"/>
        </w:rPr>
        <w:t xml:space="preserve">слушаний от  _______________ 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21</w:t>
      </w:r>
      <w:r w:rsidRPr="00CD4F4F">
        <w:rPr>
          <w:sz w:val="28"/>
          <w:szCs w:val="28"/>
          <w:lang w:val="ru-RU"/>
        </w:rPr>
        <w:t xml:space="preserve"> года, рекомендации комиссии по землепользованию и застройке города Орла, выписк</w:t>
      </w:r>
      <w:r>
        <w:rPr>
          <w:sz w:val="28"/>
          <w:szCs w:val="28"/>
          <w:lang w:val="ru-RU"/>
        </w:rPr>
        <w:t>у</w:t>
      </w:r>
      <w:r w:rsidRPr="00CD4F4F">
        <w:rPr>
          <w:sz w:val="28"/>
          <w:szCs w:val="28"/>
          <w:lang w:val="ru-RU"/>
        </w:rPr>
        <w:t xml:space="preserve"> из Единого государственного реестра недвижимости об основных характеристиках и зарегистрированных пра</w:t>
      </w:r>
      <w:r>
        <w:rPr>
          <w:sz w:val="28"/>
          <w:szCs w:val="28"/>
          <w:lang w:val="ru-RU"/>
        </w:rPr>
        <w:t>вах на объект недвижимости от 27 мая 2021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КУВИ-002/2021-63057828</w:t>
      </w:r>
      <w:r w:rsidRPr="00CD4F4F">
        <w:rPr>
          <w:sz w:val="28"/>
          <w:szCs w:val="28"/>
          <w:lang w:val="ru-RU"/>
        </w:rPr>
        <w:t>, руководствуясь статьями 40, 56, 57 Градостроительного кодекса Российской Федерации, Постановлением Правите</w:t>
      </w:r>
      <w:r>
        <w:rPr>
          <w:sz w:val="28"/>
          <w:szCs w:val="28"/>
          <w:lang w:val="ru-RU"/>
        </w:rPr>
        <w:t xml:space="preserve">льства Российской Федерации от 13 марта </w:t>
      </w:r>
      <w:r w:rsidRPr="00CD4F4F">
        <w:rPr>
          <w:sz w:val="28"/>
          <w:szCs w:val="28"/>
          <w:lang w:val="ru-RU"/>
        </w:rPr>
        <w:t>20</w:t>
      </w:r>
      <w:r>
        <w:rPr>
          <w:sz w:val="28"/>
          <w:szCs w:val="28"/>
          <w:lang w:val="ru-RU"/>
        </w:rPr>
        <w:t>2</w:t>
      </w:r>
      <w:r w:rsidRPr="00CD4F4F">
        <w:rPr>
          <w:sz w:val="28"/>
          <w:szCs w:val="28"/>
          <w:lang w:val="ru-RU"/>
        </w:rPr>
        <w:t>0</w:t>
      </w:r>
      <w:proofErr w:type="gramEnd"/>
      <w:r w:rsidRPr="00CD4F4F">
        <w:rPr>
          <w:sz w:val="28"/>
          <w:szCs w:val="28"/>
          <w:lang w:val="ru-RU"/>
        </w:rPr>
        <w:t xml:space="preserve"> </w:t>
      </w:r>
      <w:proofErr w:type="gramStart"/>
      <w:r w:rsidRPr="00CD4F4F">
        <w:rPr>
          <w:sz w:val="28"/>
          <w:szCs w:val="28"/>
          <w:lang w:val="ru-RU"/>
        </w:rPr>
        <w:t xml:space="preserve">года № </w:t>
      </w:r>
      <w:r>
        <w:rPr>
          <w:sz w:val="28"/>
          <w:szCs w:val="28"/>
          <w:lang w:val="ru-RU"/>
        </w:rPr>
        <w:t>279</w:t>
      </w:r>
      <w:r w:rsidRPr="00CD4F4F">
        <w:rPr>
          <w:sz w:val="28"/>
          <w:szCs w:val="28"/>
          <w:lang w:val="ru-RU"/>
        </w:rPr>
        <w:t xml:space="preserve"> «Об информационно</w:t>
      </w:r>
      <w:r>
        <w:rPr>
          <w:sz w:val="28"/>
          <w:szCs w:val="28"/>
          <w:lang w:val="ru-RU"/>
        </w:rPr>
        <w:t>м</w:t>
      </w:r>
      <w:r w:rsidRPr="00CD4F4F">
        <w:rPr>
          <w:sz w:val="28"/>
          <w:szCs w:val="28"/>
          <w:lang w:val="ru-RU"/>
        </w:rPr>
        <w:t xml:space="preserve"> обеспечени</w:t>
      </w:r>
      <w:r>
        <w:rPr>
          <w:sz w:val="28"/>
          <w:szCs w:val="28"/>
          <w:lang w:val="ru-RU"/>
        </w:rPr>
        <w:t>и</w:t>
      </w:r>
      <w:r w:rsidRPr="00CD4F4F">
        <w:rPr>
          <w:sz w:val="28"/>
          <w:szCs w:val="28"/>
          <w:lang w:val="ru-RU"/>
        </w:rPr>
        <w:t xml:space="preserve"> градостроительной деятельности», на основан</w:t>
      </w:r>
      <w:r>
        <w:rPr>
          <w:sz w:val="28"/>
          <w:szCs w:val="28"/>
          <w:lang w:val="ru-RU"/>
        </w:rPr>
        <w:t>ии Закона Орловской области от 2</w:t>
      </w:r>
      <w:r w:rsidRPr="00CD4F4F">
        <w:rPr>
          <w:sz w:val="28"/>
          <w:szCs w:val="28"/>
          <w:lang w:val="ru-RU"/>
        </w:rPr>
        <w:t xml:space="preserve">0 </w:t>
      </w:r>
      <w:r>
        <w:rPr>
          <w:sz w:val="28"/>
          <w:szCs w:val="28"/>
          <w:lang w:val="ru-RU"/>
        </w:rPr>
        <w:t>декабря</w:t>
      </w:r>
      <w:r w:rsidRPr="00CD4F4F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9</w:t>
      </w:r>
      <w:r w:rsidRPr="00CD4F4F">
        <w:rPr>
          <w:sz w:val="28"/>
          <w:szCs w:val="28"/>
          <w:lang w:val="ru-RU"/>
        </w:rPr>
        <w:t xml:space="preserve"> года № </w:t>
      </w:r>
      <w:r>
        <w:rPr>
          <w:sz w:val="28"/>
          <w:szCs w:val="28"/>
          <w:lang w:val="ru-RU"/>
        </w:rPr>
        <w:t>2441</w:t>
      </w:r>
      <w:r w:rsidRPr="00CD4F4F">
        <w:rPr>
          <w:sz w:val="28"/>
          <w:szCs w:val="28"/>
          <w:lang w:val="ru-RU"/>
        </w:rPr>
        <w:t>-ОЗ «О перераспределении полномочий между органами местного самоуправления муниципальных образований Орловской области и органами государственной власти Орловской области», в соответствии с Правилами землепользования и застройки городского округа «Город Орел», утвержденными решением Орловского городского Совета народных депутатов от 30 октября 2008 года № 38/616-ГС</w:t>
      </w:r>
      <w:proofErr w:type="gramEnd"/>
      <w:r w:rsidRPr="00CD4F4F">
        <w:rPr>
          <w:sz w:val="28"/>
          <w:szCs w:val="28"/>
          <w:lang w:val="ru-RU"/>
        </w:rPr>
        <w:t xml:space="preserve">, </w:t>
      </w:r>
      <w:r w:rsidRPr="00CD4F4F">
        <w:rPr>
          <w:b/>
          <w:bCs/>
          <w:sz w:val="28"/>
          <w:szCs w:val="28"/>
          <w:lang w:val="ru-RU"/>
        </w:rPr>
        <w:t>администрац</w:t>
      </w:r>
      <w:r w:rsidRPr="00CD4F4F">
        <w:rPr>
          <w:b/>
          <w:sz w:val="28"/>
          <w:szCs w:val="28"/>
          <w:lang w:val="ru-RU"/>
        </w:rPr>
        <w:t>ия города Орла постановляет:</w:t>
      </w:r>
    </w:p>
    <w:p w:rsidR="009C37CC" w:rsidRPr="00A40C88" w:rsidRDefault="009C37CC" w:rsidP="009C37CC">
      <w:pPr>
        <w:pStyle w:val="Standard"/>
        <w:spacing w:line="20" w:lineRule="atLeast"/>
        <w:ind w:firstLine="708"/>
        <w:jc w:val="both"/>
        <w:rPr>
          <w:b/>
          <w:sz w:val="28"/>
          <w:szCs w:val="28"/>
          <w:lang w:val="ru-RU"/>
        </w:rPr>
      </w:pPr>
      <w:r w:rsidRPr="00AE33FB">
        <w:rPr>
          <w:sz w:val="28"/>
          <w:szCs w:val="28"/>
          <w:lang w:val="ru-RU"/>
        </w:rPr>
        <w:t xml:space="preserve">1. Предоставить разрешение на отклонение от предельных параметров разрешенного строительства, реконструкции объекта капитального строительства – индивидуального жилого дома </w:t>
      </w:r>
      <w:r w:rsidRPr="00AE33FB">
        <w:rPr>
          <w:rFonts w:cs="Times New Roman"/>
          <w:bCs/>
          <w:sz w:val="28"/>
          <w:szCs w:val="28"/>
          <w:lang w:val="ru-RU"/>
        </w:rPr>
        <w:t xml:space="preserve">на земельном участке с кадастровым номером </w:t>
      </w:r>
      <w:r w:rsidRPr="000C6DBE">
        <w:rPr>
          <w:color w:val="000000"/>
          <w:sz w:val="28"/>
          <w:szCs w:val="28"/>
          <w:lang w:val="ru-RU"/>
        </w:rPr>
        <w:t>57:25:00</w:t>
      </w:r>
      <w:r>
        <w:rPr>
          <w:color w:val="000000"/>
          <w:sz w:val="28"/>
          <w:szCs w:val="28"/>
          <w:lang w:val="ru-RU"/>
        </w:rPr>
        <w:t>31022:8</w:t>
      </w:r>
      <w:r w:rsidRPr="000C6DBE">
        <w:rPr>
          <w:color w:val="000000"/>
          <w:sz w:val="28"/>
          <w:szCs w:val="28"/>
          <w:lang w:val="ru-RU"/>
        </w:rPr>
        <w:t xml:space="preserve">, площадью </w:t>
      </w:r>
      <w:r>
        <w:rPr>
          <w:color w:val="000000"/>
          <w:sz w:val="28"/>
          <w:szCs w:val="28"/>
          <w:lang w:val="ru-RU"/>
        </w:rPr>
        <w:t xml:space="preserve">589 </w:t>
      </w:r>
      <w:r w:rsidRPr="000C6DBE">
        <w:rPr>
          <w:color w:val="000000"/>
          <w:sz w:val="28"/>
          <w:szCs w:val="28"/>
          <w:lang w:val="ru-RU"/>
        </w:rPr>
        <w:t>кв. м,</w:t>
      </w:r>
      <w:r>
        <w:rPr>
          <w:color w:val="000000"/>
          <w:sz w:val="28"/>
          <w:szCs w:val="28"/>
          <w:lang w:val="ru-RU"/>
        </w:rPr>
        <w:br/>
        <w:t xml:space="preserve">расположенном </w:t>
      </w:r>
      <w:r w:rsidRPr="000C6DBE">
        <w:rPr>
          <w:color w:val="000000"/>
          <w:sz w:val="28"/>
          <w:szCs w:val="28"/>
          <w:lang w:val="ru-RU"/>
        </w:rPr>
        <w:t>по</w:t>
      </w:r>
      <w:r>
        <w:rPr>
          <w:color w:val="000000"/>
          <w:sz w:val="28"/>
          <w:szCs w:val="28"/>
          <w:lang w:val="ru-RU"/>
        </w:rPr>
        <w:t xml:space="preserve"> адресу: Российская Федерация, Орловская область, </w:t>
      </w:r>
      <w:r>
        <w:rPr>
          <w:color w:val="000000"/>
          <w:sz w:val="28"/>
          <w:szCs w:val="28"/>
          <w:lang w:val="ru-RU"/>
        </w:rPr>
        <w:br/>
        <w:t>г. Орел, ул. Фестивальная, 67</w:t>
      </w:r>
      <w:r w:rsidRPr="000C6DBE">
        <w:rPr>
          <w:color w:val="000000"/>
          <w:sz w:val="28"/>
          <w:szCs w:val="28"/>
          <w:lang w:val="ru-RU"/>
        </w:rPr>
        <w:t xml:space="preserve">, </w:t>
      </w:r>
      <w:r w:rsidRPr="00AE33FB">
        <w:rPr>
          <w:rFonts w:cs="Times New Roman"/>
          <w:bCs/>
          <w:sz w:val="28"/>
          <w:szCs w:val="28"/>
          <w:lang w:val="ru-RU"/>
        </w:rPr>
        <w:t xml:space="preserve">принадлежащем </w:t>
      </w:r>
      <w:r>
        <w:rPr>
          <w:rFonts w:cs="Times New Roman"/>
          <w:bCs/>
          <w:sz w:val="28"/>
          <w:szCs w:val="28"/>
          <w:lang w:val="ru-RU"/>
        </w:rPr>
        <w:t xml:space="preserve">Давыдову Денису Васильевичу </w:t>
      </w:r>
      <w:r w:rsidRPr="00AE33FB">
        <w:rPr>
          <w:rFonts w:cs="Times New Roman"/>
          <w:bCs/>
          <w:sz w:val="28"/>
          <w:szCs w:val="28"/>
          <w:lang w:val="ru-RU"/>
        </w:rPr>
        <w:t xml:space="preserve">на праве </w:t>
      </w:r>
      <w:r>
        <w:rPr>
          <w:rFonts w:cs="Times New Roman"/>
          <w:bCs/>
          <w:sz w:val="28"/>
          <w:szCs w:val="28"/>
          <w:lang w:val="ru-RU"/>
        </w:rPr>
        <w:t xml:space="preserve">собственности, </w:t>
      </w:r>
      <w:r w:rsidRPr="00AF31E1">
        <w:rPr>
          <w:color w:val="000000"/>
          <w:sz w:val="28"/>
          <w:szCs w:val="28"/>
          <w:lang w:val="ru-RU"/>
        </w:rPr>
        <w:t xml:space="preserve">в части </w:t>
      </w:r>
      <w:r>
        <w:rPr>
          <w:color w:val="000000"/>
          <w:sz w:val="28"/>
          <w:szCs w:val="28"/>
          <w:lang w:val="ru-RU"/>
        </w:rPr>
        <w:t>минимальных отступов от границ земельного участка с юго-западной стороны на расстоянии 0 м.</w:t>
      </w:r>
    </w:p>
    <w:p w:rsidR="009C37CC" w:rsidRDefault="009C37CC" w:rsidP="009C37CC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>2. Управлению градостроительства администрации города Орла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В</w:t>
      </w:r>
      <w:r w:rsidRPr="00CD4F4F">
        <w:rPr>
          <w:sz w:val="28"/>
          <w:szCs w:val="28"/>
          <w:lang w:val="ru-RU"/>
        </w:rPr>
        <w:t xml:space="preserve">.В. </w:t>
      </w:r>
      <w:r>
        <w:rPr>
          <w:sz w:val="28"/>
          <w:szCs w:val="28"/>
          <w:lang w:val="ru-RU"/>
        </w:rPr>
        <w:t>Плотников</w:t>
      </w:r>
      <w:r w:rsidRPr="00CD4F4F">
        <w:rPr>
          <w:sz w:val="28"/>
          <w:szCs w:val="28"/>
          <w:lang w:val="ru-RU"/>
        </w:rPr>
        <w:t xml:space="preserve">) направить настоящее постановление для размещения </w:t>
      </w:r>
      <w:r>
        <w:rPr>
          <w:sz w:val="28"/>
          <w:szCs w:val="28"/>
          <w:lang w:val="ru-RU"/>
        </w:rPr>
        <w:br/>
      </w:r>
      <w:r w:rsidRPr="00CD4F4F">
        <w:rPr>
          <w:sz w:val="28"/>
          <w:szCs w:val="28"/>
          <w:lang w:val="ru-RU"/>
        </w:rPr>
        <w:t>в информационной системе обеспечения градостроительной деятельности.</w:t>
      </w:r>
    </w:p>
    <w:p w:rsidR="009C37CC" w:rsidRPr="00CD4F4F" w:rsidRDefault="009C37CC" w:rsidP="009C37CC">
      <w:pPr>
        <w:jc w:val="both"/>
        <w:rPr>
          <w:sz w:val="28"/>
          <w:szCs w:val="28"/>
          <w:lang w:val="ru-RU"/>
        </w:rPr>
      </w:pPr>
      <w:r w:rsidRPr="00CD4F4F">
        <w:rPr>
          <w:sz w:val="28"/>
          <w:szCs w:val="28"/>
          <w:lang w:val="ru-RU"/>
        </w:rPr>
        <w:tab/>
        <w:t xml:space="preserve">3. </w:t>
      </w:r>
      <w:r>
        <w:rPr>
          <w:sz w:val="28"/>
          <w:szCs w:val="28"/>
          <w:lang w:val="ru-RU"/>
        </w:rPr>
        <w:t xml:space="preserve">Управлению документационной работы и информационных технологий </w:t>
      </w:r>
      <w:bookmarkStart w:id="0" w:name="_GoBack"/>
      <w:bookmarkEnd w:id="0"/>
      <w:r>
        <w:rPr>
          <w:sz w:val="28"/>
          <w:szCs w:val="28"/>
          <w:lang w:val="ru-RU"/>
        </w:rPr>
        <w:t xml:space="preserve">аппарата администрации города Орла (О.Н. Трифонова) </w:t>
      </w:r>
      <w:r w:rsidRPr="00CD4F4F">
        <w:rPr>
          <w:sz w:val="28"/>
          <w:szCs w:val="28"/>
          <w:lang w:val="ru-RU"/>
        </w:rPr>
        <w:t>опубликовать настоящее постановление в средствах массовой информации и разместить на официальном сайте администрации города Орла в сети Интернет.</w:t>
      </w:r>
    </w:p>
    <w:p w:rsidR="009C37CC" w:rsidRDefault="009C37CC" w:rsidP="009C37C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4. </w:t>
      </w:r>
      <w:proofErr w:type="gramStart"/>
      <w:r>
        <w:rPr>
          <w:sz w:val="28"/>
          <w:szCs w:val="28"/>
          <w:lang w:val="ru-RU"/>
        </w:rPr>
        <w:t>Контроль за</w:t>
      </w:r>
      <w:proofErr w:type="gramEnd"/>
      <w:r>
        <w:rPr>
          <w:sz w:val="28"/>
          <w:szCs w:val="28"/>
          <w:lang w:val="ru-RU"/>
        </w:rPr>
        <w:t xml:space="preserve"> исполнением настоящего постановления возложить </w:t>
      </w:r>
      <w:r>
        <w:rPr>
          <w:sz w:val="28"/>
          <w:szCs w:val="28"/>
          <w:lang w:val="ru-RU"/>
        </w:rPr>
        <w:br/>
        <w:t>на первого заместителя главы администрации города Орла О.В. Минкина.</w:t>
      </w:r>
    </w:p>
    <w:p w:rsidR="009C37CC" w:rsidRDefault="009C37CC" w:rsidP="009C37CC">
      <w:pPr>
        <w:pStyle w:val="Standard"/>
        <w:jc w:val="both"/>
        <w:rPr>
          <w:sz w:val="28"/>
          <w:szCs w:val="28"/>
          <w:lang w:val="ru-RU"/>
        </w:rPr>
      </w:pPr>
    </w:p>
    <w:p w:rsidR="009C37CC" w:rsidRDefault="009C37CC" w:rsidP="009C37CC">
      <w:pPr>
        <w:pStyle w:val="Standard"/>
        <w:jc w:val="both"/>
        <w:rPr>
          <w:sz w:val="28"/>
          <w:szCs w:val="28"/>
          <w:lang w:val="ru-RU"/>
        </w:rPr>
      </w:pPr>
    </w:p>
    <w:p w:rsidR="009C37CC" w:rsidRDefault="009C37CC" w:rsidP="009C37CC">
      <w:pPr>
        <w:pStyle w:val="Standard"/>
        <w:rPr>
          <w:lang w:val="ru-RU"/>
        </w:rPr>
      </w:pPr>
      <w:r>
        <w:rPr>
          <w:sz w:val="28"/>
          <w:szCs w:val="28"/>
          <w:lang w:val="ru-RU"/>
        </w:rPr>
        <w:t>Мэр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Ю.Н. </w:t>
      </w:r>
      <w:proofErr w:type="spellStart"/>
      <w:r>
        <w:rPr>
          <w:sz w:val="28"/>
          <w:szCs w:val="28"/>
          <w:lang w:val="ru-RU"/>
        </w:rPr>
        <w:t>Парахин</w:t>
      </w:r>
      <w:proofErr w:type="spellEnd"/>
    </w:p>
    <w:p w:rsidR="001B6417" w:rsidRPr="009C37CC" w:rsidRDefault="001B6417">
      <w:pPr>
        <w:rPr>
          <w:lang w:val="ru-RU"/>
        </w:rPr>
      </w:pPr>
    </w:p>
    <w:sectPr w:rsidR="001B6417" w:rsidRPr="009C3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58"/>
    <w:rsid w:val="000C3A58"/>
    <w:rsid w:val="001B6417"/>
    <w:rsid w:val="002B3F90"/>
    <w:rsid w:val="009C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C37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7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9C37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2021-06-02T10:40:00Z</dcterms:created>
  <dcterms:modified xsi:type="dcterms:W3CDTF">2021-06-02T10:41:00Z</dcterms:modified>
</cp:coreProperties>
</file>