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0120E2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0120E2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0120E2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0120E2">
        <w:rPr>
          <w:caps/>
          <w:sz w:val="24"/>
          <w:szCs w:val="20"/>
          <w:lang w:eastAsia="ru-RU"/>
        </w:rPr>
        <w:t>орловская область</w:t>
      </w:r>
    </w:p>
    <w:p w:rsidR="00816169" w:rsidRPr="000120E2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0120E2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0120E2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0120E2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0120E2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0120E2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0120E2">
        <w:rPr>
          <w:b/>
          <w:bCs/>
          <w:caps/>
          <w:sz w:val="32"/>
          <w:lang w:eastAsia="ru-RU"/>
        </w:rPr>
        <w:t>постановление</w:t>
      </w:r>
    </w:p>
    <w:p w:rsidR="00816169" w:rsidRPr="000120E2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AC6373">
        <w:rPr>
          <w:szCs w:val="28"/>
          <w:lang w:eastAsia="ru-RU"/>
        </w:rPr>
        <w:t xml:space="preserve">  </w:t>
      </w:r>
      <w:r w:rsidR="000120E2" w:rsidRPr="00AC6373">
        <w:rPr>
          <w:szCs w:val="28"/>
          <w:lang w:eastAsia="ru-RU"/>
        </w:rPr>
        <w:t>12 ноября 2021</w:t>
      </w:r>
      <w:r w:rsidRPr="000120E2">
        <w:rPr>
          <w:szCs w:val="28"/>
          <w:lang w:eastAsia="ru-RU"/>
        </w:rPr>
        <w:tab/>
        <w:t xml:space="preserve">      </w:t>
      </w:r>
      <w:r w:rsidRPr="000120E2">
        <w:rPr>
          <w:szCs w:val="28"/>
          <w:lang w:eastAsia="ru-RU"/>
        </w:rPr>
        <w:tab/>
        <w:t xml:space="preserve">                 </w:t>
      </w:r>
      <w:r w:rsidR="00AC6373">
        <w:rPr>
          <w:szCs w:val="28"/>
          <w:lang w:eastAsia="ru-RU"/>
        </w:rPr>
        <w:t xml:space="preserve">           </w:t>
      </w:r>
      <w:r w:rsidR="000120E2" w:rsidRPr="000120E2">
        <w:rPr>
          <w:szCs w:val="28"/>
          <w:lang w:eastAsia="ru-RU"/>
        </w:rPr>
        <w:tab/>
      </w:r>
      <w:r w:rsidRPr="000120E2">
        <w:rPr>
          <w:szCs w:val="28"/>
          <w:lang w:eastAsia="ru-RU"/>
        </w:rPr>
        <w:t>№</w:t>
      </w:r>
      <w:r w:rsidR="000120E2" w:rsidRPr="00AC6373">
        <w:rPr>
          <w:szCs w:val="28"/>
          <w:lang w:eastAsia="ru-RU"/>
        </w:rPr>
        <w:t xml:space="preserve"> 4668</w:t>
      </w:r>
    </w:p>
    <w:p w:rsidR="00816169" w:rsidRPr="000120E2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0120E2">
        <w:rPr>
          <w:szCs w:val="28"/>
          <w:lang w:eastAsia="ru-RU"/>
        </w:rPr>
        <w:t>Орёл</w:t>
      </w:r>
    </w:p>
    <w:p w:rsidR="00816169" w:rsidRPr="00816169" w:rsidRDefault="00816169" w:rsidP="00816169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0"/>
          <w:lang w:eastAsia="en-US"/>
        </w:rPr>
      </w:pP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О проведении аукцио</w:t>
      </w:r>
      <w:r w:rsidR="00C9517A">
        <w:rPr>
          <w:sz w:val="27"/>
          <w:szCs w:val="27"/>
          <w:lang w:eastAsia="ru-RU"/>
        </w:rPr>
        <w:t>на на право заключения договора на размещение нестационарного объекта</w:t>
      </w:r>
      <w:r w:rsidRPr="00501A78">
        <w:rPr>
          <w:sz w:val="27"/>
          <w:szCs w:val="27"/>
          <w:lang w:eastAsia="ru-RU"/>
        </w:rPr>
        <w:t xml:space="preserve"> на</w:t>
      </w:r>
      <w:bookmarkStart w:id="0" w:name="_GoBack"/>
      <w:bookmarkEnd w:id="0"/>
      <w:r w:rsidRPr="00501A78">
        <w:rPr>
          <w:sz w:val="27"/>
          <w:szCs w:val="27"/>
          <w:lang w:eastAsia="ru-RU"/>
        </w:rPr>
        <w:t xml:space="preserve"> территории муниципального образования «Город Орёл»</w:t>
      </w: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 w:val="27"/>
          <w:szCs w:val="27"/>
          <w:lang w:eastAsia="ru-RU"/>
        </w:rPr>
      </w:pPr>
    </w:p>
    <w:p w:rsidR="00816169" w:rsidRPr="00501A78" w:rsidRDefault="00816169" w:rsidP="002E31EB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 xml:space="preserve">В соответствии с Федеральным </w:t>
      </w:r>
      <w:r w:rsidR="003E7A7F" w:rsidRPr="00501A78">
        <w:rPr>
          <w:sz w:val="27"/>
          <w:szCs w:val="27"/>
          <w:lang w:eastAsia="ru-RU"/>
        </w:rPr>
        <w:t xml:space="preserve">законом от 28 декабря 2009 г. </w:t>
      </w:r>
      <w:r w:rsidR="00B06F81" w:rsidRPr="00501A78">
        <w:rPr>
          <w:sz w:val="27"/>
          <w:szCs w:val="27"/>
          <w:lang w:eastAsia="ru-RU"/>
        </w:rPr>
        <w:t>№</w:t>
      </w:r>
      <w:r w:rsidRPr="00501A78">
        <w:rPr>
          <w:sz w:val="27"/>
          <w:szCs w:val="27"/>
          <w:lang w:eastAsia="ru-RU"/>
        </w:rPr>
        <w:t xml:space="preserve">381–ФЗ «Об основах государственного регулирования торговой деятельности в Российской Федерации», </w:t>
      </w:r>
      <w:r w:rsidR="003E7A7F" w:rsidRPr="00501A78">
        <w:rPr>
          <w:sz w:val="27"/>
          <w:szCs w:val="27"/>
          <w:lang w:eastAsia="ru-RU"/>
        </w:rPr>
        <w:t>на основании Положения о проведении аукционов на право размещения нестационарных объектов на террито</w:t>
      </w:r>
      <w:r w:rsidR="00552E07" w:rsidRPr="00501A78">
        <w:rPr>
          <w:sz w:val="27"/>
          <w:szCs w:val="27"/>
          <w:lang w:eastAsia="ru-RU"/>
        </w:rPr>
        <w:t>рии муниципального образования «Город Орел»</w:t>
      </w:r>
      <w:r w:rsidR="003E7A7F" w:rsidRPr="00501A78">
        <w:rPr>
          <w:sz w:val="27"/>
          <w:szCs w:val="27"/>
          <w:lang w:eastAsia="ru-RU"/>
        </w:rPr>
        <w:t xml:space="preserve">, утвержденного постановлением </w:t>
      </w:r>
      <w:r w:rsidRPr="00501A78">
        <w:rPr>
          <w:sz w:val="27"/>
          <w:szCs w:val="27"/>
          <w:lang w:eastAsia="ru-RU"/>
        </w:rPr>
        <w:t>администрации город</w:t>
      </w:r>
      <w:r w:rsidR="003E7A7F" w:rsidRPr="00501A78">
        <w:rPr>
          <w:sz w:val="27"/>
          <w:szCs w:val="27"/>
          <w:lang w:eastAsia="ru-RU"/>
        </w:rPr>
        <w:t>а Орла от  21 сентября 2015 г.</w:t>
      </w:r>
      <w:r w:rsidRPr="00501A78">
        <w:rPr>
          <w:sz w:val="27"/>
          <w:szCs w:val="27"/>
          <w:lang w:eastAsia="ru-RU"/>
        </w:rPr>
        <w:t xml:space="preserve"> № 4192 «О размещении нестационарных объектов на территории муниципального образования «Город Орёл», постановления администрации города Орла от </w:t>
      </w:r>
      <w:r w:rsidR="003E7A7F" w:rsidRPr="00501A78">
        <w:rPr>
          <w:sz w:val="27"/>
          <w:szCs w:val="27"/>
          <w:lang w:eastAsia="ru-RU"/>
        </w:rPr>
        <w:t xml:space="preserve">24 октября  2016 г. </w:t>
      </w:r>
      <w:r w:rsidRPr="00501A78">
        <w:rPr>
          <w:sz w:val="27"/>
          <w:szCs w:val="27"/>
          <w:lang w:eastAsia="ru-RU"/>
        </w:rPr>
        <w:t>№ 4798 «Об утверждении схем размещения н</w:t>
      </w:r>
      <w:r w:rsidR="003E7A7F" w:rsidRPr="00501A78">
        <w:rPr>
          <w:sz w:val="27"/>
          <w:szCs w:val="27"/>
          <w:lang w:eastAsia="ru-RU"/>
        </w:rPr>
        <w:t xml:space="preserve">естационарных торговых объектов </w:t>
      </w:r>
      <w:r w:rsidRPr="00501A78">
        <w:rPr>
          <w:sz w:val="27"/>
          <w:szCs w:val="27"/>
          <w:lang w:eastAsia="ru-RU"/>
        </w:rPr>
        <w:t xml:space="preserve">на территории города Орла» </w:t>
      </w:r>
      <w:r w:rsidRPr="00501A78">
        <w:rPr>
          <w:b/>
          <w:sz w:val="27"/>
          <w:szCs w:val="27"/>
          <w:lang w:eastAsia="ru-RU"/>
        </w:rPr>
        <w:t>администрация города Орла постановляет:</w:t>
      </w:r>
    </w:p>
    <w:p w:rsidR="00552E07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1</w:t>
      </w:r>
      <w:r w:rsidR="00816169" w:rsidRPr="00501A78">
        <w:rPr>
          <w:sz w:val="27"/>
          <w:szCs w:val="27"/>
          <w:lang w:eastAsia="ru-RU"/>
        </w:rPr>
        <w:t>. Управлению муниципального имущества и землепользовани</w:t>
      </w:r>
      <w:r w:rsidR="005A418D" w:rsidRPr="00501A78">
        <w:rPr>
          <w:sz w:val="27"/>
          <w:szCs w:val="27"/>
          <w:lang w:eastAsia="ru-RU"/>
        </w:rPr>
        <w:t>я администрации города Орла (</w:t>
      </w:r>
      <w:r w:rsidR="00473A3D">
        <w:rPr>
          <w:sz w:val="27"/>
          <w:szCs w:val="27"/>
          <w:lang w:eastAsia="ru-RU"/>
        </w:rPr>
        <w:t>С.В. Поляков</w:t>
      </w:r>
      <w:r w:rsidR="00816169" w:rsidRPr="00501A78">
        <w:rPr>
          <w:sz w:val="27"/>
          <w:szCs w:val="27"/>
          <w:lang w:eastAsia="ru-RU"/>
        </w:rPr>
        <w:t xml:space="preserve">) </w:t>
      </w:r>
      <w:r w:rsidRPr="00501A78">
        <w:rPr>
          <w:sz w:val="27"/>
          <w:szCs w:val="27"/>
          <w:lang w:eastAsia="ru-RU"/>
        </w:rPr>
        <w:t xml:space="preserve">провести </w:t>
      </w:r>
      <w:r w:rsidR="00CF01C0">
        <w:rPr>
          <w:sz w:val="27"/>
          <w:szCs w:val="27"/>
          <w:lang w:eastAsia="ru-RU"/>
        </w:rPr>
        <w:t>17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473A3D">
        <w:rPr>
          <w:sz w:val="27"/>
          <w:szCs w:val="27"/>
          <w:lang w:eastAsia="ru-RU"/>
        </w:rPr>
        <w:t>декабря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A12A88" w:rsidRPr="00B70DDD">
        <w:rPr>
          <w:sz w:val="27"/>
          <w:szCs w:val="27"/>
          <w:lang w:eastAsia="ru-RU"/>
        </w:rPr>
        <w:t>2021</w:t>
      </w:r>
      <w:r w:rsidRPr="00B70DDD">
        <w:rPr>
          <w:sz w:val="27"/>
          <w:szCs w:val="27"/>
          <w:lang w:eastAsia="ru-RU"/>
        </w:rPr>
        <w:t xml:space="preserve"> года</w:t>
      </w:r>
      <w:r w:rsidRPr="00501A78">
        <w:rPr>
          <w:sz w:val="27"/>
          <w:szCs w:val="27"/>
          <w:lang w:eastAsia="ru-RU"/>
        </w:rPr>
        <w:t xml:space="preserve"> открытый по форме подачи предложений о цене аукц</w:t>
      </w:r>
      <w:r w:rsidR="00C9517A">
        <w:rPr>
          <w:sz w:val="27"/>
          <w:szCs w:val="27"/>
          <w:lang w:eastAsia="ru-RU"/>
        </w:rPr>
        <w:t>ион на право заключения договора на размещение нестационарного объекта</w:t>
      </w:r>
      <w:r w:rsidRPr="00501A78">
        <w:rPr>
          <w:sz w:val="27"/>
          <w:szCs w:val="27"/>
          <w:lang w:eastAsia="ru-RU"/>
        </w:rPr>
        <w:t xml:space="preserve"> на территории муниципального образования «Город Орёл». </w:t>
      </w:r>
    </w:p>
    <w:p w:rsidR="00816169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2</w:t>
      </w:r>
      <w:r w:rsidR="00816169" w:rsidRPr="00501A78">
        <w:rPr>
          <w:sz w:val="27"/>
          <w:szCs w:val="27"/>
          <w:lang w:eastAsia="ru-RU"/>
        </w:rPr>
        <w:t>. Утвердить извещение о проведении аукциона</w:t>
      </w:r>
      <w:r w:rsidR="00816169" w:rsidRPr="00501A78">
        <w:rPr>
          <w:rFonts w:ascii="12" w:hAnsi="12" w:cs="12"/>
          <w:b/>
          <w:sz w:val="27"/>
          <w:szCs w:val="27"/>
          <w:lang w:eastAsia="ru-RU"/>
        </w:rPr>
        <w:t xml:space="preserve"> </w:t>
      </w:r>
      <w:r w:rsidR="00C9517A">
        <w:rPr>
          <w:sz w:val="27"/>
          <w:szCs w:val="27"/>
          <w:lang w:eastAsia="ru-RU"/>
        </w:rPr>
        <w:t>на право заключения договора на размещение нестационарного объекта</w:t>
      </w:r>
      <w:r w:rsidR="00816169" w:rsidRPr="00501A78">
        <w:rPr>
          <w:sz w:val="27"/>
          <w:szCs w:val="27"/>
          <w:lang w:eastAsia="ru-RU"/>
        </w:rPr>
        <w:t xml:space="preserve"> на территории муниципального образования «Город Орёл» (приложение).</w:t>
      </w:r>
    </w:p>
    <w:p w:rsidR="00816169" w:rsidRPr="00501A78" w:rsidRDefault="00552E07" w:rsidP="002E31EB">
      <w:pPr>
        <w:tabs>
          <w:tab w:val="num" w:pos="-142"/>
        </w:tabs>
        <w:ind w:firstLine="408"/>
        <w:jc w:val="both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3</w:t>
      </w:r>
      <w:r w:rsidR="00816169" w:rsidRPr="00501A78">
        <w:rPr>
          <w:sz w:val="27"/>
          <w:szCs w:val="27"/>
          <w:lang w:eastAsia="ru-RU"/>
        </w:rPr>
        <w:t xml:space="preserve">. </w:t>
      </w:r>
      <w:r w:rsidR="00473A3D" w:rsidRPr="00473A3D">
        <w:rPr>
          <w:color w:val="000000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</w:t>
      </w:r>
      <w:r w:rsidR="00473A3D">
        <w:rPr>
          <w:color w:val="000000"/>
          <w:sz w:val="27"/>
          <w:szCs w:val="27"/>
        </w:rPr>
        <w:t xml:space="preserve">ции города Орла в сети Интернет </w:t>
      </w:r>
      <w:r w:rsidR="005115DA" w:rsidRPr="00501A78">
        <w:rPr>
          <w:sz w:val="27"/>
          <w:szCs w:val="27"/>
          <w:lang w:eastAsia="ru-RU"/>
        </w:rPr>
        <w:t>в разделе «</w:t>
      </w:r>
      <w:r w:rsidR="00E77AA6">
        <w:rPr>
          <w:sz w:val="27"/>
          <w:szCs w:val="27"/>
          <w:lang w:eastAsia="ru-RU"/>
        </w:rPr>
        <w:t>Деятельность</w:t>
      </w:r>
      <w:r w:rsidR="005115DA" w:rsidRPr="00501A78">
        <w:rPr>
          <w:sz w:val="27"/>
          <w:szCs w:val="27"/>
          <w:lang w:eastAsia="ru-RU"/>
        </w:rPr>
        <w:t>. Торговля и потребительский рынок», подраздел «</w:t>
      </w:r>
      <w:r w:rsidR="00E77AA6">
        <w:rPr>
          <w:sz w:val="27"/>
          <w:szCs w:val="27"/>
          <w:lang w:eastAsia="ru-RU"/>
        </w:rPr>
        <w:t>Нестационарная торговля</w:t>
      </w:r>
      <w:r w:rsidR="005115DA" w:rsidRPr="00501A78">
        <w:rPr>
          <w:sz w:val="27"/>
          <w:szCs w:val="27"/>
          <w:lang w:eastAsia="ru-RU"/>
        </w:rPr>
        <w:t xml:space="preserve">» </w:t>
      </w:r>
      <w:r w:rsidR="00816169" w:rsidRPr="00501A78">
        <w:rPr>
          <w:sz w:val="27"/>
          <w:szCs w:val="27"/>
          <w:lang w:eastAsia="ru-RU"/>
        </w:rPr>
        <w:t>с приложением.</w:t>
      </w:r>
    </w:p>
    <w:p w:rsidR="000153B0" w:rsidRDefault="00D93ED2" w:rsidP="009C7581">
      <w:pPr>
        <w:ind w:firstLine="408"/>
        <w:jc w:val="both"/>
        <w:rPr>
          <w:sz w:val="27"/>
          <w:szCs w:val="27"/>
        </w:rPr>
      </w:pPr>
      <w:r w:rsidRPr="00501A78">
        <w:rPr>
          <w:sz w:val="27"/>
          <w:szCs w:val="27"/>
          <w:lang w:eastAsia="ru-RU"/>
        </w:rPr>
        <w:t xml:space="preserve">4. Контроль за исполнением настоящего постановления </w:t>
      </w:r>
      <w:r w:rsidR="00B7667A" w:rsidRPr="00501A78">
        <w:rPr>
          <w:sz w:val="27"/>
          <w:szCs w:val="27"/>
        </w:rPr>
        <w:t xml:space="preserve">возложить на заместителя </w:t>
      </w:r>
      <w:r w:rsidR="00473A3D">
        <w:rPr>
          <w:sz w:val="27"/>
          <w:szCs w:val="27"/>
        </w:rPr>
        <w:t xml:space="preserve">Мэра города </w:t>
      </w:r>
      <w:r w:rsidR="00B7667A" w:rsidRPr="00501A78">
        <w:rPr>
          <w:sz w:val="27"/>
          <w:szCs w:val="27"/>
        </w:rPr>
        <w:t>Орла –</w:t>
      </w:r>
      <w:r w:rsidR="00CF01C0">
        <w:rPr>
          <w:sz w:val="27"/>
          <w:szCs w:val="27"/>
        </w:rPr>
        <w:t xml:space="preserve"> </w:t>
      </w:r>
      <w:r w:rsidR="00320259">
        <w:rPr>
          <w:sz w:val="27"/>
          <w:szCs w:val="27"/>
        </w:rPr>
        <w:t>А.В. Степанова</w:t>
      </w:r>
      <w:r w:rsidR="009C7581" w:rsidRPr="00501A78">
        <w:rPr>
          <w:sz w:val="27"/>
          <w:szCs w:val="27"/>
        </w:rPr>
        <w:t>.</w:t>
      </w:r>
    </w:p>
    <w:p w:rsidR="0007027F" w:rsidRDefault="0007027F" w:rsidP="009C7581">
      <w:pPr>
        <w:ind w:firstLine="408"/>
        <w:jc w:val="both"/>
        <w:rPr>
          <w:sz w:val="27"/>
          <w:szCs w:val="27"/>
        </w:rPr>
      </w:pPr>
    </w:p>
    <w:p w:rsidR="0007027F" w:rsidRPr="00501A78" w:rsidRDefault="0007027F" w:rsidP="009C7581">
      <w:pPr>
        <w:ind w:firstLine="408"/>
        <w:jc w:val="both"/>
        <w:rPr>
          <w:sz w:val="27"/>
          <w:szCs w:val="27"/>
        </w:rPr>
      </w:pPr>
    </w:p>
    <w:p w:rsidR="00D93ED2" w:rsidRPr="00501A78" w:rsidRDefault="00EC0480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М</w:t>
      </w:r>
      <w:r w:rsidR="00C648A8">
        <w:rPr>
          <w:sz w:val="27"/>
          <w:szCs w:val="27"/>
          <w:lang w:eastAsia="ru-RU"/>
        </w:rPr>
        <w:t>эр</w:t>
      </w:r>
      <w:r>
        <w:rPr>
          <w:sz w:val="27"/>
          <w:szCs w:val="27"/>
          <w:lang w:eastAsia="ru-RU"/>
        </w:rPr>
        <w:t xml:space="preserve">  г</w:t>
      </w:r>
      <w:r w:rsidR="00D65E54">
        <w:rPr>
          <w:sz w:val="27"/>
          <w:szCs w:val="27"/>
          <w:lang w:eastAsia="ru-RU"/>
        </w:rPr>
        <w:t xml:space="preserve">орода Орла                                    </w:t>
      </w:r>
      <w:r w:rsidR="00D93ED2" w:rsidRPr="00501A78">
        <w:rPr>
          <w:sz w:val="27"/>
          <w:szCs w:val="27"/>
          <w:lang w:eastAsia="ru-RU"/>
        </w:rPr>
        <w:t xml:space="preserve">               </w:t>
      </w:r>
      <w:r w:rsidR="00D65E54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          </w:t>
      </w:r>
      <w:r w:rsidR="00C648A8">
        <w:rPr>
          <w:sz w:val="27"/>
          <w:szCs w:val="27"/>
          <w:lang w:eastAsia="ru-RU"/>
        </w:rPr>
        <w:t xml:space="preserve">          Ю.Н. Парахин</w:t>
      </w:r>
    </w:p>
    <w:p w:rsidR="00D93ED2" w:rsidRDefault="00D93ED2" w:rsidP="00D93E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szCs w:val="28"/>
          <w:lang w:eastAsia="ru-RU"/>
        </w:rPr>
      </w:pPr>
    </w:p>
    <w:p w:rsidR="006C0164" w:rsidRDefault="006C0164" w:rsidP="006C016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</w:p>
    <w:p w:rsidR="00B06F81" w:rsidRDefault="00B06F81" w:rsidP="00B06F81">
      <w:pPr>
        <w:pStyle w:val="aa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B06F81" w:rsidRDefault="00B06F81" w:rsidP="00B06F81">
      <w:pPr>
        <w:pStyle w:val="aa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543397" w:rsidRDefault="00543397" w:rsidP="00543397">
      <w:pPr>
        <w:tabs>
          <w:tab w:val="center" w:pos="4677"/>
          <w:tab w:val="right" w:pos="9354"/>
        </w:tabs>
        <w:rPr>
          <w:sz w:val="24"/>
        </w:rPr>
        <w:sectPr w:rsidR="00543397" w:rsidSect="005F3AEC">
          <w:headerReference w:type="even" r:id="rId8"/>
          <w:headerReference w:type="default" r:id="rId9"/>
          <w:pgSz w:w="11906" w:h="16838"/>
          <w:pgMar w:top="539" w:right="851" w:bottom="618" w:left="1701" w:header="720" w:footer="720" w:gutter="0"/>
          <w:pgNumType w:start="1"/>
          <w:cols w:space="720"/>
          <w:titlePg/>
          <w:docGrid w:linePitch="600" w:charSpace="24576"/>
        </w:sectPr>
      </w:pPr>
    </w:p>
    <w:p w:rsidR="00023C34" w:rsidRDefault="00543397" w:rsidP="00543397">
      <w:pPr>
        <w:tabs>
          <w:tab w:val="center" w:pos="4677"/>
          <w:tab w:val="right" w:pos="9354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023C34">
        <w:rPr>
          <w:sz w:val="24"/>
        </w:rPr>
        <w:t xml:space="preserve">                           </w:t>
      </w:r>
    </w:p>
    <w:p w:rsidR="00F179D7" w:rsidRPr="003E1B4B" w:rsidRDefault="00023C34" w:rsidP="00023C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842277" w:rsidRPr="003E1B4B">
        <w:rPr>
          <w:sz w:val="24"/>
        </w:rPr>
        <w:t>Приложение</w:t>
      </w:r>
    </w:p>
    <w:p w:rsidR="00842277" w:rsidRP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3E1B4B">
        <w:rPr>
          <w:sz w:val="24"/>
        </w:rPr>
        <w:t>к п</w:t>
      </w:r>
      <w:r w:rsidR="00842277" w:rsidRPr="003E1B4B">
        <w:rPr>
          <w:sz w:val="24"/>
        </w:rPr>
        <w:t>остановлению</w:t>
      </w:r>
    </w:p>
    <w:p w:rsidR="003E1B4B" w:rsidRDefault="003E1B4B" w:rsidP="006378A4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6378A4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6378A4">
        <w:rPr>
          <w:sz w:val="24"/>
        </w:rPr>
        <w:t xml:space="preserve">администрации города </w:t>
      </w:r>
      <w:r w:rsidRPr="003E1B4B">
        <w:rPr>
          <w:sz w:val="24"/>
        </w:rPr>
        <w:t>Орла</w:t>
      </w:r>
    </w:p>
    <w:p w:rsid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0120E2">
        <w:rPr>
          <w:sz w:val="24"/>
        </w:rPr>
        <w:t xml:space="preserve">          от «12</w:t>
      </w:r>
      <w:r w:rsidR="003C3E63">
        <w:rPr>
          <w:sz w:val="24"/>
        </w:rPr>
        <w:t>»</w:t>
      </w:r>
      <w:r w:rsidR="000120E2">
        <w:rPr>
          <w:sz w:val="24"/>
        </w:rPr>
        <w:t xml:space="preserve"> ноября </w:t>
      </w:r>
      <w:r w:rsidR="003C3E63">
        <w:rPr>
          <w:sz w:val="24"/>
        </w:rPr>
        <w:t>20</w:t>
      </w:r>
      <w:r w:rsidR="00320259">
        <w:rPr>
          <w:sz w:val="24"/>
        </w:rPr>
        <w:t>21</w:t>
      </w:r>
      <w:r w:rsidR="0073746A">
        <w:rPr>
          <w:sz w:val="24"/>
        </w:rPr>
        <w:t xml:space="preserve"> </w:t>
      </w:r>
      <w:r>
        <w:rPr>
          <w:sz w:val="24"/>
        </w:rPr>
        <w:t>г.</w:t>
      </w:r>
    </w:p>
    <w:p w:rsidR="0028344F" w:rsidRPr="00023C34" w:rsidRDefault="003E1B4B" w:rsidP="00023C34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№</w:t>
      </w:r>
      <w:r w:rsidR="000120E2">
        <w:rPr>
          <w:sz w:val="24"/>
        </w:rPr>
        <w:t xml:space="preserve"> 4668</w:t>
      </w:r>
    </w:p>
    <w:p w:rsidR="0064230A" w:rsidRDefault="0064230A" w:rsidP="00383146">
      <w:pPr>
        <w:ind w:firstLine="709"/>
        <w:jc w:val="right"/>
        <w:rPr>
          <w:b/>
          <w:sz w:val="26"/>
          <w:szCs w:val="26"/>
        </w:rPr>
      </w:pPr>
    </w:p>
    <w:p w:rsidR="00E630A3" w:rsidRPr="00D9604D" w:rsidRDefault="00E630A3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Извещение о проведении аукциона</w:t>
      </w:r>
    </w:p>
    <w:p w:rsidR="00924329" w:rsidRDefault="00C9517A" w:rsidP="006378A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право заключения договора</w:t>
      </w:r>
      <w:r w:rsidR="00CB19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размещение нестационарного</w:t>
      </w:r>
    </w:p>
    <w:p w:rsidR="00E630A3" w:rsidRPr="00D9604D" w:rsidRDefault="00C9517A" w:rsidP="006378A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объекта</w:t>
      </w:r>
      <w:r w:rsidR="00D9604D" w:rsidRPr="00D9604D">
        <w:rPr>
          <w:b/>
          <w:sz w:val="26"/>
          <w:szCs w:val="26"/>
        </w:rPr>
        <w:t xml:space="preserve"> на территории муниципа</w:t>
      </w:r>
      <w:r w:rsidR="00396E34">
        <w:rPr>
          <w:b/>
          <w:sz w:val="26"/>
          <w:szCs w:val="26"/>
        </w:rPr>
        <w:t>льного образования «Город Орёл»</w:t>
      </w:r>
    </w:p>
    <w:p w:rsidR="00E630A3" w:rsidRPr="0064170C" w:rsidRDefault="00E630A3" w:rsidP="00E630A3">
      <w:pPr>
        <w:ind w:firstLine="709"/>
        <w:jc w:val="center"/>
        <w:rPr>
          <w:sz w:val="24"/>
        </w:rPr>
      </w:pPr>
    </w:p>
    <w:p w:rsidR="00AE0583" w:rsidRPr="00561074" w:rsidRDefault="00E630A3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Во исполнение постановлений администрации города Орла от 21 сентября</w:t>
      </w:r>
      <w:r w:rsidR="00924613" w:rsidRPr="00561074">
        <w:rPr>
          <w:sz w:val="26"/>
          <w:szCs w:val="26"/>
        </w:rPr>
        <w:t xml:space="preserve"> 2015 года № 4192 «О</w:t>
      </w:r>
      <w:r w:rsidRPr="00561074">
        <w:rPr>
          <w:sz w:val="26"/>
          <w:szCs w:val="26"/>
        </w:rPr>
        <w:t xml:space="preserve"> </w:t>
      </w:r>
      <w:r w:rsidR="00924613" w:rsidRPr="00561074">
        <w:rPr>
          <w:sz w:val="26"/>
          <w:szCs w:val="26"/>
        </w:rPr>
        <w:t xml:space="preserve">размещении </w:t>
      </w:r>
      <w:r w:rsidRPr="00561074">
        <w:rPr>
          <w:sz w:val="26"/>
          <w:szCs w:val="26"/>
        </w:rPr>
        <w:t xml:space="preserve">нестационарных объектов на территории муниципального образования «Город Орёл», от </w:t>
      </w:r>
      <w:r w:rsidR="00A21FA1" w:rsidRPr="00561074">
        <w:rPr>
          <w:sz w:val="26"/>
          <w:szCs w:val="26"/>
        </w:rPr>
        <w:t>24 октября 2016 года № 4798</w:t>
      </w:r>
      <w:r w:rsidRPr="00561074">
        <w:rPr>
          <w:sz w:val="26"/>
          <w:szCs w:val="26"/>
        </w:rPr>
        <w:t xml:space="preserve"> «Об утверждении схем размещения нестационарных торговых объектов на территории города Орла» управление муниципального имущества</w:t>
      </w:r>
      <w:r w:rsidR="00E672E9" w:rsidRPr="00561074">
        <w:rPr>
          <w:sz w:val="26"/>
          <w:szCs w:val="26"/>
        </w:rPr>
        <w:t xml:space="preserve"> и землепользования</w:t>
      </w:r>
      <w:r w:rsidRPr="00561074">
        <w:rPr>
          <w:sz w:val="26"/>
          <w:szCs w:val="26"/>
        </w:rPr>
        <w:t xml:space="preserve"> администрации города Орла извещает о проведении</w:t>
      </w:r>
      <w:r w:rsidR="00E672E9" w:rsidRPr="00561074">
        <w:rPr>
          <w:sz w:val="26"/>
          <w:szCs w:val="26"/>
        </w:rPr>
        <w:t xml:space="preserve"> </w:t>
      </w:r>
      <w:r w:rsidR="00CF01C0">
        <w:rPr>
          <w:b/>
          <w:bCs/>
          <w:sz w:val="26"/>
          <w:szCs w:val="26"/>
        </w:rPr>
        <w:t>17</w:t>
      </w:r>
      <w:r w:rsidR="00AC3DC3" w:rsidRPr="00561074">
        <w:rPr>
          <w:b/>
          <w:bCs/>
          <w:sz w:val="26"/>
          <w:szCs w:val="26"/>
        </w:rPr>
        <w:t xml:space="preserve"> </w:t>
      </w:r>
      <w:r w:rsidR="00473A3D">
        <w:rPr>
          <w:b/>
          <w:bCs/>
          <w:sz w:val="26"/>
          <w:szCs w:val="26"/>
        </w:rPr>
        <w:t>декабря</w:t>
      </w:r>
      <w:r w:rsidR="006378A4" w:rsidRPr="00561074">
        <w:rPr>
          <w:b/>
          <w:bCs/>
          <w:sz w:val="26"/>
          <w:szCs w:val="26"/>
        </w:rPr>
        <w:t xml:space="preserve"> </w:t>
      </w:r>
      <w:r w:rsidR="00A12A88" w:rsidRPr="00561074">
        <w:rPr>
          <w:b/>
          <w:bCs/>
          <w:sz w:val="26"/>
          <w:szCs w:val="26"/>
        </w:rPr>
        <w:t>2021</w:t>
      </w:r>
      <w:r w:rsidRPr="00561074">
        <w:rPr>
          <w:b/>
          <w:bCs/>
          <w:sz w:val="26"/>
          <w:szCs w:val="26"/>
        </w:rPr>
        <w:t xml:space="preserve"> года в </w:t>
      </w:r>
      <w:r w:rsidR="00AC3DC3" w:rsidRPr="00561074">
        <w:rPr>
          <w:b/>
          <w:bCs/>
          <w:sz w:val="26"/>
          <w:szCs w:val="26"/>
        </w:rPr>
        <w:t>11</w:t>
      </w:r>
      <w:r w:rsidR="00B66BB3" w:rsidRPr="00561074">
        <w:rPr>
          <w:b/>
          <w:bCs/>
          <w:sz w:val="26"/>
          <w:szCs w:val="26"/>
        </w:rPr>
        <w:t>:</w:t>
      </w:r>
      <w:r w:rsidR="00AC3DC3" w:rsidRPr="00561074">
        <w:rPr>
          <w:b/>
          <w:bCs/>
          <w:sz w:val="26"/>
          <w:szCs w:val="26"/>
        </w:rPr>
        <w:t>00</w:t>
      </w:r>
      <w:r w:rsidRPr="00561074">
        <w:rPr>
          <w:b/>
          <w:bCs/>
          <w:sz w:val="26"/>
          <w:szCs w:val="26"/>
        </w:rPr>
        <w:t xml:space="preserve"> в </w:t>
      </w:r>
      <w:r w:rsidR="00501A78" w:rsidRPr="00561074">
        <w:rPr>
          <w:b/>
          <w:bCs/>
          <w:sz w:val="26"/>
          <w:szCs w:val="26"/>
        </w:rPr>
        <w:t>малом</w:t>
      </w:r>
      <w:r w:rsidRPr="00561074">
        <w:rPr>
          <w:b/>
          <w:bCs/>
          <w:sz w:val="26"/>
          <w:szCs w:val="26"/>
        </w:rPr>
        <w:t xml:space="preserve"> зале администрации города Ор</w:t>
      </w:r>
      <w:r w:rsidRPr="00561074">
        <w:rPr>
          <w:b/>
          <w:sz w:val="26"/>
          <w:szCs w:val="26"/>
        </w:rPr>
        <w:t xml:space="preserve">ла </w:t>
      </w:r>
      <w:r w:rsidRPr="00561074">
        <w:rPr>
          <w:sz w:val="26"/>
          <w:szCs w:val="26"/>
        </w:rPr>
        <w:t>аукциона на право заключения договор</w:t>
      </w:r>
      <w:r w:rsidR="00C9517A">
        <w:rPr>
          <w:sz w:val="26"/>
          <w:szCs w:val="26"/>
        </w:rPr>
        <w:t>а</w:t>
      </w:r>
      <w:r w:rsidR="00CB1901" w:rsidRPr="00561074">
        <w:rPr>
          <w:sz w:val="26"/>
          <w:szCs w:val="26"/>
        </w:rPr>
        <w:t xml:space="preserve"> </w:t>
      </w:r>
      <w:r w:rsidR="00C9517A">
        <w:rPr>
          <w:sz w:val="26"/>
          <w:szCs w:val="26"/>
        </w:rPr>
        <w:t>на размещение нестационарного объекта</w:t>
      </w:r>
      <w:r w:rsidR="00D9604D" w:rsidRPr="00561074">
        <w:rPr>
          <w:sz w:val="26"/>
          <w:szCs w:val="26"/>
        </w:rPr>
        <w:t xml:space="preserve"> на территории муниципального образования «Город Орёл»</w:t>
      </w:r>
      <w:r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</w:rPr>
        <w:t xml:space="preserve"> </w:t>
      </w:r>
    </w:p>
    <w:p w:rsidR="00E174BC" w:rsidRPr="00561074" w:rsidRDefault="0064230A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Организатором проведения аукциона</w:t>
      </w:r>
      <w:r w:rsidR="00E630A3" w:rsidRPr="00561074">
        <w:rPr>
          <w:sz w:val="26"/>
          <w:szCs w:val="26"/>
        </w:rPr>
        <w:t xml:space="preserve"> является</w:t>
      </w:r>
      <w:r w:rsidR="00E174BC" w:rsidRPr="00561074">
        <w:rPr>
          <w:sz w:val="26"/>
          <w:szCs w:val="26"/>
        </w:rPr>
        <w:t xml:space="preserve"> Управление муниципального имущества и землепользования администрации города Орла (далее - УМИЗ)</w:t>
      </w:r>
      <w:r w:rsidR="00E630A3" w:rsidRPr="00561074">
        <w:rPr>
          <w:sz w:val="26"/>
          <w:szCs w:val="26"/>
        </w:rPr>
        <w:t xml:space="preserve">. Почтовый адрес: </w:t>
      </w:r>
      <w:r w:rsidR="00AE0583" w:rsidRPr="00561074">
        <w:rPr>
          <w:sz w:val="26"/>
          <w:szCs w:val="26"/>
        </w:rPr>
        <w:t xml:space="preserve">302028, </w:t>
      </w:r>
      <w:r w:rsidR="00E630A3" w:rsidRPr="00561074">
        <w:rPr>
          <w:sz w:val="26"/>
          <w:szCs w:val="26"/>
        </w:rPr>
        <w:t xml:space="preserve">г. Орел, </w:t>
      </w:r>
      <w:r w:rsidR="00981721" w:rsidRPr="00561074">
        <w:rPr>
          <w:sz w:val="26"/>
          <w:szCs w:val="26"/>
        </w:rPr>
        <w:t>Пролетарская гора, 1. Контактное лицо</w:t>
      </w:r>
      <w:r w:rsidR="00E630A3" w:rsidRPr="00561074">
        <w:rPr>
          <w:sz w:val="26"/>
          <w:szCs w:val="26"/>
        </w:rPr>
        <w:t xml:space="preserve">: </w:t>
      </w:r>
      <w:r w:rsidR="0073746A" w:rsidRPr="00561074">
        <w:rPr>
          <w:sz w:val="26"/>
          <w:szCs w:val="26"/>
        </w:rPr>
        <w:t>Башкатова Ольга Владимировна</w:t>
      </w:r>
      <w:r w:rsidR="00E630A3" w:rsidRPr="00561074">
        <w:rPr>
          <w:sz w:val="26"/>
          <w:szCs w:val="26"/>
        </w:rPr>
        <w:t>, тел.(4862) 47-57-51</w:t>
      </w:r>
      <w:r w:rsidR="00E174BC" w:rsidRPr="00561074">
        <w:rPr>
          <w:sz w:val="26"/>
          <w:szCs w:val="26"/>
        </w:rPr>
        <w:t xml:space="preserve"> (каб. 431).</w:t>
      </w:r>
    </w:p>
    <w:p w:rsidR="00310135" w:rsidRPr="00561074" w:rsidRDefault="00E174BC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 </w:t>
      </w:r>
      <w:r w:rsidR="006864EC">
        <w:rPr>
          <w:sz w:val="26"/>
          <w:szCs w:val="26"/>
        </w:rPr>
        <w:t>Торговое место (лот</w:t>
      </w:r>
      <w:r w:rsidR="00C9517A">
        <w:rPr>
          <w:sz w:val="26"/>
          <w:szCs w:val="26"/>
        </w:rPr>
        <w:t>) для размещения нестационарного</w:t>
      </w:r>
      <w:r w:rsidR="00310135" w:rsidRPr="00561074">
        <w:rPr>
          <w:sz w:val="26"/>
          <w:szCs w:val="26"/>
        </w:rPr>
        <w:t xml:space="preserve"> </w:t>
      </w:r>
      <w:r w:rsidR="00C9517A">
        <w:rPr>
          <w:sz w:val="26"/>
          <w:szCs w:val="26"/>
        </w:rPr>
        <w:t>объекта расположено по следующему адресу</w:t>
      </w:r>
      <w:r w:rsidR="00310135" w:rsidRPr="00561074">
        <w:rPr>
          <w:sz w:val="26"/>
          <w:szCs w:val="26"/>
        </w:rPr>
        <w:t>:</w:t>
      </w:r>
    </w:p>
    <w:p w:rsidR="00D86E0A" w:rsidRPr="0064170C" w:rsidRDefault="00D86E0A" w:rsidP="006378A4">
      <w:pPr>
        <w:ind w:firstLine="709"/>
        <w:jc w:val="both"/>
        <w:rPr>
          <w:sz w:val="24"/>
        </w:rPr>
      </w:pPr>
    </w:p>
    <w:tbl>
      <w:tblPr>
        <w:tblW w:w="99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86"/>
        <w:gridCol w:w="1816"/>
        <w:gridCol w:w="850"/>
        <w:gridCol w:w="1560"/>
        <w:gridCol w:w="1118"/>
        <w:gridCol w:w="1012"/>
      </w:tblGrid>
      <w:tr w:rsidR="00320259" w:rsidRPr="00320259" w:rsidTr="00320259">
        <w:trPr>
          <w:trHeight w:val="1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10F2">
              <w:rPr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10F2">
              <w:rPr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10F2">
              <w:rPr>
                <w:color w:val="000000"/>
                <w:sz w:val="16"/>
                <w:szCs w:val="16"/>
                <w:lang w:eastAsia="ru-RU"/>
              </w:rPr>
              <w:t>Адрес местоположения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10F2">
              <w:rPr>
                <w:color w:val="000000"/>
                <w:sz w:val="16"/>
                <w:szCs w:val="16"/>
                <w:lang w:eastAsia="ru-RU"/>
              </w:rPr>
              <w:t>Ассортимент реализуемых товаров, оказываемых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10F2">
              <w:rPr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10F2">
              <w:rPr>
                <w:color w:val="000000"/>
                <w:sz w:val="16"/>
                <w:szCs w:val="16"/>
                <w:lang w:eastAsia="ru-RU"/>
              </w:rPr>
              <w:t>Срок размещения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E10F2">
              <w:rPr>
                <w:sz w:val="16"/>
                <w:szCs w:val="16"/>
                <w:lang w:eastAsia="ru-RU"/>
              </w:rPr>
              <w:t>Начальная стоимость    лота, руб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E10F2">
              <w:rPr>
                <w:sz w:val="16"/>
                <w:szCs w:val="16"/>
                <w:lang w:eastAsia="ru-RU"/>
              </w:rPr>
              <w:t>Задаток для участия в аукционе</w:t>
            </w:r>
          </w:p>
        </w:tc>
      </w:tr>
      <w:tr w:rsidR="00320259" w:rsidRPr="00320259" w:rsidTr="00320259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F2" w:rsidRPr="008E10F2" w:rsidRDefault="008E10F2" w:rsidP="008E10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F01C0" w:rsidRPr="00320259" w:rsidTr="00320259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Парк Победы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EC" w:rsidRDefault="00CF01C0" w:rsidP="00CF01C0">
            <w:pPr>
              <w:jc w:val="center"/>
              <w:rPr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LINK </w:instrText>
            </w:r>
            <w:r w:rsidR="006864EC">
              <w:instrText xml:space="preserve">Excel.Sheet.12 "C:\\Users\\ip105\\Desktop\\НТО Ольга\\Аукцион сентябрь 2021\\Цены октябрь 2021.xlsx" Лист1!R22C6 </w:instrText>
            </w:r>
            <w:r>
              <w:instrText xml:space="preserve">\a \f 4 \h </w:instrText>
            </w:r>
            <w:r>
              <w:fldChar w:fldCharType="separate"/>
            </w:r>
          </w:p>
          <w:p w:rsidR="006864EC" w:rsidRPr="006864EC" w:rsidRDefault="006864EC" w:rsidP="006864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864EC">
              <w:rPr>
                <w:color w:val="000000"/>
                <w:sz w:val="18"/>
                <w:szCs w:val="18"/>
                <w:lang w:eastAsia="ru-RU"/>
              </w:rPr>
              <w:t>услуги общественного питания</w:t>
            </w:r>
          </w:p>
          <w:p w:rsidR="00CF01C0" w:rsidRDefault="00CF01C0" w:rsidP="00CF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1652214,61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C0" w:rsidRDefault="00CF01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82610,73</w:t>
            </w:r>
          </w:p>
        </w:tc>
      </w:tr>
    </w:tbl>
    <w:p w:rsidR="0007027F" w:rsidRDefault="0007027F" w:rsidP="0007027F">
      <w:pPr>
        <w:jc w:val="both"/>
        <w:rPr>
          <w:sz w:val="20"/>
          <w:szCs w:val="20"/>
          <w:lang w:eastAsia="ru-RU"/>
        </w:rPr>
      </w:pPr>
    </w:p>
    <w:p w:rsidR="007564B4" w:rsidRPr="00561074" w:rsidRDefault="007564B4" w:rsidP="00A12A88">
      <w:pPr>
        <w:ind w:left="-426" w:firstLine="709"/>
        <w:jc w:val="both"/>
        <w:rPr>
          <w:sz w:val="26"/>
          <w:szCs w:val="26"/>
          <w:lang w:eastAsia="ru-RU"/>
        </w:rPr>
      </w:pPr>
      <w:r w:rsidRPr="00561074">
        <w:rPr>
          <w:color w:val="000000"/>
          <w:sz w:val="26"/>
          <w:szCs w:val="26"/>
        </w:rPr>
        <w:t xml:space="preserve">Шаг аукциона устанавливается – в размере </w:t>
      </w:r>
      <w:r w:rsidRPr="00561074">
        <w:rPr>
          <w:sz w:val="26"/>
          <w:szCs w:val="26"/>
        </w:rPr>
        <w:t>5 процентов начальной стоимости лота</w:t>
      </w:r>
      <w:r w:rsidRPr="00561074">
        <w:rPr>
          <w:color w:val="000000"/>
          <w:sz w:val="26"/>
          <w:szCs w:val="26"/>
        </w:rPr>
        <w:t>.</w:t>
      </w:r>
    </w:p>
    <w:p w:rsidR="007564B4" w:rsidRPr="00561074" w:rsidRDefault="007564B4" w:rsidP="00A12A88">
      <w:pPr>
        <w:tabs>
          <w:tab w:val="num" w:pos="-142"/>
        </w:tabs>
        <w:autoSpaceDE w:val="0"/>
        <w:autoSpaceDN w:val="0"/>
        <w:adjustRightInd w:val="0"/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Задаток, внесенный лицом, признанным победителем аукциона, засчитывается в счет платы по договору на размещение нестационарного </w:t>
      </w:r>
      <w:r w:rsidR="002147AB" w:rsidRPr="00561074">
        <w:rPr>
          <w:sz w:val="26"/>
          <w:szCs w:val="26"/>
        </w:rPr>
        <w:t xml:space="preserve">объекта. </w:t>
      </w:r>
      <w:r w:rsidRPr="00561074">
        <w:rPr>
          <w:sz w:val="26"/>
          <w:szCs w:val="26"/>
        </w:rPr>
        <w:t xml:space="preserve">Победителем аукциона становится участник, предложивший наиболее высокую цену лота. Победитель аукциона приобретает право на заключение договора на размещение нестационарного объекта на территории муниципального образования «Город Орёл» </w:t>
      </w:r>
      <w:r w:rsidR="006C65D9" w:rsidRPr="00561074">
        <w:rPr>
          <w:sz w:val="26"/>
          <w:szCs w:val="26"/>
        </w:rPr>
        <w:t>на срок, указанный</w:t>
      </w:r>
      <w:r w:rsidRPr="00561074">
        <w:rPr>
          <w:sz w:val="26"/>
          <w:szCs w:val="26"/>
        </w:rPr>
        <w:t xml:space="preserve"> в извещени</w:t>
      </w:r>
      <w:r w:rsidR="006C65D9" w:rsidRPr="00561074">
        <w:rPr>
          <w:sz w:val="26"/>
          <w:szCs w:val="26"/>
        </w:rPr>
        <w:t>и</w:t>
      </w:r>
      <w:r w:rsidRPr="00561074">
        <w:rPr>
          <w:sz w:val="26"/>
          <w:szCs w:val="26"/>
        </w:rPr>
        <w:t>. Договор оформляется организатором в течение двадцати рабочих дней с момента подписания победителем протокола.</w:t>
      </w:r>
    </w:p>
    <w:p w:rsidR="007564B4" w:rsidRPr="00561074" w:rsidRDefault="007564B4" w:rsidP="00A12A88">
      <w:pPr>
        <w:pStyle w:val="1"/>
        <w:tabs>
          <w:tab w:val="clear" w:pos="0"/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Заявки на участие в аукционе </w:t>
      </w:r>
      <w:r w:rsidR="00176899" w:rsidRPr="00561074">
        <w:rPr>
          <w:sz w:val="26"/>
          <w:szCs w:val="26"/>
        </w:rPr>
        <w:t>подаются</w:t>
      </w:r>
      <w:r w:rsidRPr="00561074">
        <w:rPr>
          <w:sz w:val="26"/>
          <w:szCs w:val="26"/>
        </w:rPr>
        <w:t xml:space="preserve"> </w:t>
      </w:r>
      <w:r w:rsidR="00E174BC" w:rsidRPr="00561074">
        <w:rPr>
          <w:sz w:val="26"/>
          <w:szCs w:val="26"/>
        </w:rPr>
        <w:t xml:space="preserve">в </w:t>
      </w:r>
      <w:r w:rsidR="00AB0F45" w:rsidRPr="00561074">
        <w:rPr>
          <w:sz w:val="26"/>
          <w:szCs w:val="26"/>
          <w:shd w:val="clear" w:color="auto" w:fill="FFFFFF"/>
        </w:rPr>
        <w:t xml:space="preserve">письменной форме или в форме электронного документа в </w:t>
      </w:r>
      <w:r w:rsidR="00E174BC" w:rsidRPr="00561074">
        <w:rPr>
          <w:sz w:val="26"/>
          <w:szCs w:val="26"/>
        </w:rPr>
        <w:t>УМИЗ</w:t>
      </w:r>
      <w:r w:rsidRPr="00561074">
        <w:rPr>
          <w:sz w:val="26"/>
          <w:szCs w:val="26"/>
        </w:rPr>
        <w:t xml:space="preserve"> </w:t>
      </w:r>
      <w:r w:rsidR="00AE0583" w:rsidRPr="00561074">
        <w:rPr>
          <w:sz w:val="26"/>
          <w:szCs w:val="26"/>
        </w:rPr>
        <w:t xml:space="preserve">Администрации города Орла </w:t>
      </w:r>
      <w:r w:rsidRPr="00561074">
        <w:rPr>
          <w:sz w:val="26"/>
          <w:szCs w:val="26"/>
        </w:rPr>
        <w:t xml:space="preserve">по адресу: </w:t>
      </w:r>
      <w:r w:rsidR="00AE0583" w:rsidRPr="00561074">
        <w:rPr>
          <w:sz w:val="26"/>
          <w:szCs w:val="26"/>
        </w:rPr>
        <w:t xml:space="preserve">302028, </w:t>
      </w:r>
      <w:r w:rsidRPr="00561074">
        <w:rPr>
          <w:sz w:val="26"/>
          <w:szCs w:val="26"/>
        </w:rPr>
        <w:t>г. Орел,  Пролетарская гора, 1</w:t>
      </w:r>
      <w:r w:rsidR="00176899" w:rsidRPr="00561074">
        <w:rPr>
          <w:sz w:val="26"/>
          <w:szCs w:val="26"/>
        </w:rPr>
        <w:t xml:space="preserve"> (</w:t>
      </w:r>
      <w:r w:rsidR="00AE0583" w:rsidRPr="00561074">
        <w:rPr>
          <w:sz w:val="26"/>
          <w:szCs w:val="26"/>
        </w:rPr>
        <w:t xml:space="preserve">адрес электронной почты: </w:t>
      </w:r>
      <w:r w:rsidR="00AE0583" w:rsidRPr="00561074">
        <w:rPr>
          <w:sz w:val="26"/>
          <w:szCs w:val="26"/>
          <w:lang w:val="en-US"/>
        </w:rPr>
        <w:t>bashkatova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ov</w:t>
      </w:r>
      <w:r w:rsidR="00AE0583" w:rsidRPr="00561074">
        <w:rPr>
          <w:sz w:val="26"/>
          <w:szCs w:val="26"/>
        </w:rPr>
        <w:t>@</w:t>
      </w:r>
      <w:r w:rsidR="00CF01C0">
        <w:rPr>
          <w:sz w:val="26"/>
          <w:szCs w:val="26"/>
          <w:lang w:val="en-US"/>
        </w:rPr>
        <w:t>orel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adm</w:t>
      </w:r>
      <w:r w:rsidR="00AE0583"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  <w:lang w:val="en-US"/>
        </w:rPr>
        <w:t>ru</w:t>
      </w:r>
      <w:r w:rsidR="00176899" w:rsidRPr="00561074">
        <w:rPr>
          <w:sz w:val="26"/>
          <w:szCs w:val="26"/>
        </w:rPr>
        <w:t>)</w:t>
      </w:r>
      <w:r w:rsidRPr="00561074">
        <w:rPr>
          <w:sz w:val="26"/>
          <w:szCs w:val="26"/>
        </w:rPr>
        <w:t xml:space="preserve"> с </w:t>
      </w:r>
      <w:r w:rsidR="00CF01C0" w:rsidRPr="00CF01C0">
        <w:rPr>
          <w:b/>
          <w:bCs/>
          <w:sz w:val="26"/>
          <w:szCs w:val="26"/>
        </w:rPr>
        <w:t>15</w:t>
      </w:r>
      <w:r w:rsidR="00EB1B8C" w:rsidRPr="00561074">
        <w:rPr>
          <w:b/>
          <w:bCs/>
          <w:sz w:val="26"/>
          <w:szCs w:val="26"/>
        </w:rPr>
        <w:t xml:space="preserve"> </w:t>
      </w:r>
      <w:r w:rsidR="00CF01C0">
        <w:rPr>
          <w:b/>
          <w:bCs/>
          <w:sz w:val="26"/>
          <w:szCs w:val="26"/>
        </w:rPr>
        <w:t>ноября</w:t>
      </w:r>
      <w:r w:rsidR="001719FC" w:rsidRPr="00561074">
        <w:rPr>
          <w:b/>
          <w:bCs/>
          <w:sz w:val="26"/>
          <w:szCs w:val="26"/>
        </w:rPr>
        <w:t xml:space="preserve"> </w:t>
      </w:r>
      <w:r w:rsidR="002943AD" w:rsidRPr="00561074">
        <w:rPr>
          <w:b/>
          <w:bCs/>
          <w:sz w:val="26"/>
          <w:szCs w:val="26"/>
        </w:rPr>
        <w:t>2021</w:t>
      </w:r>
      <w:r w:rsidRPr="00561074">
        <w:rPr>
          <w:b/>
          <w:bCs/>
          <w:sz w:val="26"/>
          <w:szCs w:val="26"/>
        </w:rPr>
        <w:t xml:space="preserve"> года по </w:t>
      </w:r>
      <w:r w:rsidR="00CF01C0">
        <w:rPr>
          <w:b/>
          <w:bCs/>
          <w:sz w:val="26"/>
          <w:szCs w:val="26"/>
        </w:rPr>
        <w:t>15</w:t>
      </w:r>
      <w:r w:rsidR="00D41F3B">
        <w:rPr>
          <w:b/>
          <w:bCs/>
          <w:sz w:val="26"/>
          <w:szCs w:val="26"/>
        </w:rPr>
        <w:t xml:space="preserve"> </w:t>
      </w:r>
      <w:r w:rsidR="00CF01C0">
        <w:rPr>
          <w:b/>
          <w:bCs/>
          <w:sz w:val="26"/>
          <w:szCs w:val="26"/>
        </w:rPr>
        <w:t>декабря</w:t>
      </w:r>
      <w:r w:rsidR="00692222" w:rsidRPr="00561074">
        <w:rPr>
          <w:b/>
          <w:bCs/>
          <w:sz w:val="26"/>
          <w:szCs w:val="26"/>
        </w:rPr>
        <w:t xml:space="preserve"> </w:t>
      </w:r>
      <w:r w:rsidR="002943AD" w:rsidRPr="00561074">
        <w:rPr>
          <w:b/>
          <w:sz w:val="26"/>
          <w:szCs w:val="26"/>
        </w:rPr>
        <w:t>2021</w:t>
      </w:r>
      <w:r w:rsidRPr="00561074">
        <w:rPr>
          <w:b/>
          <w:sz w:val="26"/>
          <w:szCs w:val="26"/>
        </w:rPr>
        <w:t xml:space="preserve"> года.</w:t>
      </w:r>
    </w:p>
    <w:p w:rsidR="00ED3264" w:rsidRPr="00561074" w:rsidRDefault="007564B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К заявке на участие в аукционе прилагаются: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</w:rPr>
        <w:t>- копии учредительных документов (для юридических лиц);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- 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561074">
        <w:rPr>
          <w:sz w:val="26"/>
          <w:szCs w:val="26"/>
        </w:rPr>
        <w:lastRenderedPageBreak/>
        <w:t>физическое лицо обладает правом действовать от имени Заявителя без доверенности (далее - руководитель))</w:t>
      </w:r>
    </w:p>
    <w:p w:rsidR="00DA3BC8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 xml:space="preserve">- </w:t>
      </w:r>
      <w:r w:rsidR="0078478D" w:rsidRPr="00561074">
        <w:rPr>
          <w:sz w:val="26"/>
          <w:szCs w:val="26"/>
          <w:lang w:eastAsia="ar-SA"/>
        </w:rPr>
        <w:t>копия документа</w:t>
      </w:r>
      <w:r w:rsidR="00ED3264" w:rsidRPr="00561074">
        <w:rPr>
          <w:sz w:val="26"/>
          <w:szCs w:val="26"/>
          <w:lang w:eastAsia="ar-SA"/>
        </w:rPr>
        <w:t>, удостоверяющего личность (для</w:t>
      </w:r>
      <w:r w:rsidR="00ED3264" w:rsidRPr="00561074">
        <w:rPr>
          <w:sz w:val="26"/>
          <w:szCs w:val="26"/>
        </w:rPr>
        <w:t xml:space="preserve"> физических лиц</w:t>
      </w:r>
      <w:r w:rsidR="0078478D" w:rsidRPr="00561074">
        <w:rPr>
          <w:sz w:val="26"/>
          <w:szCs w:val="26"/>
          <w:lang w:eastAsia="ar-SA"/>
        </w:rPr>
        <w:t>);</w:t>
      </w:r>
    </w:p>
    <w:p w:rsidR="00ED3264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- копия документа, подтверждающего регистрацию физического лица в качестве </w:t>
      </w:r>
      <w:r w:rsidR="00ED3264" w:rsidRPr="00561074">
        <w:rPr>
          <w:sz w:val="26"/>
          <w:szCs w:val="26"/>
        </w:rPr>
        <w:t>индивидуального предпринимателя;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07027F" w:rsidRPr="00561074">
        <w:rPr>
          <w:sz w:val="26"/>
          <w:szCs w:val="26"/>
        </w:rPr>
        <w:t>,</w:t>
      </w:r>
      <w:r w:rsidRPr="00561074">
        <w:rPr>
          <w:sz w:val="26"/>
          <w:szCs w:val="26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7564B4" w:rsidRPr="00561074" w:rsidRDefault="007564B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</w:rPr>
        <w:t>- эскиз, дизайн-проект внешнего вида</w:t>
      </w:r>
      <w:r w:rsidR="0078478D" w:rsidRPr="00561074">
        <w:rPr>
          <w:sz w:val="26"/>
          <w:szCs w:val="26"/>
        </w:rPr>
        <w:t>, с</w:t>
      </w:r>
      <w:r w:rsidR="00CF01C0">
        <w:rPr>
          <w:sz w:val="26"/>
          <w:szCs w:val="26"/>
        </w:rPr>
        <w:t>о</w:t>
      </w:r>
      <w:r w:rsidR="0078478D" w:rsidRPr="00561074">
        <w:rPr>
          <w:sz w:val="26"/>
          <w:szCs w:val="26"/>
        </w:rPr>
        <w:t xml:space="preserve"> дня согласования которого</w:t>
      </w:r>
      <w:r w:rsidR="005C3755" w:rsidRPr="00561074">
        <w:rPr>
          <w:sz w:val="26"/>
          <w:szCs w:val="26"/>
        </w:rPr>
        <w:t xml:space="preserve"> с управлением градостроительства администрации города Орла прошло не более пяти лет до момента подачи заявки на участие в аукционе</w:t>
      </w:r>
      <w:r w:rsidR="00BF724D" w:rsidRPr="00561074">
        <w:rPr>
          <w:sz w:val="26"/>
          <w:szCs w:val="26"/>
        </w:rPr>
        <w:t>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платежный документ, подтверждающий внесение денежных средств в качестве задатка для</w:t>
      </w:r>
      <w:r w:rsidR="00881EEC" w:rsidRPr="00561074">
        <w:rPr>
          <w:sz w:val="26"/>
          <w:szCs w:val="26"/>
          <w:lang w:eastAsia="ru-RU"/>
        </w:rPr>
        <w:t xml:space="preserve"> участия в аукционе, в размере, равном</w:t>
      </w:r>
      <w:r w:rsidRPr="00561074">
        <w:rPr>
          <w:sz w:val="26"/>
          <w:szCs w:val="26"/>
          <w:lang w:eastAsia="ru-RU"/>
        </w:rPr>
        <w:t xml:space="preserve">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564B4" w:rsidRPr="00561074" w:rsidRDefault="007564B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Если участником конкурса является бюджетное учреждение, предоставление задатка не требуется.</w:t>
      </w:r>
    </w:p>
    <w:p w:rsidR="00767764" w:rsidRPr="00561074" w:rsidRDefault="007677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</w:p>
    <w:p w:rsidR="00320259" w:rsidRPr="00320259" w:rsidRDefault="00320259" w:rsidP="00320259">
      <w:pPr>
        <w:tabs>
          <w:tab w:val="num" w:pos="-142"/>
        </w:tabs>
        <w:ind w:left="-426" w:right="-2"/>
        <w:rPr>
          <w:b/>
          <w:sz w:val="26"/>
          <w:szCs w:val="26"/>
        </w:rPr>
      </w:pPr>
      <w:r w:rsidRPr="00320259">
        <w:rPr>
          <w:b/>
          <w:sz w:val="26"/>
          <w:szCs w:val="26"/>
          <w:u w:val="single"/>
        </w:rPr>
        <w:t>Задаток для участия в аукционе перечисляется на расчетный счет:</w:t>
      </w:r>
    </w:p>
    <w:p w:rsidR="00320259" w:rsidRPr="00320259" w:rsidRDefault="00320259" w:rsidP="00320259">
      <w:pPr>
        <w:widowControl w:val="0"/>
        <w:suppressAutoHyphens w:val="0"/>
        <w:ind w:left="-426" w:right="-52"/>
        <w:jc w:val="both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Финансово-экономическое управление администрации города Орла 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>(УМИЗ л/сч 05543012010)                                                                                                                             ИНН 5701000921, КПП 575301001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Адрес: 302028, г. Орел, ул. Пролетарская гора, 1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  </w:t>
      </w:r>
      <w:r w:rsidRPr="00921581">
        <w:rPr>
          <w:sz w:val="26"/>
          <w:szCs w:val="26"/>
          <w:lang w:eastAsia="ru-RU"/>
        </w:rPr>
        <w:t xml:space="preserve">БИК 015402901                                                         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</w:t>
      </w:r>
      <w:r w:rsidRPr="00921581">
        <w:rPr>
          <w:sz w:val="26"/>
          <w:szCs w:val="26"/>
          <w:lang w:eastAsia="ru-RU"/>
        </w:rPr>
        <w:t>К/сч 40102810545370000046</w:t>
      </w:r>
    </w:p>
    <w:p w:rsidR="00320259" w:rsidRPr="00320259" w:rsidRDefault="00320259" w:rsidP="00320259">
      <w:pPr>
        <w:widowControl w:val="0"/>
        <w:suppressAutoHyphens w:val="0"/>
        <w:spacing w:after="200"/>
        <w:ind w:left="-426" w:right="-52"/>
        <w:rPr>
          <w:sz w:val="26"/>
          <w:szCs w:val="26"/>
          <w:lang w:eastAsia="ru-RU"/>
        </w:rPr>
      </w:pPr>
      <w:r w:rsidRPr="00320259">
        <w:rPr>
          <w:sz w:val="26"/>
          <w:szCs w:val="26"/>
          <w:lang w:eastAsia="ru-RU"/>
        </w:rPr>
        <w:t xml:space="preserve">Р/сч 03232643547010005400                                                                                                   Отделение Орел//УФК по Орловской области  г.Орел                                                                 </w:t>
      </w:r>
      <w:r w:rsidRPr="00320259">
        <w:rPr>
          <w:b/>
          <w:sz w:val="26"/>
          <w:szCs w:val="26"/>
        </w:rPr>
        <w:t>КБК 163 117 05040 04 0000 180</w:t>
      </w:r>
    </w:p>
    <w:p w:rsidR="004C39C6" w:rsidRPr="00320259" w:rsidRDefault="007564B4" w:rsidP="00320259">
      <w:pPr>
        <w:widowControl w:val="0"/>
        <w:suppressAutoHyphens w:val="0"/>
        <w:spacing w:after="200"/>
        <w:ind w:left="-426" w:right="-52" w:firstLine="710"/>
        <w:rPr>
          <w:sz w:val="24"/>
          <w:lang w:eastAsia="ru-RU"/>
        </w:rPr>
      </w:pPr>
      <w:r w:rsidRPr="00561074">
        <w:rPr>
          <w:sz w:val="26"/>
          <w:szCs w:val="26"/>
        </w:rPr>
        <w:t>Документация об аукционе (постановление администрации города Орла от 21 сентября 2015 года № 4192 «О размещении нестационарных объектов на территории муниципального образования «Город Орёл», подробная информация о порядке и условиях проведения аукциона - в Приложении №4 «О проведении аукционов на право размещения нестационарных объектов на территории муниципального образования «Город Орёл»), размещена на сайте администрации города в разделе «</w:t>
      </w:r>
      <w:r w:rsidR="00E77AA6" w:rsidRPr="00561074">
        <w:rPr>
          <w:sz w:val="26"/>
          <w:szCs w:val="26"/>
        </w:rPr>
        <w:t>Деятельность</w:t>
      </w:r>
      <w:r w:rsidRPr="00561074">
        <w:rPr>
          <w:sz w:val="26"/>
          <w:szCs w:val="26"/>
        </w:rPr>
        <w:t>. Торговля</w:t>
      </w:r>
      <w:r w:rsidR="00467A52" w:rsidRPr="00561074">
        <w:rPr>
          <w:sz w:val="26"/>
          <w:szCs w:val="26"/>
        </w:rPr>
        <w:t xml:space="preserve"> и потребительский рынок</w:t>
      </w:r>
      <w:r w:rsidRPr="00561074">
        <w:rPr>
          <w:sz w:val="26"/>
          <w:szCs w:val="26"/>
        </w:rPr>
        <w:t>», подраздел «</w:t>
      </w:r>
      <w:r w:rsidR="00E77AA6" w:rsidRPr="00561074">
        <w:rPr>
          <w:sz w:val="26"/>
          <w:szCs w:val="26"/>
        </w:rPr>
        <w:t>Извещения</w:t>
      </w:r>
      <w:r w:rsidRPr="00561074">
        <w:rPr>
          <w:sz w:val="26"/>
          <w:szCs w:val="26"/>
        </w:rPr>
        <w:t>».</w:t>
      </w:r>
    </w:p>
    <w:p w:rsidR="000243D7" w:rsidRDefault="000243D7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A97F03" w:rsidRDefault="00A97F03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C9517A" w:rsidRDefault="00C9517A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CF01C0" w:rsidRDefault="00CF01C0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Pr="00561074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7564B4" w:rsidRPr="00C20FA1" w:rsidRDefault="007564B4" w:rsidP="00561074">
      <w:pPr>
        <w:tabs>
          <w:tab w:val="left" w:pos="7088"/>
        </w:tabs>
        <w:jc w:val="center"/>
        <w:rPr>
          <w:sz w:val="22"/>
          <w:szCs w:val="22"/>
        </w:rPr>
      </w:pPr>
      <w:r w:rsidRPr="00C20FA1">
        <w:rPr>
          <w:sz w:val="22"/>
          <w:szCs w:val="22"/>
        </w:rPr>
        <w:lastRenderedPageBreak/>
        <w:t>Заявка</w:t>
      </w:r>
    </w:p>
    <w:p w:rsidR="007564B4" w:rsidRPr="00C20FA1" w:rsidRDefault="007564B4" w:rsidP="00A12A88">
      <w:pPr>
        <w:ind w:left="-426"/>
        <w:jc w:val="center"/>
        <w:rPr>
          <w:sz w:val="22"/>
          <w:szCs w:val="22"/>
        </w:rPr>
      </w:pPr>
      <w:r w:rsidRPr="00C20FA1">
        <w:rPr>
          <w:sz w:val="22"/>
          <w:szCs w:val="22"/>
        </w:rPr>
        <w:t>на участие в аукционе на право заключения договоров на размещение нестационарных объектов на территории муниципального образования «Город Ор</w:t>
      </w:r>
      <w:r w:rsidR="004A794A" w:rsidRPr="00C20FA1">
        <w:rPr>
          <w:sz w:val="22"/>
          <w:szCs w:val="22"/>
        </w:rPr>
        <w:t xml:space="preserve">ёл» назначенного к проведению </w:t>
      </w:r>
      <w:r w:rsidR="00CF01C0">
        <w:rPr>
          <w:sz w:val="22"/>
          <w:szCs w:val="22"/>
        </w:rPr>
        <w:t>17.12</w:t>
      </w:r>
      <w:r w:rsidR="002943AD" w:rsidRPr="00C20FA1">
        <w:rPr>
          <w:sz w:val="22"/>
          <w:szCs w:val="22"/>
        </w:rPr>
        <w:t>.2021</w:t>
      </w:r>
      <w:r w:rsidRPr="00C20FA1">
        <w:rPr>
          <w:sz w:val="22"/>
          <w:szCs w:val="22"/>
        </w:rPr>
        <w:t>г.</w:t>
      </w:r>
    </w:p>
    <w:p w:rsidR="002946E2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 </w:t>
      </w:r>
    </w:p>
    <w:p w:rsidR="00A97F03" w:rsidRPr="00C20FA1" w:rsidRDefault="00A97F03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7564B4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(полное наименование физического или юридического лица, </w:t>
      </w:r>
      <w:r w:rsidR="002946E2" w:rsidRPr="00C20FA1">
        <w:rPr>
          <w:rFonts w:ascii="Times New Roman" w:hAnsi="Times New Roman" w:cs="Times New Roman"/>
          <w:sz w:val="22"/>
          <w:szCs w:val="22"/>
          <w:vertAlign w:val="superscript"/>
        </w:rPr>
        <w:t>ИНН и ОГРН (ОГРНИП) заявителя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2946E2" w:rsidRPr="00C20FA1" w:rsidRDefault="002946E2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________________________________________________________________________________________________</w:t>
      </w:r>
    </w:p>
    <w:p w:rsidR="007564B4" w:rsidRPr="00C20FA1" w:rsidRDefault="007564B4" w:rsidP="00A21D08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именуемый в дальнейшем "Заявитель", принимая решение об участии в аукционе на право заключения договоров на размещение нестационарных объектов на территории города Орла по лоту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№ ____</w:t>
      </w:r>
    </w:p>
    <w:p w:rsidR="007564B4" w:rsidRPr="00C20FA1" w:rsidRDefault="007564B4" w:rsidP="00561074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</w:t>
      </w:r>
      <w:r w:rsidR="00561074" w:rsidRPr="00C20FA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C20FA1">
        <w:rPr>
          <w:rFonts w:ascii="Times New Roman" w:hAnsi="Times New Roman" w:cs="Times New Roman"/>
          <w:sz w:val="22"/>
          <w:szCs w:val="22"/>
        </w:rPr>
        <w:t xml:space="preserve">     обязуюсь: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установленный порядок проведения аукциона,        информация о котором опубликована в информационном сообщении о  проведении аукциона на электронном сайте администрации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Выполнить все условия, содержащиеся в информационном        сообщении о проведении аукциона.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 случае признания победителем аукциона не позднее двадцати дней после оформления протокола о результатах аукциона заключить с   администрацией города Орла договор на размещение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нестационарного</w:t>
      </w:r>
      <w:r w:rsidR="00745786">
        <w:rPr>
          <w:rFonts w:ascii="Times New Roman" w:hAnsi="Times New Roman" w:cs="Times New Roman"/>
          <w:sz w:val="22"/>
          <w:szCs w:val="22"/>
        </w:rPr>
        <w:t xml:space="preserve"> </w:t>
      </w:r>
      <w:r w:rsidRPr="00C20FA1">
        <w:rPr>
          <w:rFonts w:ascii="Times New Roman" w:hAnsi="Times New Roman" w:cs="Times New Roman"/>
          <w:sz w:val="22"/>
          <w:szCs w:val="22"/>
        </w:rPr>
        <w:t>объекта на территории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требования Положения о предоставлении права на ра</w:t>
      </w:r>
      <w:r w:rsidR="00C9517A">
        <w:rPr>
          <w:rFonts w:ascii="Times New Roman" w:hAnsi="Times New Roman" w:cs="Times New Roman"/>
          <w:sz w:val="22"/>
          <w:szCs w:val="22"/>
        </w:rPr>
        <w:t>змещение нестационарных</w:t>
      </w:r>
      <w:r w:rsidRPr="00C20FA1">
        <w:rPr>
          <w:rFonts w:ascii="Times New Roman" w:hAnsi="Times New Roman" w:cs="Times New Roman"/>
          <w:sz w:val="22"/>
          <w:szCs w:val="22"/>
        </w:rPr>
        <w:t xml:space="preserve"> объектов и объектов по оказанию услуг на территории муниципального образования «Город Орёл», утвержденным постановлением администрации города Орла от 21 сентября 2015 г. № 4192    «О размещении нестационарных объектов на территории муниципального  образования «Город Орёл».</w:t>
      </w:r>
    </w:p>
    <w:p w:rsidR="007564B4" w:rsidRPr="00C20FA1" w:rsidRDefault="007564B4" w:rsidP="00A21D08">
      <w:pPr>
        <w:pStyle w:val="ConsNonformat"/>
        <w:widowControl/>
        <w:ind w:left="-425" w:right="0" w:firstLine="567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Приложение:</w:t>
      </w:r>
    </w:p>
    <w:p w:rsidR="00EE2A08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- копии учредительных документов (для юридических лиц)</w:t>
      </w:r>
      <w:r w:rsidR="004A7EC4" w:rsidRPr="00C20FA1">
        <w:rPr>
          <w:rFonts w:ascii="Times New Roman" w:hAnsi="Times New Roman" w:cs="Times New Roman"/>
          <w:sz w:val="22"/>
          <w:szCs w:val="22"/>
        </w:rPr>
        <w:t>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- копия документа, подтверждающего регистрацию физического лица в качестве индивидуального предпринимателя;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</w:rPr>
        <w:t>- эскиз, дизайн-проект внешнего вида,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платежный документ, подтверждающий внесение денежных средств в качестве задатка для участия в аукционе, в размере, равном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564B4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Если участником конкурса является бюджетное учреждение, предоставление задатка не требуется.</w:t>
      </w:r>
    </w:p>
    <w:p w:rsidR="007564B4" w:rsidRPr="00C20FA1" w:rsidRDefault="007564B4" w:rsidP="00A21D08">
      <w:pPr>
        <w:pStyle w:val="ConsNonformat"/>
        <w:widowControl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Адрес, контактный телефон и банковские реквизиты Заявителя: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</w:t>
      </w:r>
      <w:r w:rsidR="00561074" w:rsidRPr="00C20FA1">
        <w:rPr>
          <w:rFonts w:ascii="Times New Roman" w:hAnsi="Times New Roman" w:cs="Times New Roman"/>
          <w:sz w:val="22"/>
          <w:szCs w:val="22"/>
        </w:rPr>
        <w:t xml:space="preserve">_" ___________ 20 ___ год      </w:t>
      </w:r>
      <w:r w:rsidRPr="00C20FA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564B4" w:rsidRPr="00C20FA1" w:rsidRDefault="004A7EC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</w:t>
      </w:r>
      <w:r w:rsidR="00561074"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  <w:r w:rsidR="007564B4" w:rsidRPr="00C20FA1">
        <w:rPr>
          <w:rFonts w:ascii="Times New Roman" w:hAnsi="Times New Roman" w:cs="Times New Roman"/>
          <w:sz w:val="22"/>
          <w:szCs w:val="22"/>
          <w:vertAlign w:val="superscript"/>
        </w:rPr>
        <w:t>подпись и печать Заявителя</w:t>
      </w:r>
    </w:p>
    <w:p w:rsidR="007564B4" w:rsidRPr="00C20FA1" w:rsidRDefault="007564B4" w:rsidP="00A12A88">
      <w:pPr>
        <w:pStyle w:val="ConsNonformat"/>
        <w:widowControl/>
        <w:ind w:left="-426" w:right="0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Заявка принята: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"____" ____________ 20___ год       _____________________________</w:t>
      </w:r>
    </w:p>
    <w:p w:rsidR="00CE4515" w:rsidRPr="00C20FA1" w:rsidRDefault="00C66213" w:rsidP="00A12A88">
      <w:pPr>
        <w:pStyle w:val="ConsNonformat"/>
        <w:widowControl/>
        <w:ind w:left="-426" w:right="0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</w:t>
      </w:r>
      <w:r w:rsidR="007564B4" w:rsidRPr="00C20FA1">
        <w:rPr>
          <w:rFonts w:ascii="Times New Roman" w:hAnsi="Times New Roman" w:cs="Times New Roman"/>
          <w:sz w:val="22"/>
          <w:szCs w:val="22"/>
          <w:vertAlign w:val="superscript"/>
        </w:rPr>
        <w:t>подпись лица  ответственного за прием заявок</w:t>
      </w:r>
    </w:p>
    <w:p w:rsidR="00B340FE" w:rsidRPr="00C20FA1" w:rsidRDefault="00B340FE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767764" w:rsidRPr="00C20FA1" w:rsidRDefault="00767764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767764" w:rsidRPr="00C20FA1" w:rsidRDefault="00767764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B340FE" w:rsidRPr="00C20FA1" w:rsidRDefault="00CF01C0" w:rsidP="00A12A88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Н</w:t>
      </w:r>
      <w:r w:rsidR="00B340FE" w:rsidRPr="00C20FA1">
        <w:rPr>
          <w:rFonts w:ascii="Times New Roman" w:hAnsi="Times New Roman"/>
          <w:spacing w:val="0"/>
          <w:sz w:val="22"/>
          <w:szCs w:val="22"/>
        </w:rPr>
        <w:t xml:space="preserve">ачальник УМИЗ                                         </w:t>
      </w:r>
      <w:r w:rsidR="00305DF1" w:rsidRPr="00C20FA1">
        <w:rPr>
          <w:rFonts w:ascii="Times New Roman" w:hAnsi="Times New Roman"/>
          <w:spacing w:val="0"/>
          <w:sz w:val="22"/>
          <w:szCs w:val="22"/>
        </w:rPr>
        <w:t xml:space="preserve">          </w:t>
      </w:r>
      <w:r w:rsidR="00767764" w:rsidRPr="00C20FA1">
        <w:rPr>
          <w:rFonts w:ascii="Times New Roman" w:hAnsi="Times New Roman"/>
          <w:spacing w:val="0"/>
          <w:sz w:val="22"/>
          <w:szCs w:val="22"/>
        </w:rPr>
        <w:t xml:space="preserve">          </w:t>
      </w:r>
      <w:r>
        <w:rPr>
          <w:rFonts w:ascii="Times New Roman" w:hAnsi="Times New Roman"/>
          <w:spacing w:val="0"/>
          <w:sz w:val="22"/>
          <w:szCs w:val="22"/>
        </w:rPr>
        <w:t xml:space="preserve">                                                               </w:t>
      </w:r>
      <w:r w:rsidR="00305DF1" w:rsidRPr="00C20FA1">
        <w:rPr>
          <w:rFonts w:ascii="Times New Roman" w:hAnsi="Times New Roman"/>
          <w:spacing w:val="0"/>
          <w:sz w:val="22"/>
          <w:szCs w:val="22"/>
        </w:rPr>
        <w:t>С.В. Поляков</w:t>
      </w:r>
    </w:p>
    <w:p w:rsidR="00B340FE" w:rsidRPr="00C20FA1" w:rsidRDefault="00B340FE" w:rsidP="00A12A88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</w:p>
    <w:p w:rsidR="007564B4" w:rsidRPr="00C20FA1" w:rsidRDefault="007564B4" w:rsidP="00A12A88">
      <w:pPr>
        <w:pStyle w:val="ConsNonformat"/>
        <w:widowControl/>
        <w:ind w:left="-426" w:right="0"/>
        <w:rPr>
          <w:rFonts w:ascii="Times New Roman" w:hAnsi="Times New Roman" w:cs="Times New Roman"/>
          <w:color w:val="FFFFFF"/>
          <w:sz w:val="22"/>
          <w:szCs w:val="22"/>
        </w:rPr>
      </w:pP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ачальник УМИЗ                                                   </w:t>
      </w:r>
      <w:r w:rsidR="00950FCF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            </w:t>
      </w: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</w:t>
      </w:r>
      <w:r w:rsidR="00C660E1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Т.В. Решетова</w:t>
      </w:r>
    </w:p>
    <w:sectPr w:rsidR="007564B4" w:rsidRPr="00C20FA1" w:rsidSect="005F3AEC">
      <w:pgSz w:w="11906" w:h="16838"/>
      <w:pgMar w:top="539" w:right="851" w:bottom="618" w:left="1701" w:header="720" w:footer="720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CA" w:rsidRDefault="000D69CA">
      <w:r>
        <w:separator/>
      </w:r>
    </w:p>
  </w:endnote>
  <w:endnote w:type="continuationSeparator" w:id="0">
    <w:p w:rsidR="000D69CA" w:rsidRDefault="000D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CA" w:rsidRDefault="000D69CA">
      <w:r>
        <w:separator/>
      </w:r>
    </w:p>
  </w:footnote>
  <w:footnote w:type="continuationSeparator" w:id="0">
    <w:p w:rsidR="000D69CA" w:rsidRDefault="000D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Default="000564D5" w:rsidP="00C46E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0D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DDD" w:rsidRDefault="00B70D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Pr="00815954" w:rsidRDefault="000564D5" w:rsidP="00DD1035">
    <w:pPr>
      <w:pStyle w:val="ab"/>
      <w:framePr w:wrap="around" w:vAnchor="text" w:hAnchor="margin" w:xAlign="center" w:y="1"/>
      <w:rPr>
        <w:rStyle w:val="ac"/>
        <w:color w:val="FFFFFF"/>
        <w:sz w:val="24"/>
      </w:rPr>
    </w:pPr>
    <w:r w:rsidRPr="00815954">
      <w:rPr>
        <w:rStyle w:val="ac"/>
        <w:color w:val="FFFFFF"/>
        <w:sz w:val="24"/>
      </w:rPr>
      <w:fldChar w:fldCharType="begin"/>
    </w:r>
    <w:r w:rsidR="00B70DDD" w:rsidRPr="00815954">
      <w:rPr>
        <w:rStyle w:val="ac"/>
        <w:color w:val="FFFFFF"/>
        <w:sz w:val="24"/>
      </w:rPr>
      <w:instrText xml:space="preserve">PAGE  </w:instrText>
    </w:r>
    <w:r w:rsidRPr="00815954">
      <w:rPr>
        <w:rStyle w:val="ac"/>
        <w:color w:val="FFFFFF"/>
        <w:sz w:val="24"/>
      </w:rPr>
      <w:fldChar w:fldCharType="separate"/>
    </w:r>
    <w:r w:rsidR="00AC6373">
      <w:rPr>
        <w:rStyle w:val="ac"/>
        <w:noProof/>
        <w:color w:val="FFFFFF"/>
        <w:sz w:val="24"/>
      </w:rPr>
      <w:t>3</w:t>
    </w:r>
    <w:r w:rsidRPr="00815954">
      <w:rPr>
        <w:rStyle w:val="ac"/>
        <w:color w:val="FFFFFF"/>
        <w:sz w:val="24"/>
      </w:rPr>
      <w:fldChar w:fldCharType="end"/>
    </w:r>
  </w:p>
  <w:p w:rsidR="00B70DDD" w:rsidRDefault="00B70D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7096D43"/>
    <w:multiLevelType w:val="hybridMultilevel"/>
    <w:tmpl w:val="BBA42332"/>
    <w:lvl w:ilvl="0" w:tplc="56EABED6">
      <w:start w:val="11"/>
      <w:numFmt w:val="bullet"/>
      <w:lvlText w:val=""/>
      <w:lvlJc w:val="left"/>
      <w:pPr>
        <w:tabs>
          <w:tab w:val="num" w:pos="1609"/>
        </w:tabs>
        <w:ind w:left="1609" w:hanging="90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01CD9"/>
    <w:rsid w:val="00002115"/>
    <w:rsid w:val="000043B1"/>
    <w:rsid w:val="00004F7D"/>
    <w:rsid w:val="00006144"/>
    <w:rsid w:val="00011635"/>
    <w:rsid w:val="000120E2"/>
    <w:rsid w:val="000149CB"/>
    <w:rsid w:val="00014A02"/>
    <w:rsid w:val="000153B0"/>
    <w:rsid w:val="00015721"/>
    <w:rsid w:val="000168D6"/>
    <w:rsid w:val="000203B5"/>
    <w:rsid w:val="00020DC1"/>
    <w:rsid w:val="000216ED"/>
    <w:rsid w:val="00021DE3"/>
    <w:rsid w:val="00022C26"/>
    <w:rsid w:val="00023C34"/>
    <w:rsid w:val="000243D7"/>
    <w:rsid w:val="000270D0"/>
    <w:rsid w:val="000364B8"/>
    <w:rsid w:val="00036F15"/>
    <w:rsid w:val="00036F86"/>
    <w:rsid w:val="00040934"/>
    <w:rsid w:val="0004106D"/>
    <w:rsid w:val="00042312"/>
    <w:rsid w:val="0004247E"/>
    <w:rsid w:val="000447CA"/>
    <w:rsid w:val="00054B84"/>
    <w:rsid w:val="000557F9"/>
    <w:rsid w:val="000564D5"/>
    <w:rsid w:val="00060321"/>
    <w:rsid w:val="0007027F"/>
    <w:rsid w:val="00074F76"/>
    <w:rsid w:val="00075EB3"/>
    <w:rsid w:val="000815A6"/>
    <w:rsid w:val="00081B75"/>
    <w:rsid w:val="000852CC"/>
    <w:rsid w:val="000921F1"/>
    <w:rsid w:val="00092A28"/>
    <w:rsid w:val="00092DDC"/>
    <w:rsid w:val="00093AC5"/>
    <w:rsid w:val="00093E5E"/>
    <w:rsid w:val="00094E8D"/>
    <w:rsid w:val="000962B6"/>
    <w:rsid w:val="000A2386"/>
    <w:rsid w:val="000A271B"/>
    <w:rsid w:val="000A5702"/>
    <w:rsid w:val="000A6925"/>
    <w:rsid w:val="000A7999"/>
    <w:rsid w:val="000B2E09"/>
    <w:rsid w:val="000B40D2"/>
    <w:rsid w:val="000C0BB4"/>
    <w:rsid w:val="000C2D7F"/>
    <w:rsid w:val="000C5729"/>
    <w:rsid w:val="000C6BFB"/>
    <w:rsid w:val="000C6D1C"/>
    <w:rsid w:val="000C708A"/>
    <w:rsid w:val="000C7323"/>
    <w:rsid w:val="000D18EA"/>
    <w:rsid w:val="000D2B27"/>
    <w:rsid w:val="000D4732"/>
    <w:rsid w:val="000D69CA"/>
    <w:rsid w:val="000E04F9"/>
    <w:rsid w:val="000F071F"/>
    <w:rsid w:val="000F4D7B"/>
    <w:rsid w:val="00107581"/>
    <w:rsid w:val="001124F8"/>
    <w:rsid w:val="001133CD"/>
    <w:rsid w:val="0011505D"/>
    <w:rsid w:val="0012302E"/>
    <w:rsid w:val="001246E2"/>
    <w:rsid w:val="00126963"/>
    <w:rsid w:val="001269E5"/>
    <w:rsid w:val="00130368"/>
    <w:rsid w:val="00131140"/>
    <w:rsid w:val="00132A63"/>
    <w:rsid w:val="00135565"/>
    <w:rsid w:val="001365CA"/>
    <w:rsid w:val="001422A9"/>
    <w:rsid w:val="0014513A"/>
    <w:rsid w:val="00154016"/>
    <w:rsid w:val="00156A8E"/>
    <w:rsid w:val="00157E83"/>
    <w:rsid w:val="001638DB"/>
    <w:rsid w:val="00164AD8"/>
    <w:rsid w:val="00165C3C"/>
    <w:rsid w:val="00167AC0"/>
    <w:rsid w:val="001719FC"/>
    <w:rsid w:val="00176899"/>
    <w:rsid w:val="00180125"/>
    <w:rsid w:val="00181620"/>
    <w:rsid w:val="00195859"/>
    <w:rsid w:val="001A3514"/>
    <w:rsid w:val="001A3E54"/>
    <w:rsid w:val="001A3F50"/>
    <w:rsid w:val="001A5B79"/>
    <w:rsid w:val="001B134F"/>
    <w:rsid w:val="001B6FDE"/>
    <w:rsid w:val="001B7A8D"/>
    <w:rsid w:val="001C3F11"/>
    <w:rsid w:val="001C6F59"/>
    <w:rsid w:val="001D3C07"/>
    <w:rsid w:val="001D4FF9"/>
    <w:rsid w:val="001D548A"/>
    <w:rsid w:val="001D7AA2"/>
    <w:rsid w:val="001E28A0"/>
    <w:rsid w:val="001E370D"/>
    <w:rsid w:val="001E42A4"/>
    <w:rsid w:val="001E49C0"/>
    <w:rsid w:val="001E615B"/>
    <w:rsid w:val="001F1F86"/>
    <w:rsid w:val="001F5E25"/>
    <w:rsid w:val="001F5F10"/>
    <w:rsid w:val="001F6061"/>
    <w:rsid w:val="001F7B0C"/>
    <w:rsid w:val="002051DE"/>
    <w:rsid w:val="002147AB"/>
    <w:rsid w:val="00221EEE"/>
    <w:rsid w:val="00225592"/>
    <w:rsid w:val="00230FF5"/>
    <w:rsid w:val="002357A9"/>
    <w:rsid w:val="00236208"/>
    <w:rsid w:val="00243408"/>
    <w:rsid w:val="0025069B"/>
    <w:rsid w:val="00250979"/>
    <w:rsid w:val="00263692"/>
    <w:rsid w:val="0026658A"/>
    <w:rsid w:val="00266F3D"/>
    <w:rsid w:val="00267E27"/>
    <w:rsid w:val="00272752"/>
    <w:rsid w:val="00273FAA"/>
    <w:rsid w:val="00275595"/>
    <w:rsid w:val="00280651"/>
    <w:rsid w:val="002807FD"/>
    <w:rsid w:val="0028344F"/>
    <w:rsid w:val="00284A3C"/>
    <w:rsid w:val="0028535E"/>
    <w:rsid w:val="0028635E"/>
    <w:rsid w:val="00291E83"/>
    <w:rsid w:val="00292A43"/>
    <w:rsid w:val="00293BB4"/>
    <w:rsid w:val="002943AD"/>
    <w:rsid w:val="002946E2"/>
    <w:rsid w:val="00295E35"/>
    <w:rsid w:val="00296ED8"/>
    <w:rsid w:val="002A0439"/>
    <w:rsid w:val="002A0A1E"/>
    <w:rsid w:val="002A56FF"/>
    <w:rsid w:val="002A6881"/>
    <w:rsid w:val="002A6AA1"/>
    <w:rsid w:val="002B0866"/>
    <w:rsid w:val="002B0E33"/>
    <w:rsid w:val="002B2CD9"/>
    <w:rsid w:val="002B4432"/>
    <w:rsid w:val="002C004C"/>
    <w:rsid w:val="002C0101"/>
    <w:rsid w:val="002C2890"/>
    <w:rsid w:val="002C3149"/>
    <w:rsid w:val="002C33B6"/>
    <w:rsid w:val="002C6147"/>
    <w:rsid w:val="002D1F70"/>
    <w:rsid w:val="002D650D"/>
    <w:rsid w:val="002D7E4C"/>
    <w:rsid w:val="002E0AE5"/>
    <w:rsid w:val="002E31EB"/>
    <w:rsid w:val="002E517C"/>
    <w:rsid w:val="002E5E45"/>
    <w:rsid w:val="002E7FE5"/>
    <w:rsid w:val="002F07F2"/>
    <w:rsid w:val="002F0B03"/>
    <w:rsid w:val="002F1ED3"/>
    <w:rsid w:val="002F3658"/>
    <w:rsid w:val="00305DF1"/>
    <w:rsid w:val="0030685E"/>
    <w:rsid w:val="003078F4"/>
    <w:rsid w:val="00310135"/>
    <w:rsid w:val="00311373"/>
    <w:rsid w:val="00316E91"/>
    <w:rsid w:val="003175B5"/>
    <w:rsid w:val="00320259"/>
    <w:rsid w:val="00321B03"/>
    <w:rsid w:val="0032248A"/>
    <w:rsid w:val="00322AEA"/>
    <w:rsid w:val="00332293"/>
    <w:rsid w:val="00334CC0"/>
    <w:rsid w:val="00335744"/>
    <w:rsid w:val="00351773"/>
    <w:rsid w:val="003521B3"/>
    <w:rsid w:val="00353506"/>
    <w:rsid w:val="003645E3"/>
    <w:rsid w:val="003700BD"/>
    <w:rsid w:val="00372B67"/>
    <w:rsid w:val="003744B1"/>
    <w:rsid w:val="0037467F"/>
    <w:rsid w:val="00376505"/>
    <w:rsid w:val="00383146"/>
    <w:rsid w:val="00385CA9"/>
    <w:rsid w:val="00386F43"/>
    <w:rsid w:val="00390851"/>
    <w:rsid w:val="00390887"/>
    <w:rsid w:val="00390C43"/>
    <w:rsid w:val="00390CBC"/>
    <w:rsid w:val="003930F5"/>
    <w:rsid w:val="00395DD5"/>
    <w:rsid w:val="00396E34"/>
    <w:rsid w:val="003A009D"/>
    <w:rsid w:val="003A1E65"/>
    <w:rsid w:val="003A79CB"/>
    <w:rsid w:val="003B27BE"/>
    <w:rsid w:val="003B35BD"/>
    <w:rsid w:val="003B3EB0"/>
    <w:rsid w:val="003B6118"/>
    <w:rsid w:val="003B6254"/>
    <w:rsid w:val="003C244E"/>
    <w:rsid w:val="003C3E63"/>
    <w:rsid w:val="003C4951"/>
    <w:rsid w:val="003C7809"/>
    <w:rsid w:val="003C7F8E"/>
    <w:rsid w:val="003D29CA"/>
    <w:rsid w:val="003D33F6"/>
    <w:rsid w:val="003D37B3"/>
    <w:rsid w:val="003D5F3A"/>
    <w:rsid w:val="003E1287"/>
    <w:rsid w:val="003E1680"/>
    <w:rsid w:val="003E1B4B"/>
    <w:rsid w:val="003E29D1"/>
    <w:rsid w:val="003E3ACC"/>
    <w:rsid w:val="003E3C02"/>
    <w:rsid w:val="003E7A7F"/>
    <w:rsid w:val="003F137C"/>
    <w:rsid w:val="003F273F"/>
    <w:rsid w:val="003F2840"/>
    <w:rsid w:val="00402CE6"/>
    <w:rsid w:val="00402E79"/>
    <w:rsid w:val="00404331"/>
    <w:rsid w:val="00406B24"/>
    <w:rsid w:val="00425C0B"/>
    <w:rsid w:val="0042624F"/>
    <w:rsid w:val="004311F5"/>
    <w:rsid w:val="00435181"/>
    <w:rsid w:val="0043548B"/>
    <w:rsid w:val="0043631D"/>
    <w:rsid w:val="004421FA"/>
    <w:rsid w:val="00443F90"/>
    <w:rsid w:val="00445D38"/>
    <w:rsid w:val="00454F1A"/>
    <w:rsid w:val="0045615D"/>
    <w:rsid w:val="00463A00"/>
    <w:rsid w:val="004664C1"/>
    <w:rsid w:val="0046723C"/>
    <w:rsid w:val="00467A52"/>
    <w:rsid w:val="00467B1A"/>
    <w:rsid w:val="004723CE"/>
    <w:rsid w:val="00473A3D"/>
    <w:rsid w:val="004751EF"/>
    <w:rsid w:val="00475746"/>
    <w:rsid w:val="00480E09"/>
    <w:rsid w:val="00491471"/>
    <w:rsid w:val="004A0800"/>
    <w:rsid w:val="004A6782"/>
    <w:rsid w:val="004A794A"/>
    <w:rsid w:val="004A7E64"/>
    <w:rsid w:val="004A7EC4"/>
    <w:rsid w:val="004B17B0"/>
    <w:rsid w:val="004B5AB1"/>
    <w:rsid w:val="004B6D7C"/>
    <w:rsid w:val="004B76B7"/>
    <w:rsid w:val="004C1341"/>
    <w:rsid w:val="004C39A4"/>
    <w:rsid w:val="004C39C6"/>
    <w:rsid w:val="004C3F68"/>
    <w:rsid w:val="004C7986"/>
    <w:rsid w:val="004D3A0B"/>
    <w:rsid w:val="004D5792"/>
    <w:rsid w:val="004D65BE"/>
    <w:rsid w:val="004D7926"/>
    <w:rsid w:val="004E3B9C"/>
    <w:rsid w:val="004F1C61"/>
    <w:rsid w:val="004F2E4F"/>
    <w:rsid w:val="004F40CA"/>
    <w:rsid w:val="00501A78"/>
    <w:rsid w:val="005021CA"/>
    <w:rsid w:val="00506B0D"/>
    <w:rsid w:val="0051059D"/>
    <w:rsid w:val="00510A50"/>
    <w:rsid w:val="005112F6"/>
    <w:rsid w:val="005115DA"/>
    <w:rsid w:val="00516289"/>
    <w:rsid w:val="0052784E"/>
    <w:rsid w:val="0053051F"/>
    <w:rsid w:val="0053264A"/>
    <w:rsid w:val="00534D60"/>
    <w:rsid w:val="0053760F"/>
    <w:rsid w:val="00543397"/>
    <w:rsid w:val="00544F04"/>
    <w:rsid w:val="00551EF7"/>
    <w:rsid w:val="00552531"/>
    <w:rsid w:val="00552E07"/>
    <w:rsid w:val="005556CB"/>
    <w:rsid w:val="00557350"/>
    <w:rsid w:val="00561074"/>
    <w:rsid w:val="00566CCB"/>
    <w:rsid w:val="00570007"/>
    <w:rsid w:val="00585BB7"/>
    <w:rsid w:val="00587B7D"/>
    <w:rsid w:val="005905F2"/>
    <w:rsid w:val="00590795"/>
    <w:rsid w:val="00592009"/>
    <w:rsid w:val="00593AE9"/>
    <w:rsid w:val="005955F7"/>
    <w:rsid w:val="0059724E"/>
    <w:rsid w:val="00597B81"/>
    <w:rsid w:val="005A02C3"/>
    <w:rsid w:val="005A36A5"/>
    <w:rsid w:val="005A3F89"/>
    <w:rsid w:val="005A418D"/>
    <w:rsid w:val="005A48DE"/>
    <w:rsid w:val="005A5497"/>
    <w:rsid w:val="005A6360"/>
    <w:rsid w:val="005B18C3"/>
    <w:rsid w:val="005C1329"/>
    <w:rsid w:val="005C1C1B"/>
    <w:rsid w:val="005C22DF"/>
    <w:rsid w:val="005C3755"/>
    <w:rsid w:val="005D39E3"/>
    <w:rsid w:val="005D4A53"/>
    <w:rsid w:val="005D6652"/>
    <w:rsid w:val="005D6E10"/>
    <w:rsid w:val="005E11EA"/>
    <w:rsid w:val="005E12BD"/>
    <w:rsid w:val="005E2D6C"/>
    <w:rsid w:val="005E2D9B"/>
    <w:rsid w:val="005E3A22"/>
    <w:rsid w:val="005E68A8"/>
    <w:rsid w:val="005E7101"/>
    <w:rsid w:val="005E74AE"/>
    <w:rsid w:val="005E7CB1"/>
    <w:rsid w:val="005E7DB2"/>
    <w:rsid w:val="005F1CC9"/>
    <w:rsid w:val="005F2E28"/>
    <w:rsid w:val="005F3AEC"/>
    <w:rsid w:val="005F6A92"/>
    <w:rsid w:val="00601093"/>
    <w:rsid w:val="0060390F"/>
    <w:rsid w:val="00603E14"/>
    <w:rsid w:val="00604FC1"/>
    <w:rsid w:val="00611233"/>
    <w:rsid w:val="0061228C"/>
    <w:rsid w:val="006126B0"/>
    <w:rsid w:val="00614541"/>
    <w:rsid w:val="006209F4"/>
    <w:rsid w:val="006220B6"/>
    <w:rsid w:val="00622B46"/>
    <w:rsid w:val="00624739"/>
    <w:rsid w:val="00624B1D"/>
    <w:rsid w:val="006260DC"/>
    <w:rsid w:val="006269E8"/>
    <w:rsid w:val="00626AE2"/>
    <w:rsid w:val="0062796B"/>
    <w:rsid w:val="00630E70"/>
    <w:rsid w:val="00634042"/>
    <w:rsid w:val="00635593"/>
    <w:rsid w:val="006378A4"/>
    <w:rsid w:val="0064170C"/>
    <w:rsid w:val="0064230A"/>
    <w:rsid w:val="00654B0D"/>
    <w:rsid w:val="00655E43"/>
    <w:rsid w:val="00662333"/>
    <w:rsid w:val="00663339"/>
    <w:rsid w:val="00666431"/>
    <w:rsid w:val="0066692A"/>
    <w:rsid w:val="00671C42"/>
    <w:rsid w:val="00672529"/>
    <w:rsid w:val="0067268E"/>
    <w:rsid w:val="00675305"/>
    <w:rsid w:val="00677386"/>
    <w:rsid w:val="00683212"/>
    <w:rsid w:val="00683FDC"/>
    <w:rsid w:val="00685C5E"/>
    <w:rsid w:val="006864EC"/>
    <w:rsid w:val="00691501"/>
    <w:rsid w:val="00692222"/>
    <w:rsid w:val="006962F5"/>
    <w:rsid w:val="006A180F"/>
    <w:rsid w:val="006A5A32"/>
    <w:rsid w:val="006A707C"/>
    <w:rsid w:val="006B040F"/>
    <w:rsid w:val="006B3517"/>
    <w:rsid w:val="006B6AB5"/>
    <w:rsid w:val="006B7F97"/>
    <w:rsid w:val="006C0164"/>
    <w:rsid w:val="006C2EC4"/>
    <w:rsid w:val="006C44E5"/>
    <w:rsid w:val="006C4AD8"/>
    <w:rsid w:val="006C65D9"/>
    <w:rsid w:val="006C6F22"/>
    <w:rsid w:val="006C7EA5"/>
    <w:rsid w:val="006D0D42"/>
    <w:rsid w:val="006D1418"/>
    <w:rsid w:val="006D34BF"/>
    <w:rsid w:val="006D677C"/>
    <w:rsid w:val="006D79BA"/>
    <w:rsid w:val="006D7D3D"/>
    <w:rsid w:val="006E081F"/>
    <w:rsid w:val="006E308B"/>
    <w:rsid w:val="006F10BA"/>
    <w:rsid w:val="006F154C"/>
    <w:rsid w:val="006F3876"/>
    <w:rsid w:val="006F5D6A"/>
    <w:rsid w:val="0070040F"/>
    <w:rsid w:val="007052E6"/>
    <w:rsid w:val="007064F5"/>
    <w:rsid w:val="0070756F"/>
    <w:rsid w:val="00711CDA"/>
    <w:rsid w:val="00715D03"/>
    <w:rsid w:val="00721E96"/>
    <w:rsid w:val="00722F5A"/>
    <w:rsid w:val="00727741"/>
    <w:rsid w:val="00736524"/>
    <w:rsid w:val="0073746A"/>
    <w:rsid w:val="007401EB"/>
    <w:rsid w:val="00740DE5"/>
    <w:rsid w:val="00745786"/>
    <w:rsid w:val="00751F13"/>
    <w:rsid w:val="007527BC"/>
    <w:rsid w:val="007564B4"/>
    <w:rsid w:val="00756C0F"/>
    <w:rsid w:val="00761681"/>
    <w:rsid w:val="0076654C"/>
    <w:rsid w:val="00767764"/>
    <w:rsid w:val="00770B73"/>
    <w:rsid w:val="00770DBE"/>
    <w:rsid w:val="00770E89"/>
    <w:rsid w:val="00771CDC"/>
    <w:rsid w:val="00772B1F"/>
    <w:rsid w:val="00772D2B"/>
    <w:rsid w:val="007816F0"/>
    <w:rsid w:val="0078272F"/>
    <w:rsid w:val="00782D53"/>
    <w:rsid w:val="00783AF3"/>
    <w:rsid w:val="0078478D"/>
    <w:rsid w:val="00784F3C"/>
    <w:rsid w:val="007920DF"/>
    <w:rsid w:val="007924AE"/>
    <w:rsid w:val="00793904"/>
    <w:rsid w:val="00797445"/>
    <w:rsid w:val="007B0D84"/>
    <w:rsid w:val="007B2413"/>
    <w:rsid w:val="007B5E12"/>
    <w:rsid w:val="007B6398"/>
    <w:rsid w:val="007B653D"/>
    <w:rsid w:val="007B6622"/>
    <w:rsid w:val="007C0F6D"/>
    <w:rsid w:val="007C3EE8"/>
    <w:rsid w:val="007C3F17"/>
    <w:rsid w:val="007C41EA"/>
    <w:rsid w:val="007C4E61"/>
    <w:rsid w:val="007C5CAF"/>
    <w:rsid w:val="007D44D8"/>
    <w:rsid w:val="007D5452"/>
    <w:rsid w:val="007D68FA"/>
    <w:rsid w:val="007D7BF8"/>
    <w:rsid w:val="007E0B69"/>
    <w:rsid w:val="007E12BA"/>
    <w:rsid w:val="007E1FC9"/>
    <w:rsid w:val="007E5523"/>
    <w:rsid w:val="007E58E9"/>
    <w:rsid w:val="007F092C"/>
    <w:rsid w:val="007F1665"/>
    <w:rsid w:val="007F2E5D"/>
    <w:rsid w:val="007F3E92"/>
    <w:rsid w:val="007F5F47"/>
    <w:rsid w:val="007F6EB5"/>
    <w:rsid w:val="007F73FE"/>
    <w:rsid w:val="007F7E99"/>
    <w:rsid w:val="00802271"/>
    <w:rsid w:val="00803153"/>
    <w:rsid w:val="00803E21"/>
    <w:rsid w:val="008126A8"/>
    <w:rsid w:val="00813001"/>
    <w:rsid w:val="0081386D"/>
    <w:rsid w:val="00815954"/>
    <w:rsid w:val="00816169"/>
    <w:rsid w:val="008172EB"/>
    <w:rsid w:val="00817D55"/>
    <w:rsid w:val="00820253"/>
    <w:rsid w:val="00821182"/>
    <w:rsid w:val="00821ED6"/>
    <w:rsid w:val="008220B0"/>
    <w:rsid w:val="00824707"/>
    <w:rsid w:val="00825CA4"/>
    <w:rsid w:val="00835AD7"/>
    <w:rsid w:val="0083796E"/>
    <w:rsid w:val="00840862"/>
    <w:rsid w:val="00842277"/>
    <w:rsid w:val="008437A6"/>
    <w:rsid w:val="00845D29"/>
    <w:rsid w:val="008478B2"/>
    <w:rsid w:val="00851ECA"/>
    <w:rsid w:val="0085393C"/>
    <w:rsid w:val="00853D88"/>
    <w:rsid w:val="00855B9F"/>
    <w:rsid w:val="00872755"/>
    <w:rsid w:val="0087323E"/>
    <w:rsid w:val="008748A0"/>
    <w:rsid w:val="00880F4A"/>
    <w:rsid w:val="00881EEC"/>
    <w:rsid w:val="00881F13"/>
    <w:rsid w:val="0088422C"/>
    <w:rsid w:val="00884A42"/>
    <w:rsid w:val="00885731"/>
    <w:rsid w:val="00885968"/>
    <w:rsid w:val="00885DBF"/>
    <w:rsid w:val="008876BE"/>
    <w:rsid w:val="00887D1C"/>
    <w:rsid w:val="00891B49"/>
    <w:rsid w:val="00892305"/>
    <w:rsid w:val="00892B7D"/>
    <w:rsid w:val="00892D08"/>
    <w:rsid w:val="0089345E"/>
    <w:rsid w:val="00896537"/>
    <w:rsid w:val="00896EBC"/>
    <w:rsid w:val="008A10A3"/>
    <w:rsid w:val="008A42DA"/>
    <w:rsid w:val="008B2B16"/>
    <w:rsid w:val="008B7D73"/>
    <w:rsid w:val="008C12F7"/>
    <w:rsid w:val="008C1CA9"/>
    <w:rsid w:val="008C37A5"/>
    <w:rsid w:val="008C4E82"/>
    <w:rsid w:val="008C613F"/>
    <w:rsid w:val="008D2B04"/>
    <w:rsid w:val="008D7439"/>
    <w:rsid w:val="008E0D08"/>
    <w:rsid w:val="008E10F2"/>
    <w:rsid w:val="008F2842"/>
    <w:rsid w:val="008F4869"/>
    <w:rsid w:val="008F4B8F"/>
    <w:rsid w:val="008F5936"/>
    <w:rsid w:val="00900D9F"/>
    <w:rsid w:val="00901EDB"/>
    <w:rsid w:val="00902C18"/>
    <w:rsid w:val="00903080"/>
    <w:rsid w:val="009049F2"/>
    <w:rsid w:val="009064EB"/>
    <w:rsid w:val="00910969"/>
    <w:rsid w:val="0091112C"/>
    <w:rsid w:val="0091125D"/>
    <w:rsid w:val="00916E38"/>
    <w:rsid w:val="0091719F"/>
    <w:rsid w:val="0092152E"/>
    <w:rsid w:val="00924329"/>
    <w:rsid w:val="00924613"/>
    <w:rsid w:val="00924F73"/>
    <w:rsid w:val="0092557D"/>
    <w:rsid w:val="00927B57"/>
    <w:rsid w:val="00927F40"/>
    <w:rsid w:val="00936BEB"/>
    <w:rsid w:val="00940792"/>
    <w:rsid w:val="0094242C"/>
    <w:rsid w:val="00942BCF"/>
    <w:rsid w:val="009461ED"/>
    <w:rsid w:val="00947015"/>
    <w:rsid w:val="00947A0C"/>
    <w:rsid w:val="00950FCF"/>
    <w:rsid w:val="00953942"/>
    <w:rsid w:val="00956077"/>
    <w:rsid w:val="00961268"/>
    <w:rsid w:val="009673C8"/>
    <w:rsid w:val="00970860"/>
    <w:rsid w:val="0097238B"/>
    <w:rsid w:val="0097389E"/>
    <w:rsid w:val="00974240"/>
    <w:rsid w:val="009808FC"/>
    <w:rsid w:val="0098117A"/>
    <w:rsid w:val="00981721"/>
    <w:rsid w:val="00985E81"/>
    <w:rsid w:val="00990467"/>
    <w:rsid w:val="009906E8"/>
    <w:rsid w:val="00990E25"/>
    <w:rsid w:val="009A02F9"/>
    <w:rsid w:val="009A2469"/>
    <w:rsid w:val="009A45DD"/>
    <w:rsid w:val="009B1D9A"/>
    <w:rsid w:val="009B1E57"/>
    <w:rsid w:val="009B2609"/>
    <w:rsid w:val="009B612E"/>
    <w:rsid w:val="009C2967"/>
    <w:rsid w:val="009C3279"/>
    <w:rsid w:val="009C71F6"/>
    <w:rsid w:val="009C7581"/>
    <w:rsid w:val="009D0A73"/>
    <w:rsid w:val="009D23BB"/>
    <w:rsid w:val="009D4557"/>
    <w:rsid w:val="009D52B2"/>
    <w:rsid w:val="009D54E5"/>
    <w:rsid w:val="009D7A00"/>
    <w:rsid w:val="009D7BC1"/>
    <w:rsid w:val="009E1DC7"/>
    <w:rsid w:val="009E44DB"/>
    <w:rsid w:val="009E6487"/>
    <w:rsid w:val="009E71A1"/>
    <w:rsid w:val="009F16D3"/>
    <w:rsid w:val="00A01EF7"/>
    <w:rsid w:val="00A04788"/>
    <w:rsid w:val="00A07F55"/>
    <w:rsid w:val="00A10E18"/>
    <w:rsid w:val="00A11698"/>
    <w:rsid w:val="00A12A88"/>
    <w:rsid w:val="00A12DE4"/>
    <w:rsid w:val="00A21D08"/>
    <w:rsid w:val="00A21FA1"/>
    <w:rsid w:val="00A33E85"/>
    <w:rsid w:val="00A34933"/>
    <w:rsid w:val="00A35A76"/>
    <w:rsid w:val="00A377BA"/>
    <w:rsid w:val="00A41BD1"/>
    <w:rsid w:val="00A426BF"/>
    <w:rsid w:val="00A44A54"/>
    <w:rsid w:val="00A471FA"/>
    <w:rsid w:val="00A514F4"/>
    <w:rsid w:val="00A51EC6"/>
    <w:rsid w:val="00A5241F"/>
    <w:rsid w:val="00A53B66"/>
    <w:rsid w:val="00A57671"/>
    <w:rsid w:val="00A60510"/>
    <w:rsid w:val="00A644D5"/>
    <w:rsid w:val="00A64A36"/>
    <w:rsid w:val="00A8056A"/>
    <w:rsid w:val="00A807BE"/>
    <w:rsid w:val="00A82296"/>
    <w:rsid w:val="00A847B3"/>
    <w:rsid w:val="00A94336"/>
    <w:rsid w:val="00A963B0"/>
    <w:rsid w:val="00A97F03"/>
    <w:rsid w:val="00AB0F45"/>
    <w:rsid w:val="00AB1630"/>
    <w:rsid w:val="00AB4054"/>
    <w:rsid w:val="00AB41F5"/>
    <w:rsid w:val="00AB57B4"/>
    <w:rsid w:val="00AB7F08"/>
    <w:rsid w:val="00AC09CD"/>
    <w:rsid w:val="00AC0ACD"/>
    <w:rsid w:val="00AC2F6D"/>
    <w:rsid w:val="00AC3DC3"/>
    <w:rsid w:val="00AC6373"/>
    <w:rsid w:val="00AC6BBE"/>
    <w:rsid w:val="00AC74CF"/>
    <w:rsid w:val="00AC79BD"/>
    <w:rsid w:val="00AD1163"/>
    <w:rsid w:val="00AD123B"/>
    <w:rsid w:val="00AD4BEA"/>
    <w:rsid w:val="00AD6E46"/>
    <w:rsid w:val="00AD7CAD"/>
    <w:rsid w:val="00AE0583"/>
    <w:rsid w:val="00AE107D"/>
    <w:rsid w:val="00AE3C29"/>
    <w:rsid w:val="00AF3C3E"/>
    <w:rsid w:val="00AF7ABA"/>
    <w:rsid w:val="00B004C5"/>
    <w:rsid w:val="00B019EC"/>
    <w:rsid w:val="00B0412A"/>
    <w:rsid w:val="00B06F81"/>
    <w:rsid w:val="00B11E9F"/>
    <w:rsid w:val="00B12733"/>
    <w:rsid w:val="00B200E3"/>
    <w:rsid w:val="00B236C8"/>
    <w:rsid w:val="00B2396B"/>
    <w:rsid w:val="00B2403B"/>
    <w:rsid w:val="00B24E47"/>
    <w:rsid w:val="00B31716"/>
    <w:rsid w:val="00B317EF"/>
    <w:rsid w:val="00B340FE"/>
    <w:rsid w:val="00B35C00"/>
    <w:rsid w:val="00B3654F"/>
    <w:rsid w:val="00B452B2"/>
    <w:rsid w:val="00B46654"/>
    <w:rsid w:val="00B55FD1"/>
    <w:rsid w:val="00B60C62"/>
    <w:rsid w:val="00B62ED3"/>
    <w:rsid w:val="00B64C12"/>
    <w:rsid w:val="00B66BB3"/>
    <w:rsid w:val="00B70DDD"/>
    <w:rsid w:val="00B7127E"/>
    <w:rsid w:val="00B729B2"/>
    <w:rsid w:val="00B7431E"/>
    <w:rsid w:val="00B7667A"/>
    <w:rsid w:val="00B77CBB"/>
    <w:rsid w:val="00B80980"/>
    <w:rsid w:val="00B80EB0"/>
    <w:rsid w:val="00B822FC"/>
    <w:rsid w:val="00B90A8A"/>
    <w:rsid w:val="00B92979"/>
    <w:rsid w:val="00B95F64"/>
    <w:rsid w:val="00BA0040"/>
    <w:rsid w:val="00BA07F8"/>
    <w:rsid w:val="00BA14AB"/>
    <w:rsid w:val="00BA322A"/>
    <w:rsid w:val="00BB1193"/>
    <w:rsid w:val="00BB2A78"/>
    <w:rsid w:val="00BB3E1B"/>
    <w:rsid w:val="00BB4CF1"/>
    <w:rsid w:val="00BB4FC7"/>
    <w:rsid w:val="00BC09D8"/>
    <w:rsid w:val="00BC1AE9"/>
    <w:rsid w:val="00BC4C30"/>
    <w:rsid w:val="00BC679D"/>
    <w:rsid w:val="00BD3437"/>
    <w:rsid w:val="00BD4DBE"/>
    <w:rsid w:val="00BD79C7"/>
    <w:rsid w:val="00BE17E4"/>
    <w:rsid w:val="00BE249F"/>
    <w:rsid w:val="00BF4D47"/>
    <w:rsid w:val="00BF5FD1"/>
    <w:rsid w:val="00BF724D"/>
    <w:rsid w:val="00C104F5"/>
    <w:rsid w:val="00C1201D"/>
    <w:rsid w:val="00C13D49"/>
    <w:rsid w:val="00C13E66"/>
    <w:rsid w:val="00C16071"/>
    <w:rsid w:val="00C20FA1"/>
    <w:rsid w:val="00C23848"/>
    <w:rsid w:val="00C273F4"/>
    <w:rsid w:val="00C31F75"/>
    <w:rsid w:val="00C337E4"/>
    <w:rsid w:val="00C33D6D"/>
    <w:rsid w:val="00C36E40"/>
    <w:rsid w:val="00C37629"/>
    <w:rsid w:val="00C40AEE"/>
    <w:rsid w:val="00C4489F"/>
    <w:rsid w:val="00C46E87"/>
    <w:rsid w:val="00C47CF7"/>
    <w:rsid w:val="00C56A15"/>
    <w:rsid w:val="00C60597"/>
    <w:rsid w:val="00C60ECF"/>
    <w:rsid w:val="00C62B2F"/>
    <w:rsid w:val="00C648A8"/>
    <w:rsid w:val="00C656DC"/>
    <w:rsid w:val="00C65D2A"/>
    <w:rsid w:val="00C660E1"/>
    <w:rsid w:val="00C66213"/>
    <w:rsid w:val="00C74EE3"/>
    <w:rsid w:val="00C80EBC"/>
    <w:rsid w:val="00C83082"/>
    <w:rsid w:val="00C850BC"/>
    <w:rsid w:val="00C90DCA"/>
    <w:rsid w:val="00C94560"/>
    <w:rsid w:val="00C9517A"/>
    <w:rsid w:val="00CA1B1C"/>
    <w:rsid w:val="00CA7F43"/>
    <w:rsid w:val="00CB1901"/>
    <w:rsid w:val="00CB366A"/>
    <w:rsid w:val="00CB3D23"/>
    <w:rsid w:val="00CC127B"/>
    <w:rsid w:val="00CC1F96"/>
    <w:rsid w:val="00CC217A"/>
    <w:rsid w:val="00CC690C"/>
    <w:rsid w:val="00CD36ED"/>
    <w:rsid w:val="00CE1CD2"/>
    <w:rsid w:val="00CE383E"/>
    <w:rsid w:val="00CE4515"/>
    <w:rsid w:val="00CE4EA8"/>
    <w:rsid w:val="00CE7BA8"/>
    <w:rsid w:val="00CF01C0"/>
    <w:rsid w:val="00CF147A"/>
    <w:rsid w:val="00CF76BF"/>
    <w:rsid w:val="00D00493"/>
    <w:rsid w:val="00D04C97"/>
    <w:rsid w:val="00D1120D"/>
    <w:rsid w:val="00D11611"/>
    <w:rsid w:val="00D11BDD"/>
    <w:rsid w:val="00D11C2D"/>
    <w:rsid w:val="00D120DE"/>
    <w:rsid w:val="00D126D4"/>
    <w:rsid w:val="00D17172"/>
    <w:rsid w:val="00D2237F"/>
    <w:rsid w:val="00D268B2"/>
    <w:rsid w:val="00D31589"/>
    <w:rsid w:val="00D41F3B"/>
    <w:rsid w:val="00D4345E"/>
    <w:rsid w:val="00D471DF"/>
    <w:rsid w:val="00D47B7E"/>
    <w:rsid w:val="00D5144D"/>
    <w:rsid w:val="00D5356E"/>
    <w:rsid w:val="00D53D65"/>
    <w:rsid w:val="00D5590B"/>
    <w:rsid w:val="00D55B2D"/>
    <w:rsid w:val="00D606CD"/>
    <w:rsid w:val="00D60E08"/>
    <w:rsid w:val="00D65E54"/>
    <w:rsid w:val="00D715AB"/>
    <w:rsid w:val="00D72537"/>
    <w:rsid w:val="00D80536"/>
    <w:rsid w:val="00D86E0A"/>
    <w:rsid w:val="00D872D1"/>
    <w:rsid w:val="00D93ED2"/>
    <w:rsid w:val="00D949C6"/>
    <w:rsid w:val="00D9547F"/>
    <w:rsid w:val="00D95703"/>
    <w:rsid w:val="00D9604D"/>
    <w:rsid w:val="00DA1C2E"/>
    <w:rsid w:val="00DA2AFF"/>
    <w:rsid w:val="00DA3BC8"/>
    <w:rsid w:val="00DA4392"/>
    <w:rsid w:val="00DB0D77"/>
    <w:rsid w:val="00DB19E4"/>
    <w:rsid w:val="00DB299F"/>
    <w:rsid w:val="00DB2C07"/>
    <w:rsid w:val="00DC4B04"/>
    <w:rsid w:val="00DD1035"/>
    <w:rsid w:val="00DD1572"/>
    <w:rsid w:val="00DD500A"/>
    <w:rsid w:val="00DD7655"/>
    <w:rsid w:val="00DE0C5D"/>
    <w:rsid w:val="00DE225D"/>
    <w:rsid w:val="00DE4E26"/>
    <w:rsid w:val="00DE63BF"/>
    <w:rsid w:val="00DF100D"/>
    <w:rsid w:val="00DF4DAA"/>
    <w:rsid w:val="00E01AD2"/>
    <w:rsid w:val="00E0304E"/>
    <w:rsid w:val="00E0372B"/>
    <w:rsid w:val="00E0656F"/>
    <w:rsid w:val="00E10DE5"/>
    <w:rsid w:val="00E12853"/>
    <w:rsid w:val="00E13167"/>
    <w:rsid w:val="00E14795"/>
    <w:rsid w:val="00E1625F"/>
    <w:rsid w:val="00E174BC"/>
    <w:rsid w:val="00E21B6B"/>
    <w:rsid w:val="00E23A75"/>
    <w:rsid w:val="00E27344"/>
    <w:rsid w:val="00E333F0"/>
    <w:rsid w:val="00E33419"/>
    <w:rsid w:val="00E33507"/>
    <w:rsid w:val="00E54DDE"/>
    <w:rsid w:val="00E56377"/>
    <w:rsid w:val="00E57991"/>
    <w:rsid w:val="00E60C05"/>
    <w:rsid w:val="00E630A3"/>
    <w:rsid w:val="00E65409"/>
    <w:rsid w:val="00E672E9"/>
    <w:rsid w:val="00E70FFD"/>
    <w:rsid w:val="00E710C7"/>
    <w:rsid w:val="00E72F9F"/>
    <w:rsid w:val="00E736F0"/>
    <w:rsid w:val="00E76AAC"/>
    <w:rsid w:val="00E77AA6"/>
    <w:rsid w:val="00E8068F"/>
    <w:rsid w:val="00E8143A"/>
    <w:rsid w:val="00E87367"/>
    <w:rsid w:val="00E95831"/>
    <w:rsid w:val="00E959EE"/>
    <w:rsid w:val="00E96B20"/>
    <w:rsid w:val="00E970A5"/>
    <w:rsid w:val="00EA0BF0"/>
    <w:rsid w:val="00EA1628"/>
    <w:rsid w:val="00EA3572"/>
    <w:rsid w:val="00EA6581"/>
    <w:rsid w:val="00EA7D75"/>
    <w:rsid w:val="00EB1B8C"/>
    <w:rsid w:val="00EB6F8C"/>
    <w:rsid w:val="00EC0480"/>
    <w:rsid w:val="00EC0C28"/>
    <w:rsid w:val="00EC179C"/>
    <w:rsid w:val="00EC1FBA"/>
    <w:rsid w:val="00EC2D20"/>
    <w:rsid w:val="00EC3590"/>
    <w:rsid w:val="00EC3C52"/>
    <w:rsid w:val="00EC3D1F"/>
    <w:rsid w:val="00EC4890"/>
    <w:rsid w:val="00EC4B43"/>
    <w:rsid w:val="00EC5FF3"/>
    <w:rsid w:val="00ED253A"/>
    <w:rsid w:val="00ED3264"/>
    <w:rsid w:val="00ED3E4A"/>
    <w:rsid w:val="00ED53E6"/>
    <w:rsid w:val="00ED55D3"/>
    <w:rsid w:val="00ED6E1B"/>
    <w:rsid w:val="00EE2A08"/>
    <w:rsid w:val="00EE7C79"/>
    <w:rsid w:val="00EF1A49"/>
    <w:rsid w:val="00EF35E1"/>
    <w:rsid w:val="00EF37DC"/>
    <w:rsid w:val="00EF48DF"/>
    <w:rsid w:val="00EF76C8"/>
    <w:rsid w:val="00F029FA"/>
    <w:rsid w:val="00F07173"/>
    <w:rsid w:val="00F07A8A"/>
    <w:rsid w:val="00F07C04"/>
    <w:rsid w:val="00F07D12"/>
    <w:rsid w:val="00F139EC"/>
    <w:rsid w:val="00F1701F"/>
    <w:rsid w:val="00F179D7"/>
    <w:rsid w:val="00F23B99"/>
    <w:rsid w:val="00F24BBA"/>
    <w:rsid w:val="00F27888"/>
    <w:rsid w:val="00F27DDB"/>
    <w:rsid w:val="00F310EE"/>
    <w:rsid w:val="00F31B39"/>
    <w:rsid w:val="00F35115"/>
    <w:rsid w:val="00F375AA"/>
    <w:rsid w:val="00F40DB2"/>
    <w:rsid w:val="00F410D9"/>
    <w:rsid w:val="00F41983"/>
    <w:rsid w:val="00F54CDA"/>
    <w:rsid w:val="00F5569C"/>
    <w:rsid w:val="00F55E41"/>
    <w:rsid w:val="00F57E1B"/>
    <w:rsid w:val="00F6007A"/>
    <w:rsid w:val="00F60702"/>
    <w:rsid w:val="00F60F1D"/>
    <w:rsid w:val="00F62AEA"/>
    <w:rsid w:val="00F62C8A"/>
    <w:rsid w:val="00F70654"/>
    <w:rsid w:val="00F732EE"/>
    <w:rsid w:val="00F7413F"/>
    <w:rsid w:val="00F76458"/>
    <w:rsid w:val="00F825ED"/>
    <w:rsid w:val="00F82798"/>
    <w:rsid w:val="00F84DD8"/>
    <w:rsid w:val="00F85515"/>
    <w:rsid w:val="00F920F9"/>
    <w:rsid w:val="00F92F5A"/>
    <w:rsid w:val="00F94B2F"/>
    <w:rsid w:val="00F95E35"/>
    <w:rsid w:val="00F96B16"/>
    <w:rsid w:val="00F96CA7"/>
    <w:rsid w:val="00FA3127"/>
    <w:rsid w:val="00FA44D5"/>
    <w:rsid w:val="00FA5715"/>
    <w:rsid w:val="00FA6042"/>
    <w:rsid w:val="00FA73C4"/>
    <w:rsid w:val="00FA7A92"/>
    <w:rsid w:val="00FB344D"/>
    <w:rsid w:val="00FB4E76"/>
    <w:rsid w:val="00FC1992"/>
    <w:rsid w:val="00FC2916"/>
    <w:rsid w:val="00FC3E3C"/>
    <w:rsid w:val="00FD0A5B"/>
    <w:rsid w:val="00FE07C7"/>
    <w:rsid w:val="00FE0945"/>
    <w:rsid w:val="00FE310F"/>
    <w:rsid w:val="00FE4131"/>
    <w:rsid w:val="00FE6197"/>
    <w:rsid w:val="00FE7105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90AB6F"/>
  <w15:docId w15:val="{DAC784B5-D91E-43D1-84DF-21FB828C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007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007A"/>
  </w:style>
  <w:style w:type="character" w:customStyle="1" w:styleId="WW8Num1z1">
    <w:name w:val="WW8Num1z1"/>
    <w:rsid w:val="00F6007A"/>
  </w:style>
  <w:style w:type="character" w:customStyle="1" w:styleId="WW8Num1z2">
    <w:name w:val="WW8Num1z2"/>
    <w:rsid w:val="00F6007A"/>
  </w:style>
  <w:style w:type="character" w:customStyle="1" w:styleId="WW8Num1z3">
    <w:name w:val="WW8Num1z3"/>
    <w:rsid w:val="00F6007A"/>
  </w:style>
  <w:style w:type="character" w:customStyle="1" w:styleId="WW8Num1z4">
    <w:name w:val="WW8Num1z4"/>
    <w:rsid w:val="00F6007A"/>
  </w:style>
  <w:style w:type="character" w:customStyle="1" w:styleId="WW8Num1z5">
    <w:name w:val="WW8Num1z5"/>
    <w:rsid w:val="00F6007A"/>
  </w:style>
  <w:style w:type="character" w:customStyle="1" w:styleId="WW8Num1z6">
    <w:name w:val="WW8Num1z6"/>
    <w:rsid w:val="00F6007A"/>
  </w:style>
  <w:style w:type="character" w:customStyle="1" w:styleId="WW8Num1z7">
    <w:name w:val="WW8Num1z7"/>
    <w:rsid w:val="00F6007A"/>
  </w:style>
  <w:style w:type="character" w:customStyle="1" w:styleId="WW8Num1z8">
    <w:name w:val="WW8Num1z8"/>
    <w:rsid w:val="00F6007A"/>
  </w:style>
  <w:style w:type="character" w:customStyle="1" w:styleId="WW8Num2z0">
    <w:name w:val="WW8Num2z0"/>
    <w:rsid w:val="00F6007A"/>
    <w:rPr>
      <w:rFonts w:cs="Times New Roman"/>
    </w:rPr>
  </w:style>
  <w:style w:type="character" w:customStyle="1" w:styleId="WW8Num2z1">
    <w:name w:val="WW8Num2z1"/>
    <w:rsid w:val="00F6007A"/>
  </w:style>
  <w:style w:type="character" w:customStyle="1" w:styleId="WW8Num2z2">
    <w:name w:val="WW8Num2z2"/>
    <w:rsid w:val="00F6007A"/>
  </w:style>
  <w:style w:type="character" w:customStyle="1" w:styleId="WW8Num2z3">
    <w:name w:val="WW8Num2z3"/>
    <w:rsid w:val="00F6007A"/>
  </w:style>
  <w:style w:type="character" w:customStyle="1" w:styleId="WW8Num2z4">
    <w:name w:val="WW8Num2z4"/>
    <w:rsid w:val="00F6007A"/>
  </w:style>
  <w:style w:type="character" w:customStyle="1" w:styleId="WW8Num2z5">
    <w:name w:val="WW8Num2z5"/>
    <w:rsid w:val="00F6007A"/>
  </w:style>
  <w:style w:type="character" w:customStyle="1" w:styleId="WW8Num2z6">
    <w:name w:val="WW8Num2z6"/>
    <w:rsid w:val="00F6007A"/>
  </w:style>
  <w:style w:type="character" w:customStyle="1" w:styleId="WW8Num2z7">
    <w:name w:val="WW8Num2z7"/>
    <w:rsid w:val="00F6007A"/>
  </w:style>
  <w:style w:type="character" w:customStyle="1" w:styleId="WW8Num2z8">
    <w:name w:val="WW8Num2z8"/>
    <w:rsid w:val="00F6007A"/>
  </w:style>
  <w:style w:type="character" w:customStyle="1" w:styleId="WW8Num3z0">
    <w:name w:val="WW8Num3z0"/>
    <w:rsid w:val="00F6007A"/>
  </w:style>
  <w:style w:type="character" w:customStyle="1" w:styleId="WW8Num4z0">
    <w:name w:val="WW8Num4z0"/>
    <w:rsid w:val="00F6007A"/>
  </w:style>
  <w:style w:type="character" w:customStyle="1" w:styleId="WW8Num5z0">
    <w:name w:val="WW8Num5z0"/>
    <w:rsid w:val="00F6007A"/>
  </w:style>
  <w:style w:type="character" w:customStyle="1" w:styleId="41">
    <w:name w:val="Основной шрифт абзаца4"/>
    <w:rsid w:val="00F6007A"/>
  </w:style>
  <w:style w:type="character" w:customStyle="1" w:styleId="31">
    <w:name w:val="Основной шрифт абзаца3"/>
    <w:rsid w:val="00F6007A"/>
  </w:style>
  <w:style w:type="character" w:customStyle="1" w:styleId="21">
    <w:name w:val="Основной шрифт абзаца2"/>
    <w:rsid w:val="00F6007A"/>
  </w:style>
  <w:style w:type="character" w:customStyle="1" w:styleId="10">
    <w:name w:val="Основной шрифт абзаца1"/>
    <w:rsid w:val="00F6007A"/>
  </w:style>
  <w:style w:type="character" w:styleId="a3">
    <w:name w:val="Hyperlink"/>
    <w:rsid w:val="00F6007A"/>
    <w:rPr>
      <w:color w:val="000080"/>
      <w:u w:val="single"/>
    </w:rPr>
  </w:style>
  <w:style w:type="character" w:styleId="a4">
    <w:name w:val="FollowedHyperlink"/>
    <w:rsid w:val="00F6007A"/>
    <w:rPr>
      <w:color w:val="800080"/>
      <w:u w:val="single"/>
    </w:rPr>
  </w:style>
  <w:style w:type="character" w:customStyle="1" w:styleId="WW8Num3z4">
    <w:name w:val="WW8Num3z4"/>
    <w:rsid w:val="00F6007A"/>
  </w:style>
  <w:style w:type="character" w:customStyle="1" w:styleId="WW8Num4z1">
    <w:name w:val="WW8Num4z1"/>
    <w:rsid w:val="00F6007A"/>
  </w:style>
  <w:style w:type="character" w:customStyle="1" w:styleId="WW8Num4z2">
    <w:name w:val="WW8Num4z2"/>
    <w:rsid w:val="00F6007A"/>
  </w:style>
  <w:style w:type="character" w:customStyle="1" w:styleId="WW8Num4z3">
    <w:name w:val="WW8Num4z3"/>
    <w:rsid w:val="00F6007A"/>
  </w:style>
  <w:style w:type="character" w:customStyle="1" w:styleId="WW8Num4z4">
    <w:name w:val="WW8Num4z4"/>
    <w:rsid w:val="00F6007A"/>
  </w:style>
  <w:style w:type="character" w:customStyle="1" w:styleId="WW8Num4z5">
    <w:name w:val="WW8Num4z5"/>
    <w:rsid w:val="00F6007A"/>
  </w:style>
  <w:style w:type="character" w:customStyle="1" w:styleId="WW8Num4z6">
    <w:name w:val="WW8Num4z6"/>
    <w:rsid w:val="00F6007A"/>
  </w:style>
  <w:style w:type="character" w:customStyle="1" w:styleId="WW8Num4z7">
    <w:name w:val="WW8Num4z7"/>
    <w:rsid w:val="00F6007A"/>
  </w:style>
  <w:style w:type="character" w:customStyle="1" w:styleId="WW8Num4z8">
    <w:name w:val="WW8Num4z8"/>
    <w:rsid w:val="00F6007A"/>
  </w:style>
  <w:style w:type="paragraph" w:customStyle="1" w:styleId="11">
    <w:name w:val="Заголовок1"/>
    <w:basedOn w:val="a"/>
    <w:next w:val="a5"/>
    <w:rsid w:val="00F6007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6007A"/>
    <w:pPr>
      <w:spacing w:after="120"/>
    </w:pPr>
  </w:style>
  <w:style w:type="paragraph" w:styleId="a6">
    <w:name w:val="List"/>
    <w:basedOn w:val="a5"/>
    <w:rsid w:val="00F6007A"/>
    <w:rPr>
      <w:rFonts w:cs="Mangal"/>
    </w:rPr>
  </w:style>
  <w:style w:type="paragraph" w:customStyle="1" w:styleId="42">
    <w:name w:val="Название4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F6007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F600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F6007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007A"/>
    <w:pPr>
      <w:suppressLineNumbers/>
    </w:pPr>
    <w:rPr>
      <w:rFonts w:cs="Mangal"/>
    </w:rPr>
  </w:style>
  <w:style w:type="paragraph" w:customStyle="1" w:styleId="ConsNormal">
    <w:name w:val="ConsNormal"/>
    <w:rsid w:val="00F6007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F6007A"/>
    <w:pPr>
      <w:suppressLineNumbers/>
    </w:pPr>
  </w:style>
  <w:style w:type="paragraph" w:customStyle="1" w:styleId="a8">
    <w:name w:val="Заголовок таблицы"/>
    <w:basedOn w:val="a7"/>
    <w:rsid w:val="00F6007A"/>
    <w:pPr>
      <w:jc w:val="center"/>
    </w:pPr>
    <w:rPr>
      <w:b/>
      <w:bCs/>
    </w:rPr>
  </w:style>
  <w:style w:type="paragraph" w:customStyle="1" w:styleId="ConsPlusNonformat">
    <w:name w:val="ConsPlusNonformat"/>
    <w:rsid w:val="00F6007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F600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007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header"/>
    <w:basedOn w:val="a"/>
    <w:rsid w:val="00023C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23C34"/>
  </w:style>
  <w:style w:type="paragraph" w:styleId="ad">
    <w:name w:val="footer"/>
    <w:basedOn w:val="a"/>
    <w:rsid w:val="00023C3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A82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5">
    <w:name w:val="Body Text 2"/>
    <w:basedOn w:val="a"/>
    <w:link w:val="26"/>
    <w:rsid w:val="00CC217A"/>
    <w:pPr>
      <w:spacing w:after="120" w:line="480" w:lineRule="auto"/>
    </w:pPr>
  </w:style>
  <w:style w:type="character" w:customStyle="1" w:styleId="26">
    <w:name w:val="Основной текст 2 Знак"/>
    <w:link w:val="25"/>
    <w:rsid w:val="00CC217A"/>
    <w:rPr>
      <w:sz w:val="28"/>
      <w:szCs w:val="24"/>
      <w:lang w:eastAsia="ar-SA"/>
    </w:rPr>
  </w:style>
  <w:style w:type="table" w:styleId="af">
    <w:name w:val="Table Grid"/>
    <w:basedOn w:val="a1"/>
    <w:rsid w:val="0092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3DC3-CE40-48DA-AB07-95F67EE6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12245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consultantplus://offline/ref=5A17D1688CE59BAE7ACA9B9415BBF43DD2624E3293EFB99E06184845AC9A6E4D81F5F51E8CEAF1200DC3B7AEF23CAC7C184955F120928EB5C48667r9a3O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6</cp:revision>
  <cp:lastPrinted>2021-11-10T10:18:00Z</cp:lastPrinted>
  <dcterms:created xsi:type="dcterms:W3CDTF">2021-11-10T08:39:00Z</dcterms:created>
  <dcterms:modified xsi:type="dcterms:W3CDTF">2021-11-16T12:53:00Z</dcterms:modified>
</cp:coreProperties>
</file>