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380E09">
        <w:rPr>
          <w:rFonts w:cs="Times New Roman"/>
          <w:sz w:val="28"/>
          <w:szCs w:val="28"/>
          <w:lang w:val="ru-RU"/>
        </w:rPr>
        <w:t xml:space="preserve">от </w:t>
      </w:r>
      <w:r w:rsidR="004855BE" w:rsidRPr="00380E09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380E09" w:rsidRPr="00380E09">
        <w:rPr>
          <w:rFonts w:cs="Times New Roman"/>
          <w:color w:val="000000" w:themeColor="text1"/>
          <w:sz w:val="28"/>
          <w:szCs w:val="28"/>
          <w:lang w:val="ru-RU"/>
        </w:rPr>
        <w:t>08</w:t>
      </w:r>
      <w:r w:rsidR="00896986" w:rsidRPr="00380E09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 w:rsidRPr="00380E0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380E09" w:rsidRPr="00380E09">
        <w:rPr>
          <w:rFonts w:cs="Times New Roman"/>
          <w:color w:val="000000" w:themeColor="text1"/>
          <w:sz w:val="28"/>
          <w:szCs w:val="28"/>
          <w:lang w:val="ru-RU"/>
        </w:rPr>
        <w:t>февраля</w:t>
      </w:r>
      <w:r w:rsidR="00560962" w:rsidRPr="00380E09">
        <w:rPr>
          <w:rFonts w:cs="Times New Roman"/>
          <w:sz w:val="28"/>
          <w:szCs w:val="28"/>
          <w:lang w:val="ru-RU"/>
        </w:rPr>
        <w:t xml:space="preserve"> 202</w:t>
      </w:r>
      <w:r w:rsidR="006541B0" w:rsidRPr="00380E09">
        <w:rPr>
          <w:rFonts w:cs="Times New Roman"/>
          <w:sz w:val="28"/>
          <w:szCs w:val="28"/>
          <w:lang w:val="ru-RU"/>
        </w:rPr>
        <w:t>3</w:t>
      </w:r>
      <w:r w:rsidRPr="00380E09">
        <w:rPr>
          <w:rFonts w:cs="Times New Roman"/>
          <w:sz w:val="28"/>
          <w:szCs w:val="28"/>
          <w:lang w:val="ru-RU"/>
        </w:rPr>
        <w:t xml:space="preserve"> г.</w:t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 w:rsidRPr="00380E09">
        <w:rPr>
          <w:rFonts w:cs="Times New Roman"/>
          <w:sz w:val="28"/>
          <w:szCs w:val="28"/>
          <w:lang w:val="ru-RU"/>
        </w:rPr>
        <w:t xml:space="preserve">  </w:t>
      </w:r>
      <w:r w:rsidRPr="00380E09">
        <w:rPr>
          <w:rFonts w:cs="Times New Roman"/>
          <w:sz w:val="28"/>
          <w:szCs w:val="28"/>
          <w:lang w:val="ru-RU"/>
        </w:rPr>
        <w:t xml:space="preserve">           </w:t>
      </w:r>
      <w:r w:rsidR="00380E09" w:rsidRPr="00380E09">
        <w:rPr>
          <w:rFonts w:cs="Times New Roman"/>
          <w:sz w:val="28"/>
          <w:szCs w:val="28"/>
          <w:lang w:val="ru-RU"/>
        </w:rPr>
        <w:t xml:space="preserve">    </w:t>
      </w:r>
      <w:r w:rsidRPr="00380E09">
        <w:rPr>
          <w:rFonts w:cs="Times New Roman"/>
          <w:sz w:val="28"/>
          <w:szCs w:val="28"/>
          <w:lang w:val="ru-RU"/>
        </w:rPr>
        <w:t xml:space="preserve"> </w:t>
      </w:r>
      <w:r w:rsidR="009F2236" w:rsidRPr="00380E09">
        <w:rPr>
          <w:rFonts w:cs="Times New Roman"/>
          <w:sz w:val="28"/>
          <w:szCs w:val="28"/>
          <w:lang w:val="ru-RU"/>
        </w:rPr>
        <w:t xml:space="preserve">          </w:t>
      </w:r>
      <w:r w:rsidRPr="00380E09">
        <w:rPr>
          <w:rFonts w:cs="Times New Roman"/>
          <w:sz w:val="28"/>
          <w:szCs w:val="28"/>
          <w:lang w:val="ru-RU"/>
        </w:rPr>
        <w:t xml:space="preserve">    №</w:t>
      </w:r>
      <w:r w:rsidR="00616382" w:rsidRPr="00380E09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380E09" w:rsidRPr="00380E09">
        <w:rPr>
          <w:rFonts w:cs="Times New Roman"/>
          <w:sz w:val="28"/>
          <w:szCs w:val="28"/>
          <w:u w:val="single"/>
          <w:lang w:val="ru-RU"/>
        </w:rPr>
        <w:t>7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5358D7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5358D7">
        <w:rPr>
          <w:rFonts w:cs="Times New Roman"/>
          <w:b/>
          <w:bCs/>
          <w:sz w:val="28"/>
          <w:szCs w:val="28"/>
          <w:lang w:val="ru-RU"/>
        </w:rPr>
        <w:t>я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358D7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6541B0" w:rsidRPr="006541B0">
        <w:rPr>
          <w:b/>
          <w:sz w:val="28"/>
          <w:szCs w:val="28"/>
          <w:lang w:val="ru-RU"/>
        </w:rPr>
        <w:t>57:25:</w:t>
      </w:r>
      <w:r w:rsidR="005358D7">
        <w:rPr>
          <w:b/>
          <w:sz w:val="28"/>
          <w:szCs w:val="28"/>
          <w:lang w:val="ru-RU"/>
        </w:rPr>
        <w:t>0020607</w:t>
      </w:r>
      <w:r w:rsidR="006541B0" w:rsidRPr="006541B0">
        <w:rPr>
          <w:b/>
          <w:sz w:val="28"/>
          <w:szCs w:val="28"/>
          <w:lang w:val="ru-RU"/>
        </w:rPr>
        <w:t>:</w:t>
      </w:r>
      <w:r w:rsidR="005358D7">
        <w:rPr>
          <w:b/>
          <w:sz w:val="28"/>
          <w:szCs w:val="28"/>
          <w:lang w:val="ru-RU"/>
        </w:rPr>
        <w:t>6</w:t>
      </w:r>
      <w:r w:rsidR="009F2236">
        <w:rPr>
          <w:b/>
          <w:sz w:val="28"/>
          <w:szCs w:val="28"/>
          <w:lang w:val="ru-RU"/>
        </w:rPr>
        <w:t xml:space="preserve">, площадью </w:t>
      </w:r>
      <w:r w:rsidR="005358D7">
        <w:rPr>
          <w:b/>
          <w:sz w:val="28"/>
          <w:szCs w:val="28"/>
          <w:lang w:val="ru-RU"/>
        </w:rPr>
        <w:t>594</w:t>
      </w:r>
      <w:r w:rsidR="009F2236">
        <w:rPr>
          <w:b/>
          <w:sz w:val="28"/>
          <w:szCs w:val="28"/>
          <w:lang w:val="ru-RU"/>
        </w:rPr>
        <w:t xml:space="preserve"> </w:t>
      </w:r>
      <w:proofErr w:type="spellStart"/>
      <w:r w:rsidR="009F2236">
        <w:rPr>
          <w:b/>
          <w:sz w:val="28"/>
          <w:szCs w:val="28"/>
          <w:lang w:val="ru-RU"/>
        </w:rPr>
        <w:t>кв.</w:t>
      </w:r>
      <w:r w:rsidR="009F2236" w:rsidRPr="00D16500">
        <w:rPr>
          <w:b/>
          <w:sz w:val="28"/>
          <w:szCs w:val="28"/>
          <w:lang w:val="ru-RU"/>
        </w:rPr>
        <w:t>м</w:t>
      </w:r>
      <w:proofErr w:type="spellEnd"/>
      <w:r w:rsidR="009F2236" w:rsidRPr="00D16500">
        <w:rPr>
          <w:b/>
          <w:sz w:val="28"/>
          <w:szCs w:val="28"/>
          <w:lang w:val="ru-RU"/>
        </w:rPr>
        <w:t xml:space="preserve">, </w:t>
      </w:r>
      <w:r w:rsidR="005358D7">
        <w:rPr>
          <w:b/>
          <w:sz w:val="28"/>
          <w:szCs w:val="28"/>
          <w:lang w:val="ru-RU"/>
        </w:rPr>
        <w:t>местоположением</w:t>
      </w:r>
      <w:r w:rsidR="009F2236" w:rsidRPr="00D16500">
        <w:rPr>
          <w:b/>
          <w:sz w:val="28"/>
          <w:szCs w:val="28"/>
          <w:lang w:val="ru-RU"/>
        </w:rPr>
        <w:t>: г. Орел,</w:t>
      </w:r>
      <w:r w:rsidR="005358D7">
        <w:rPr>
          <w:b/>
          <w:sz w:val="28"/>
          <w:szCs w:val="28"/>
          <w:lang w:val="ru-RU"/>
        </w:rPr>
        <w:br/>
      </w:r>
      <w:r w:rsidR="006541B0">
        <w:rPr>
          <w:b/>
          <w:sz w:val="28"/>
          <w:szCs w:val="28"/>
          <w:lang w:val="ru-RU"/>
        </w:rPr>
        <w:t xml:space="preserve">пер. </w:t>
      </w:r>
      <w:r w:rsidR="005358D7">
        <w:rPr>
          <w:b/>
          <w:sz w:val="28"/>
          <w:szCs w:val="28"/>
          <w:lang w:val="ru-RU"/>
        </w:rPr>
        <w:t>Игрушечный, 21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6541B0" w:rsidRPr="006541B0">
        <w:rPr>
          <w:rFonts w:cs="Times New Roman"/>
          <w:b/>
          <w:bCs/>
          <w:sz w:val="28"/>
          <w:szCs w:val="28"/>
          <w:lang w:val="ru-RU"/>
        </w:rPr>
        <w:t>с север</w:t>
      </w:r>
      <w:r w:rsidR="005358D7">
        <w:rPr>
          <w:rFonts w:cs="Times New Roman"/>
          <w:b/>
          <w:bCs/>
          <w:sz w:val="28"/>
          <w:szCs w:val="28"/>
          <w:lang w:val="ru-RU"/>
        </w:rPr>
        <w:t>о-восточной стороны на расстоянии 2</w:t>
      </w:r>
      <w:r w:rsidR="006541B0" w:rsidRPr="006541B0">
        <w:rPr>
          <w:rFonts w:cs="Times New Roman"/>
          <w:b/>
          <w:bCs/>
          <w:sz w:val="28"/>
          <w:szCs w:val="28"/>
          <w:lang w:val="ru-RU"/>
        </w:rPr>
        <w:t xml:space="preserve"> м,</w:t>
      </w:r>
      <w:r w:rsidR="005358D7">
        <w:rPr>
          <w:rFonts w:cs="Times New Roman"/>
          <w:b/>
          <w:bCs/>
          <w:sz w:val="28"/>
          <w:szCs w:val="28"/>
          <w:lang w:val="ru-RU"/>
        </w:rPr>
        <w:t xml:space="preserve"> с юго-восточной</w:t>
      </w:r>
      <w:r w:rsidR="006541B0" w:rsidRPr="006541B0"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</w:t>
      </w:r>
      <w:r w:rsidR="005358D7">
        <w:rPr>
          <w:rFonts w:cs="Times New Roman"/>
          <w:b/>
          <w:bCs/>
          <w:sz w:val="28"/>
          <w:szCs w:val="28"/>
          <w:lang w:val="ru-RU"/>
        </w:rPr>
        <w:t>0</w:t>
      </w:r>
      <w:r w:rsidR="006541B0" w:rsidRPr="006541B0">
        <w:rPr>
          <w:rFonts w:cs="Times New Roman"/>
          <w:b/>
          <w:bCs/>
          <w:sz w:val="28"/>
          <w:szCs w:val="28"/>
          <w:lang w:val="ru-RU"/>
        </w:rPr>
        <w:t xml:space="preserve">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380E0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>Пос</w:t>
      </w:r>
      <w:r w:rsidR="007B66B8" w:rsidRPr="00380E09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380E09" w:rsidRPr="00380E09">
        <w:rPr>
          <w:rFonts w:cs="Times New Roman"/>
          <w:b/>
          <w:bCs/>
          <w:sz w:val="28"/>
          <w:szCs w:val="28"/>
          <w:lang w:val="ru-RU"/>
        </w:rPr>
        <w:t>07</w:t>
      </w:r>
      <w:r w:rsidRPr="00380E09">
        <w:rPr>
          <w:rFonts w:cs="Times New Roman"/>
          <w:b/>
          <w:bCs/>
          <w:sz w:val="28"/>
          <w:szCs w:val="28"/>
          <w:lang w:val="ru-RU"/>
        </w:rPr>
        <w:t>.</w:t>
      </w:r>
      <w:r w:rsidR="00380E09" w:rsidRPr="00380E09">
        <w:rPr>
          <w:rFonts w:cs="Times New Roman"/>
          <w:b/>
          <w:bCs/>
          <w:sz w:val="28"/>
          <w:szCs w:val="28"/>
          <w:lang w:val="ru-RU"/>
        </w:rPr>
        <w:t>02</w:t>
      </w:r>
      <w:r w:rsidR="00616382" w:rsidRPr="00380E09">
        <w:rPr>
          <w:rFonts w:cs="Times New Roman"/>
          <w:b/>
          <w:bCs/>
          <w:sz w:val="28"/>
          <w:szCs w:val="28"/>
          <w:lang w:val="ru-RU"/>
        </w:rPr>
        <w:t>.202</w:t>
      </w:r>
      <w:r w:rsidR="006541B0" w:rsidRPr="00380E09">
        <w:rPr>
          <w:rFonts w:cs="Times New Roman"/>
          <w:b/>
          <w:bCs/>
          <w:sz w:val="28"/>
          <w:szCs w:val="28"/>
          <w:lang w:val="ru-RU"/>
        </w:rPr>
        <w:t>3</w:t>
      </w:r>
      <w:r w:rsidR="00616382" w:rsidRPr="00380E09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380E09" w:rsidRPr="00380E09">
        <w:rPr>
          <w:rFonts w:cs="Times New Roman"/>
          <w:b/>
          <w:bCs/>
          <w:sz w:val="28"/>
          <w:szCs w:val="28"/>
          <w:lang w:val="ru-RU"/>
        </w:rPr>
        <w:t>8</w:t>
      </w: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358D7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358D7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5358D7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358D7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6541B0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6541B0" w:rsidP="00637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358D7">
        <w:rPr>
          <w:rFonts w:cs="Times New Roman"/>
          <w:sz w:val="28"/>
          <w:szCs w:val="28"/>
          <w:lang w:val="ru-RU"/>
        </w:rPr>
        <w:t>«10» февраля</w:t>
      </w:r>
      <w:r w:rsidR="006541B0">
        <w:rPr>
          <w:rFonts w:cs="Times New Roman"/>
          <w:sz w:val="28"/>
          <w:szCs w:val="28"/>
          <w:lang w:val="ru-RU"/>
        </w:rPr>
        <w:t xml:space="preserve"> 2023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6541B0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5358D7">
        <w:rPr>
          <w:rFonts w:cs="Times New Roman"/>
          <w:sz w:val="28"/>
          <w:szCs w:val="28"/>
          <w:lang w:val="ru-RU"/>
        </w:rPr>
        <w:t>«10» февраля</w:t>
      </w:r>
      <w:r>
        <w:rPr>
          <w:rFonts w:cs="Times New Roman"/>
          <w:sz w:val="28"/>
          <w:szCs w:val="28"/>
          <w:lang w:val="ru-RU"/>
        </w:rPr>
        <w:t xml:space="preserve"> 2023 г. по «</w:t>
      </w:r>
      <w:r w:rsidR="005358D7">
        <w:rPr>
          <w:rFonts w:cs="Times New Roman"/>
          <w:sz w:val="28"/>
          <w:szCs w:val="28"/>
          <w:lang w:val="ru-RU"/>
        </w:rPr>
        <w:t>02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358D7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6541B0">
        <w:rPr>
          <w:rFonts w:cs="Times New Roman"/>
          <w:sz w:val="28"/>
          <w:szCs w:val="28"/>
          <w:lang w:val="ru-RU"/>
        </w:rPr>
        <w:t xml:space="preserve">с </w:t>
      </w:r>
      <w:r w:rsidR="005358D7">
        <w:rPr>
          <w:rFonts w:cs="Times New Roman"/>
          <w:sz w:val="28"/>
          <w:szCs w:val="28"/>
          <w:lang w:val="ru-RU"/>
        </w:rPr>
        <w:t>«10» февраля 2023 г. по «02» марта</w:t>
      </w:r>
      <w:r w:rsidR="006541B0">
        <w:rPr>
          <w:rFonts w:cs="Times New Roman"/>
          <w:sz w:val="28"/>
          <w:szCs w:val="28"/>
          <w:lang w:val="ru-RU"/>
        </w:rPr>
        <w:t xml:space="preserve">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5358D7">
        <w:rPr>
          <w:rFonts w:cs="Times New Roman"/>
          <w:sz w:val="28"/>
          <w:szCs w:val="28"/>
          <w:lang w:val="ru-RU"/>
        </w:rPr>
        <w:t>«10» февраля</w:t>
      </w:r>
      <w:r w:rsidR="006541B0">
        <w:rPr>
          <w:rFonts w:cs="Times New Roman"/>
          <w:sz w:val="28"/>
          <w:szCs w:val="28"/>
          <w:lang w:val="ru-RU"/>
        </w:rPr>
        <w:t xml:space="preserve"> 2023</w:t>
      </w:r>
      <w:r w:rsidR="00E67DD0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358D7">
        <w:rPr>
          <w:rFonts w:cs="Times New Roman"/>
          <w:b/>
          <w:sz w:val="28"/>
          <w:szCs w:val="28"/>
          <w:lang w:val="ru-RU"/>
        </w:rPr>
        <w:t>02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6541B0">
        <w:rPr>
          <w:rFonts w:cs="Times New Roman"/>
          <w:b/>
          <w:sz w:val="28"/>
          <w:szCs w:val="28"/>
          <w:lang w:val="ru-RU"/>
        </w:rPr>
        <w:t>0</w:t>
      </w:r>
      <w:r w:rsidR="005358D7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6541B0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5358D7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358D7">
        <w:rPr>
          <w:rFonts w:cs="Times New Roman"/>
          <w:b/>
          <w:sz w:val="28"/>
          <w:szCs w:val="28"/>
          <w:lang w:val="ru-RU"/>
        </w:rPr>
        <w:t>45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380E09">
        <w:rPr>
          <w:rFonts w:cs="Times New Roman"/>
          <w:b/>
          <w:sz w:val="28"/>
          <w:szCs w:val="28"/>
          <w:lang w:val="ru-RU"/>
        </w:rPr>
        <w:t xml:space="preserve">д. 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(главный архитектор) администрации города Орла                  </w:t>
      </w:r>
      <w:r w:rsidR="00380E0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В.В. Плотников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</w:t>
      </w:r>
      <w:r w:rsidR="00380E09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380E09">
      <w:headerReference w:type="even" r:id="rId9"/>
      <w:pgSz w:w="11906" w:h="16838"/>
      <w:pgMar w:top="1134" w:right="707" w:bottom="851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0E09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358D7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E84821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FCE8-6913-4B9F-A1CB-9D152478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609</cp:revision>
  <cp:lastPrinted>2023-02-08T06:35:00Z</cp:lastPrinted>
  <dcterms:created xsi:type="dcterms:W3CDTF">2017-12-13T11:41:00Z</dcterms:created>
  <dcterms:modified xsi:type="dcterms:W3CDTF">2023-02-08T06:35:00Z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