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A6" w:rsidRDefault="005417A6" w:rsidP="005417A6">
      <w:pPr>
        <w:jc w:val="center"/>
      </w:pPr>
    </w:p>
    <w:p w:rsidR="005417A6" w:rsidRDefault="005417A6" w:rsidP="005417A6">
      <w:pPr>
        <w:jc w:val="center"/>
        <w:rPr>
          <w:color w:val="0000FF"/>
          <w:sz w:val="12"/>
        </w:rPr>
      </w:pPr>
    </w:p>
    <w:p w:rsidR="005417A6" w:rsidRPr="00A72FD9" w:rsidRDefault="005417A6" w:rsidP="005417A6">
      <w:pPr>
        <w:pStyle w:val="2"/>
        <w:spacing w:line="240" w:lineRule="exact"/>
        <w:rPr>
          <w:color w:val="auto"/>
          <w:sz w:val="8"/>
        </w:rPr>
      </w:pPr>
      <w:r w:rsidRPr="00A72FD9">
        <w:rPr>
          <w:b w:val="0"/>
          <w:bCs w:val="0"/>
          <w:color w:val="auto"/>
        </w:rPr>
        <w:t>РОССИЙСКАЯ ФЕДЕРАЦИЯ</w:t>
      </w:r>
    </w:p>
    <w:p w:rsidR="005417A6" w:rsidRPr="00A72FD9" w:rsidRDefault="005417A6" w:rsidP="005417A6">
      <w:pPr>
        <w:spacing w:line="240" w:lineRule="exact"/>
        <w:jc w:val="center"/>
        <w:rPr>
          <w:caps/>
          <w:lang w:val="ru-RU"/>
        </w:rPr>
      </w:pPr>
      <w:r w:rsidRPr="00A72FD9">
        <w:rPr>
          <w:caps/>
          <w:lang w:val="ru-RU"/>
        </w:rPr>
        <w:t>орловская область</w:t>
      </w:r>
    </w:p>
    <w:p w:rsidR="005417A6" w:rsidRPr="00A72FD9" w:rsidRDefault="005417A6" w:rsidP="005417A6">
      <w:pPr>
        <w:spacing w:line="240" w:lineRule="exact"/>
        <w:jc w:val="center"/>
        <w:rPr>
          <w:caps/>
          <w:lang w:val="ru-RU"/>
        </w:rPr>
      </w:pPr>
      <w:r w:rsidRPr="00A72FD9">
        <w:rPr>
          <w:caps/>
          <w:lang w:val="ru-RU"/>
        </w:rPr>
        <w:t>муниципальное образование «Город орел»</w:t>
      </w:r>
    </w:p>
    <w:p w:rsidR="005417A6" w:rsidRPr="00A72FD9" w:rsidRDefault="005417A6" w:rsidP="005417A6">
      <w:pPr>
        <w:pStyle w:val="1"/>
        <w:rPr>
          <w:b w:val="0"/>
          <w:bCs w:val="0"/>
          <w:color w:val="auto"/>
          <w:spacing w:val="30"/>
          <w:sz w:val="40"/>
        </w:rPr>
      </w:pPr>
      <w:r w:rsidRPr="00A72FD9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417A6" w:rsidRPr="00A72FD9" w:rsidRDefault="005417A6" w:rsidP="005417A6">
      <w:pPr>
        <w:jc w:val="center"/>
        <w:rPr>
          <w:b/>
          <w:bCs/>
          <w:sz w:val="2"/>
          <w:lang w:val="ru-RU"/>
        </w:rPr>
      </w:pPr>
    </w:p>
    <w:p w:rsidR="005417A6" w:rsidRPr="00A72FD9" w:rsidRDefault="005417A6" w:rsidP="005417A6">
      <w:pPr>
        <w:pStyle w:val="3"/>
        <w:jc w:val="center"/>
        <w:rPr>
          <w:color w:val="auto"/>
          <w:spacing w:val="40"/>
          <w:lang w:val="ru-RU"/>
        </w:rPr>
      </w:pPr>
    </w:p>
    <w:p w:rsidR="005417A6" w:rsidRPr="00A72FD9" w:rsidRDefault="005417A6" w:rsidP="005417A6">
      <w:pPr>
        <w:pStyle w:val="4"/>
        <w:rPr>
          <w:caps/>
          <w:color w:val="auto"/>
          <w:sz w:val="32"/>
        </w:rPr>
      </w:pPr>
      <w:r w:rsidRPr="00A72FD9">
        <w:rPr>
          <w:caps/>
          <w:color w:val="auto"/>
          <w:sz w:val="32"/>
        </w:rPr>
        <w:t>Постановление</w:t>
      </w:r>
    </w:p>
    <w:p w:rsidR="005417A6" w:rsidRPr="00A72FD9" w:rsidRDefault="005417A6" w:rsidP="005417A6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A72FD9">
        <w:rPr>
          <w:lang w:val="ru-RU"/>
        </w:rPr>
        <w:t xml:space="preserve">01 июля 2022 </w:t>
      </w:r>
      <w:r w:rsidRPr="00A72FD9">
        <w:rPr>
          <w:lang w:val="ru-RU"/>
        </w:rPr>
        <w:tab/>
        <w:t xml:space="preserve">      </w:t>
      </w:r>
      <w:r w:rsidRPr="00A72FD9">
        <w:rPr>
          <w:lang w:val="ru-RU"/>
        </w:rPr>
        <w:tab/>
        <w:t xml:space="preserve">                             № 3698</w:t>
      </w:r>
    </w:p>
    <w:p w:rsidR="005417A6" w:rsidRPr="00A72FD9" w:rsidRDefault="005417A6" w:rsidP="005417A6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72FD9">
        <w:rPr>
          <w:lang w:val="ru-RU"/>
        </w:rPr>
        <w:t>Орёл</w:t>
      </w:r>
    </w:p>
    <w:p w:rsidR="005417A6" w:rsidRPr="007703B6" w:rsidRDefault="005417A6" w:rsidP="005417A6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417A6" w:rsidRPr="006B4C2D" w:rsidRDefault="005417A6" w:rsidP="005417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417A6" w:rsidRPr="006B4C2D" w:rsidRDefault="005417A6" w:rsidP="005417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5417A6" w:rsidRPr="006B4C2D" w:rsidRDefault="005417A6" w:rsidP="005417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5417A6" w:rsidRPr="006B4C2D" w:rsidRDefault="005417A6" w:rsidP="005417A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30620:58 по ул. Фомина, 113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5417A6" w:rsidRDefault="005417A6" w:rsidP="005417A6">
      <w:pPr>
        <w:jc w:val="center"/>
        <w:rPr>
          <w:sz w:val="28"/>
          <w:szCs w:val="28"/>
          <w:lang w:val="ru-RU"/>
        </w:rPr>
      </w:pPr>
    </w:p>
    <w:p w:rsidR="005417A6" w:rsidRPr="00CD4F4F" w:rsidRDefault="005417A6" w:rsidP="005417A6">
      <w:pPr>
        <w:jc w:val="center"/>
        <w:rPr>
          <w:sz w:val="28"/>
          <w:szCs w:val="28"/>
          <w:lang w:val="ru-RU"/>
        </w:rPr>
      </w:pPr>
    </w:p>
    <w:p w:rsidR="005417A6" w:rsidRDefault="005417A6" w:rsidP="005417A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>Рассмотрев обращени</w:t>
      </w:r>
      <w:r>
        <w:rPr>
          <w:sz w:val="28"/>
          <w:szCs w:val="28"/>
          <w:lang w:val="ru-RU"/>
        </w:rPr>
        <w:t>я</w:t>
      </w:r>
      <w:r w:rsidRPr="00DD54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Бабкина Александра Александровича,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20 июня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</w:t>
      </w:r>
      <w:r>
        <w:rPr>
          <w:sz w:val="28"/>
          <w:szCs w:val="28"/>
          <w:lang w:val="ru-RU"/>
        </w:rPr>
        <w:br/>
        <w:t xml:space="preserve">от 19 мая 2022 </w:t>
      </w:r>
      <w:r w:rsidRPr="00601868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№ </w:t>
      </w:r>
      <w:r w:rsidRPr="00601868">
        <w:rPr>
          <w:sz w:val="28"/>
          <w:szCs w:val="28"/>
          <w:lang w:val="ru-RU"/>
        </w:rPr>
        <w:t>КУВИ-001/2022-</w:t>
      </w:r>
      <w:r>
        <w:rPr>
          <w:sz w:val="28"/>
          <w:szCs w:val="28"/>
          <w:lang w:val="ru-RU"/>
        </w:rPr>
        <w:t xml:space="preserve">75975974, руководствуясь статьями 39, </w:t>
      </w:r>
      <w:r w:rsidRPr="00601868">
        <w:rPr>
          <w:sz w:val="28"/>
          <w:szCs w:val="28"/>
          <w:lang w:val="ru-RU"/>
        </w:rPr>
        <w:t xml:space="preserve">40, 56, 57 </w:t>
      </w:r>
      <w:r w:rsidRPr="00CD4F4F">
        <w:rPr>
          <w:sz w:val="28"/>
          <w:szCs w:val="28"/>
          <w:lang w:val="ru-RU"/>
        </w:rPr>
        <w:t>Градостроительного</w:t>
      </w:r>
      <w:r>
        <w:rPr>
          <w:sz w:val="28"/>
          <w:szCs w:val="28"/>
          <w:lang w:val="ru-RU"/>
        </w:rPr>
        <w:t xml:space="preserve">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20 года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 xml:space="preserve">и градостроительной </w:t>
      </w:r>
      <w:r w:rsidRPr="00CD4F4F">
        <w:rPr>
          <w:sz w:val="28"/>
          <w:szCs w:val="28"/>
          <w:lang w:val="ru-RU"/>
        </w:rPr>
        <w:t xml:space="preserve">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CD4F4F">
        <w:rPr>
          <w:sz w:val="28"/>
          <w:szCs w:val="28"/>
          <w:lang w:val="ru-RU"/>
        </w:rPr>
        <w:t xml:space="preserve">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417A6" w:rsidRPr="00C33996" w:rsidRDefault="005417A6" w:rsidP="005417A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 w:rsidRPr="000B1365">
        <w:rPr>
          <w:sz w:val="28"/>
          <w:szCs w:val="28"/>
          <w:lang w:val="ru-RU"/>
        </w:rPr>
        <w:t>я</w:t>
      </w:r>
      <w:r w:rsidRPr="00C33996">
        <w:rPr>
          <w:sz w:val="28"/>
          <w:szCs w:val="28"/>
          <w:lang w:val="ru-RU"/>
        </w:rPr>
        <w:t xml:space="preserve">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57:25:0030620:58 площадью 518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расположенный по адресу:</w:t>
      </w:r>
      <w:r>
        <w:rPr>
          <w:sz w:val="28"/>
          <w:szCs w:val="28"/>
          <w:lang w:val="ru-RU"/>
        </w:rPr>
        <w:br/>
        <w:t xml:space="preserve">Российская Федерация, Орловская область, г. Орел, </w:t>
      </w:r>
      <w:r>
        <w:rPr>
          <w:color w:val="000000" w:themeColor="text1"/>
          <w:sz w:val="28"/>
          <w:szCs w:val="28"/>
          <w:lang w:val="ru-RU"/>
        </w:rPr>
        <w:t>ул. Фомина, 113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>ий Бабкину Александру Александровичу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5417A6" w:rsidRPr="00C33996" w:rsidRDefault="005417A6" w:rsidP="005417A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5417A6" w:rsidRPr="000B1365" w:rsidRDefault="005417A6" w:rsidP="005417A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>–</w:t>
      </w:r>
      <w:r w:rsidRPr="00DD4AD4">
        <w:rPr>
          <w:sz w:val="28"/>
          <w:szCs w:val="28"/>
          <w:lang w:val="ru-RU"/>
        </w:rPr>
        <w:t xml:space="preserve">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</w:t>
      </w:r>
      <w:r w:rsidRPr="00DD4AD4">
        <w:rPr>
          <w:color w:val="000000"/>
          <w:sz w:val="28"/>
          <w:szCs w:val="28"/>
          <w:lang w:val="ru-RU"/>
        </w:rPr>
        <w:lastRenderedPageBreak/>
        <w:t xml:space="preserve">земельного участка </w:t>
      </w:r>
      <w:r w:rsidRPr="006E1382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северо-западной стороны на расстоянии 5,5 </w:t>
      </w:r>
      <w:r w:rsidRPr="00C7558D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, с юго-восточной стороны на расстоянии 3,0 м.</w:t>
      </w:r>
    </w:p>
    <w:p w:rsidR="005417A6" w:rsidRDefault="005417A6" w:rsidP="005417A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417A6" w:rsidRPr="00DD4AD4" w:rsidRDefault="005417A6" w:rsidP="005417A6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  <w:t xml:space="preserve">(И.Е. Башкатова) опубликовать настоящее постановление в </w:t>
      </w:r>
      <w:r>
        <w:rPr>
          <w:sz w:val="28"/>
          <w:szCs w:val="28"/>
          <w:lang w:val="ru-RU"/>
        </w:rPr>
        <w:t>газете «Орловская городская газета»</w:t>
      </w:r>
      <w:r w:rsidRPr="00DD4AD4">
        <w:rPr>
          <w:sz w:val="28"/>
          <w:szCs w:val="28"/>
          <w:lang w:val="ru-RU"/>
        </w:rPr>
        <w:t xml:space="preserve"> и разместить на официальном сайте администрации города Орла в сети Интернет.</w:t>
      </w:r>
    </w:p>
    <w:p w:rsidR="005417A6" w:rsidRDefault="005417A6" w:rsidP="005417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925A3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5417A6" w:rsidRDefault="005417A6" w:rsidP="005417A6">
      <w:pPr>
        <w:pStyle w:val="Standard"/>
        <w:jc w:val="both"/>
        <w:rPr>
          <w:sz w:val="28"/>
          <w:szCs w:val="28"/>
          <w:lang w:val="ru-RU"/>
        </w:rPr>
      </w:pPr>
    </w:p>
    <w:p w:rsidR="005417A6" w:rsidRDefault="005417A6" w:rsidP="005417A6">
      <w:pPr>
        <w:pStyle w:val="Standard"/>
        <w:jc w:val="both"/>
        <w:rPr>
          <w:sz w:val="28"/>
          <w:szCs w:val="28"/>
          <w:lang w:val="ru-RU"/>
        </w:rPr>
      </w:pPr>
    </w:p>
    <w:p w:rsidR="005417A6" w:rsidRPr="007D1B2F" w:rsidRDefault="005417A6" w:rsidP="005417A6">
      <w:pPr>
        <w:pStyle w:val="Standard"/>
        <w:jc w:val="both"/>
        <w:rPr>
          <w:sz w:val="28"/>
          <w:szCs w:val="28"/>
          <w:lang w:val="ru-RU"/>
        </w:rPr>
      </w:pPr>
    </w:p>
    <w:p w:rsidR="005417A6" w:rsidRPr="00CD5D96" w:rsidRDefault="005417A6" w:rsidP="005417A6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652CCE" w:rsidRPr="005417A6" w:rsidRDefault="00652CCE">
      <w:pPr>
        <w:rPr>
          <w:lang w:val="ru-RU"/>
        </w:rPr>
      </w:pPr>
    </w:p>
    <w:sectPr w:rsidR="00652CCE" w:rsidRPr="0054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44"/>
    <w:rsid w:val="00430A44"/>
    <w:rsid w:val="005417A6"/>
    <w:rsid w:val="00652CCE"/>
    <w:rsid w:val="00A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417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5417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17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7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417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417A6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5417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541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417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417A6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5417A6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17A6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7A6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417A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417A6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5417A6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5417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417A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7A6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Бологова Надежда Андреевна</cp:lastModifiedBy>
  <cp:revision>3</cp:revision>
  <dcterms:created xsi:type="dcterms:W3CDTF">2022-07-07T09:50:00Z</dcterms:created>
  <dcterms:modified xsi:type="dcterms:W3CDTF">2022-07-07T10:03:00Z</dcterms:modified>
</cp:coreProperties>
</file>