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AA4" w:rsidRDefault="00536AA4" w:rsidP="00536AA4">
      <w:pPr>
        <w:pStyle w:val="Standard"/>
        <w:jc w:val="center"/>
        <w:rPr>
          <w:lang w:val="ru-RU"/>
        </w:rPr>
      </w:pPr>
      <w:bookmarkStart w:id="0" w:name="__DdeLink__410_1562234484"/>
      <w:bookmarkEnd w:id="0"/>
      <w:r>
        <w:rPr>
          <w:rFonts w:ascii="Arial" w:eastAsia="Arial" w:hAnsi="Arial" w:cs="Arial"/>
          <w:color w:val="000000"/>
          <w:lang w:val="ru-RU" w:eastAsia="ru-RU"/>
        </w:rPr>
        <w:t xml:space="preserve">  </w:t>
      </w:r>
    </w:p>
    <w:p w:rsidR="00536AA4" w:rsidRDefault="00536AA4" w:rsidP="00536AA4">
      <w:pPr>
        <w:pStyle w:val="Standard"/>
        <w:jc w:val="center"/>
        <w:rPr>
          <w:rFonts w:ascii="Arial" w:eastAsia="Arial Unicode MS" w:hAnsi="Arial" w:cs="Arial"/>
          <w:b/>
          <w:caps/>
          <w:lang w:val="ru-RU"/>
        </w:rPr>
      </w:pPr>
      <w:r>
        <w:rPr>
          <w:rFonts w:ascii="Arial" w:eastAsia="Arial Unicode MS" w:hAnsi="Arial" w:cs="Arial"/>
          <w:b/>
          <w:caps/>
          <w:lang w:val="ru-RU"/>
        </w:rPr>
        <w:t>Российская федерация</w:t>
      </w:r>
    </w:p>
    <w:p w:rsidR="00536AA4" w:rsidRDefault="00536AA4" w:rsidP="00536AA4">
      <w:pPr>
        <w:pStyle w:val="Standard"/>
        <w:jc w:val="center"/>
        <w:rPr>
          <w:rFonts w:ascii="Arial" w:eastAsia="Arial Unicode MS" w:hAnsi="Arial" w:cs="Arial"/>
          <w:b/>
          <w:caps/>
          <w:lang w:val="ru-RU"/>
        </w:rPr>
      </w:pPr>
      <w:r>
        <w:rPr>
          <w:rFonts w:ascii="Arial" w:eastAsia="Arial Unicode MS" w:hAnsi="Arial" w:cs="Arial"/>
          <w:b/>
          <w:caps/>
          <w:lang w:val="ru-RU"/>
        </w:rPr>
        <w:t>Орловская область</w:t>
      </w:r>
    </w:p>
    <w:p w:rsidR="00536AA4" w:rsidRDefault="00536AA4" w:rsidP="00536AA4">
      <w:pPr>
        <w:pStyle w:val="Standard"/>
        <w:jc w:val="center"/>
        <w:rPr>
          <w:rFonts w:ascii="Arial" w:eastAsia="Arial Unicode MS" w:hAnsi="Arial" w:cs="Arial"/>
          <w:b/>
          <w:caps/>
          <w:lang w:val="ru-RU"/>
        </w:rPr>
      </w:pPr>
    </w:p>
    <w:p w:rsidR="00536AA4" w:rsidRDefault="00536AA4" w:rsidP="00536AA4">
      <w:pPr>
        <w:pStyle w:val="Standard"/>
        <w:spacing w:line="276" w:lineRule="auto"/>
        <w:jc w:val="center"/>
        <w:rPr>
          <w:rFonts w:ascii="Arial" w:eastAsia="Arial Unicode MS" w:hAnsi="Arial" w:cs="Arial"/>
          <w:b/>
          <w:caps/>
          <w:sz w:val="28"/>
          <w:szCs w:val="28"/>
          <w:lang w:val="ru-RU"/>
        </w:rPr>
      </w:pPr>
      <w:r>
        <w:rPr>
          <w:rFonts w:ascii="Arial" w:eastAsia="Arial Unicode MS" w:hAnsi="Arial" w:cs="Arial"/>
          <w:b/>
          <w:caps/>
          <w:sz w:val="28"/>
          <w:szCs w:val="28"/>
          <w:lang w:val="ru-RU"/>
        </w:rPr>
        <w:t>Муниципальное  образование  «город  Орёл»</w:t>
      </w:r>
    </w:p>
    <w:p w:rsidR="00536AA4" w:rsidRDefault="00536AA4" w:rsidP="00536AA4">
      <w:pPr>
        <w:pStyle w:val="Standard"/>
        <w:spacing w:line="276" w:lineRule="auto"/>
        <w:jc w:val="center"/>
        <w:rPr>
          <w:rFonts w:ascii="Arial" w:eastAsia="Arial Unicode MS" w:hAnsi="Arial" w:cs="Arial"/>
          <w:b/>
          <w:caps/>
          <w:sz w:val="28"/>
          <w:szCs w:val="28"/>
          <w:lang w:val="ru-RU"/>
        </w:rPr>
      </w:pPr>
      <w:r>
        <w:rPr>
          <w:rFonts w:ascii="Arial" w:eastAsia="Arial Unicode MS" w:hAnsi="Arial" w:cs="Arial"/>
          <w:b/>
          <w:caps/>
          <w:sz w:val="28"/>
          <w:szCs w:val="28"/>
          <w:lang w:val="ru-RU"/>
        </w:rPr>
        <w:t>Мэр  города  Орла</w:t>
      </w:r>
    </w:p>
    <w:p w:rsidR="00536AA4" w:rsidRDefault="00536AA4" w:rsidP="00536AA4">
      <w:pPr>
        <w:pStyle w:val="Standard"/>
        <w:spacing w:line="360" w:lineRule="auto"/>
        <w:ind w:left="3530"/>
        <w:rPr>
          <w:sz w:val="26"/>
          <w:szCs w:val="26"/>
          <w:lang w:val="ru-RU"/>
        </w:rPr>
      </w:pPr>
      <w:r>
        <w:rPr>
          <w:rFonts w:ascii="Arial" w:eastAsia="Arial" w:hAnsi="Arial" w:cs="Arial"/>
          <w:caps/>
          <w:sz w:val="26"/>
          <w:szCs w:val="26"/>
          <w:lang w:val="ru-RU"/>
        </w:rPr>
        <w:t xml:space="preserve">   </w:t>
      </w:r>
      <w:r>
        <w:rPr>
          <w:rFonts w:ascii="Arial" w:eastAsia="Arial Unicode MS" w:hAnsi="Arial" w:cs="Arial"/>
          <w:caps/>
          <w:sz w:val="26"/>
          <w:szCs w:val="26"/>
          <w:lang w:val="ru-RU"/>
        </w:rPr>
        <w:t>ПОСТАНОВЛЕНИЕ</w:t>
      </w:r>
      <w:r>
        <w:rPr>
          <w:rFonts w:ascii="Arial" w:hAnsi="Arial" w:cs="Arial"/>
          <w:color w:val="000000"/>
          <w:sz w:val="26"/>
          <w:szCs w:val="26"/>
          <w:lang w:val="ru-RU" w:eastAsia="ru-RU"/>
        </w:rPr>
        <w:t xml:space="preserve">                </w:t>
      </w:r>
    </w:p>
    <w:p w:rsidR="00536AA4" w:rsidRDefault="0045056C" w:rsidP="00536AA4">
      <w:pPr>
        <w:pStyle w:val="Standard"/>
        <w:spacing w:line="360" w:lineRule="auto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О</w:t>
      </w:r>
      <w:r w:rsidR="00536AA4">
        <w:rPr>
          <w:sz w:val="26"/>
          <w:szCs w:val="26"/>
          <w:lang w:val="ru-RU"/>
        </w:rPr>
        <w:t>т</w:t>
      </w:r>
      <w:r>
        <w:rPr>
          <w:sz w:val="26"/>
          <w:szCs w:val="26"/>
          <w:lang w:val="ru-RU"/>
        </w:rPr>
        <w:t xml:space="preserve"> 07.02.2018</w:t>
      </w:r>
      <w:r w:rsidR="00536AA4">
        <w:rPr>
          <w:sz w:val="26"/>
          <w:szCs w:val="26"/>
          <w:lang w:val="ru-RU"/>
        </w:rPr>
        <w:t xml:space="preserve">                                                                              </w:t>
      </w:r>
      <w:r>
        <w:rPr>
          <w:sz w:val="26"/>
          <w:szCs w:val="26"/>
          <w:lang w:val="ru-RU"/>
        </w:rPr>
        <w:t xml:space="preserve">                            </w:t>
      </w:r>
      <w:bookmarkStart w:id="1" w:name="_GoBack"/>
      <w:bookmarkEnd w:id="1"/>
      <w:r w:rsidR="00536AA4">
        <w:rPr>
          <w:sz w:val="26"/>
          <w:szCs w:val="26"/>
          <w:lang w:val="ru-RU"/>
        </w:rPr>
        <w:t xml:space="preserve">  №</w:t>
      </w:r>
      <w:r>
        <w:rPr>
          <w:sz w:val="26"/>
          <w:szCs w:val="26"/>
          <w:lang w:val="ru-RU"/>
        </w:rPr>
        <w:t>15-П</w:t>
      </w:r>
    </w:p>
    <w:p w:rsidR="00536AA4" w:rsidRPr="0045056C" w:rsidRDefault="00536AA4" w:rsidP="00536AA4">
      <w:pPr>
        <w:pStyle w:val="Standard"/>
        <w:spacing w:line="360" w:lineRule="auto"/>
        <w:jc w:val="center"/>
        <w:rPr>
          <w:sz w:val="26"/>
          <w:szCs w:val="26"/>
          <w:lang w:val="ru-RU"/>
        </w:rPr>
      </w:pPr>
      <w:proofErr w:type="spellStart"/>
      <w:r w:rsidRPr="0045056C">
        <w:rPr>
          <w:sz w:val="26"/>
          <w:szCs w:val="26"/>
          <w:lang w:val="ru-RU"/>
        </w:rPr>
        <w:t>г</w:t>
      </w:r>
      <w:proofErr w:type="gramStart"/>
      <w:r w:rsidRPr="0045056C">
        <w:rPr>
          <w:sz w:val="26"/>
          <w:szCs w:val="26"/>
          <w:lang w:val="ru-RU"/>
        </w:rPr>
        <w:t>.О</w:t>
      </w:r>
      <w:proofErr w:type="gramEnd"/>
      <w:r w:rsidRPr="0045056C">
        <w:rPr>
          <w:sz w:val="26"/>
          <w:szCs w:val="26"/>
          <w:lang w:val="ru-RU"/>
        </w:rPr>
        <w:t>рёл</w:t>
      </w:r>
      <w:proofErr w:type="spellEnd"/>
    </w:p>
    <w:tbl>
      <w:tblPr>
        <w:tblW w:w="10297" w:type="dxa"/>
        <w:tblInd w:w="-3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7"/>
        <w:gridCol w:w="4300"/>
      </w:tblGrid>
      <w:tr w:rsidR="00536AA4" w:rsidTr="005648DF">
        <w:trPr>
          <w:gridAfter w:val="1"/>
          <w:wAfter w:w="4300" w:type="dxa"/>
          <w:trHeight w:val="1163"/>
        </w:trPr>
        <w:tc>
          <w:tcPr>
            <w:tcW w:w="59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AA4" w:rsidRDefault="00536AA4" w:rsidP="00DC5B20">
            <w:pPr>
              <w:pStyle w:val="Standard"/>
              <w:jc w:val="both"/>
              <w:rPr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О назначении публичных слушаний по проекту внесения изменений в Правил</w:t>
            </w:r>
            <w:r w:rsidR="00DC5B20">
              <w:rPr>
                <w:rFonts w:ascii="Arial" w:hAnsi="Arial" w:cs="Arial"/>
                <w:lang w:val="ru-RU"/>
              </w:rPr>
              <w:t>а</w:t>
            </w:r>
            <w:r>
              <w:rPr>
                <w:rFonts w:ascii="Arial" w:hAnsi="Arial" w:cs="Arial"/>
                <w:lang w:val="ru-RU"/>
              </w:rPr>
              <w:t xml:space="preserve"> землепользования и застройки городского округа «Город Ор</w:t>
            </w:r>
            <w:r w:rsidR="00750A2E">
              <w:rPr>
                <w:rFonts w:ascii="Arial" w:hAnsi="Arial" w:cs="Arial"/>
                <w:lang w:val="ru-RU"/>
              </w:rPr>
              <w:t>ё</w:t>
            </w:r>
            <w:r>
              <w:rPr>
                <w:rFonts w:ascii="Arial" w:hAnsi="Arial" w:cs="Arial"/>
                <w:lang w:val="ru-RU"/>
              </w:rPr>
              <w:t xml:space="preserve">л» </w:t>
            </w:r>
          </w:p>
        </w:tc>
      </w:tr>
      <w:tr w:rsidR="00536AA4" w:rsidTr="005648DF">
        <w:trPr>
          <w:trHeight w:val="2530"/>
        </w:trPr>
        <w:tc>
          <w:tcPr>
            <w:tcW w:w="1029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AA4" w:rsidRDefault="00536AA4" w:rsidP="005648DF">
            <w:pPr>
              <w:pStyle w:val="Standard"/>
              <w:tabs>
                <w:tab w:val="left" w:pos="9714"/>
              </w:tabs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         </w:t>
            </w:r>
            <w:proofErr w:type="gramStart"/>
            <w:r>
              <w:rPr>
                <w:rFonts w:ascii="Arial" w:hAnsi="Arial" w:cs="Arial"/>
                <w:lang w:val="ru-RU"/>
              </w:rPr>
              <w:t xml:space="preserve">Рассмотрев проект внесения изменений в </w:t>
            </w:r>
            <w:r w:rsidR="008C3CD9">
              <w:rPr>
                <w:rFonts w:ascii="Arial" w:hAnsi="Arial" w:cs="Arial"/>
                <w:lang w:val="ru-RU"/>
              </w:rPr>
              <w:t>П</w:t>
            </w:r>
            <w:r>
              <w:rPr>
                <w:rFonts w:ascii="Arial" w:hAnsi="Arial" w:cs="Arial"/>
                <w:lang w:val="ru-RU"/>
              </w:rPr>
              <w:t>равил</w:t>
            </w:r>
            <w:r w:rsidR="008C3CD9">
              <w:rPr>
                <w:rFonts w:ascii="Arial" w:hAnsi="Arial" w:cs="Arial"/>
                <w:lang w:val="ru-RU"/>
              </w:rPr>
              <w:t>а</w:t>
            </w:r>
            <w:r>
              <w:rPr>
                <w:rFonts w:ascii="Arial" w:hAnsi="Arial" w:cs="Arial"/>
                <w:lang w:val="ru-RU"/>
              </w:rPr>
              <w:t xml:space="preserve"> землепользования и застройки городского округа «Город Ор</w:t>
            </w:r>
            <w:r w:rsidR="00750A2E">
              <w:rPr>
                <w:rFonts w:ascii="Arial" w:hAnsi="Arial" w:cs="Arial"/>
                <w:lang w:val="ru-RU"/>
              </w:rPr>
              <w:t>ё</w:t>
            </w:r>
            <w:r>
              <w:rPr>
                <w:rFonts w:ascii="Arial" w:hAnsi="Arial" w:cs="Arial"/>
                <w:lang w:val="ru-RU"/>
              </w:rPr>
              <w:t>л», представленны</w:t>
            </w:r>
            <w:r w:rsidR="00750A2E">
              <w:rPr>
                <w:rFonts w:ascii="Arial" w:hAnsi="Arial" w:cs="Arial"/>
                <w:lang w:val="ru-RU"/>
              </w:rPr>
              <w:t>й</w:t>
            </w:r>
            <w:r>
              <w:rPr>
                <w:rFonts w:ascii="Arial" w:hAnsi="Arial" w:cs="Arial"/>
                <w:lang w:val="ru-RU"/>
              </w:rPr>
              <w:t xml:space="preserve"> управлением градостроительства, архитектуры и землеустройства Орловской области, руководствуясь статьями 5, 31-33 Градостроительного кодекса РФ, Уставом города Орла, статьями 30-32 Правил землепользования и застройки городского округа «Город Ор</w:t>
            </w:r>
            <w:r w:rsidR="00750A2E">
              <w:rPr>
                <w:rFonts w:ascii="Arial" w:hAnsi="Arial" w:cs="Arial"/>
                <w:lang w:val="ru-RU"/>
              </w:rPr>
              <w:t>ё</w:t>
            </w:r>
            <w:r>
              <w:rPr>
                <w:rFonts w:ascii="Arial" w:hAnsi="Arial" w:cs="Arial"/>
                <w:lang w:val="ru-RU"/>
              </w:rPr>
              <w:t xml:space="preserve">л», утвержденных решением Орловского городского Совета народных депутатов от 30 октября 2008 </w:t>
            </w:r>
            <w:r w:rsidR="00230EC6">
              <w:rPr>
                <w:rFonts w:ascii="Arial" w:hAnsi="Arial" w:cs="Arial"/>
                <w:lang w:val="ru-RU"/>
              </w:rPr>
              <w:t xml:space="preserve">                            </w:t>
            </w:r>
            <w:r>
              <w:rPr>
                <w:rFonts w:ascii="Arial" w:hAnsi="Arial" w:cs="Arial"/>
                <w:lang w:val="ru-RU"/>
              </w:rPr>
              <w:t>№ 38/616-ГС, Положением «О порядке проведения публичных слушаний</w:t>
            </w:r>
            <w:proofErr w:type="gramEnd"/>
            <w:r>
              <w:rPr>
                <w:rFonts w:ascii="Arial" w:hAnsi="Arial" w:cs="Arial"/>
                <w:lang w:val="ru-RU"/>
              </w:rPr>
              <w:t xml:space="preserve"> по вопросам градостроительной деятельности в городе Орле», утвержд</w:t>
            </w:r>
            <w:r w:rsidR="00230EC6">
              <w:rPr>
                <w:rFonts w:ascii="Arial" w:hAnsi="Arial" w:cs="Arial"/>
                <w:lang w:val="ru-RU"/>
              </w:rPr>
              <w:t>ё</w:t>
            </w:r>
            <w:r>
              <w:rPr>
                <w:rFonts w:ascii="Arial" w:hAnsi="Arial" w:cs="Arial"/>
                <w:lang w:val="ru-RU"/>
              </w:rPr>
              <w:t>нным решением Орловского городского Совета народных депутатов от 30 ноября 2006 № 9/161-ГС,</w:t>
            </w:r>
          </w:p>
        </w:tc>
      </w:tr>
      <w:tr w:rsidR="00536AA4" w:rsidTr="005648DF">
        <w:trPr>
          <w:trHeight w:val="7844"/>
        </w:trPr>
        <w:tc>
          <w:tcPr>
            <w:tcW w:w="1029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AA4" w:rsidRDefault="00536AA4" w:rsidP="005648DF">
            <w:pPr>
              <w:pStyle w:val="Standard"/>
              <w:ind w:firstLine="708"/>
              <w:jc w:val="center"/>
              <w:rPr>
                <w:rFonts w:ascii="Arial" w:hAnsi="Arial" w:cs="Arial"/>
                <w:b/>
                <w:lang w:val="ru-RU"/>
              </w:rPr>
            </w:pPr>
            <w:proofErr w:type="gramStart"/>
            <w:r>
              <w:rPr>
                <w:rFonts w:ascii="Arial" w:hAnsi="Arial" w:cs="Arial"/>
                <w:b/>
                <w:lang w:val="ru-RU"/>
              </w:rPr>
              <w:t>П</w:t>
            </w:r>
            <w:proofErr w:type="gramEnd"/>
            <w:r>
              <w:rPr>
                <w:rFonts w:ascii="Arial" w:hAnsi="Arial" w:cs="Arial"/>
                <w:b/>
                <w:lang w:val="ru-RU"/>
              </w:rPr>
              <w:t xml:space="preserve"> О С Т А Н О В Л Я Ю :</w:t>
            </w:r>
          </w:p>
          <w:p w:rsidR="00536AA4" w:rsidRDefault="00536AA4" w:rsidP="005648DF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ab/>
              <w:t xml:space="preserve">1. </w:t>
            </w:r>
            <w:proofErr w:type="gramStart"/>
            <w:r>
              <w:rPr>
                <w:rFonts w:ascii="Arial" w:hAnsi="Arial" w:cs="Arial"/>
                <w:lang w:val="ru-RU"/>
              </w:rPr>
              <w:t xml:space="preserve">Назначить публичные слушания по проекту внесения изменений </w:t>
            </w:r>
            <w:r w:rsidR="009F2A2F">
              <w:rPr>
                <w:rFonts w:ascii="Arial" w:hAnsi="Arial" w:cs="Arial"/>
                <w:lang w:val="ru-RU"/>
              </w:rPr>
              <w:t>в</w:t>
            </w:r>
            <w:r>
              <w:rPr>
                <w:rFonts w:ascii="Arial" w:hAnsi="Arial" w:cs="Arial"/>
                <w:lang w:val="ru-RU"/>
              </w:rPr>
              <w:t xml:space="preserve"> Правил</w:t>
            </w:r>
            <w:r w:rsidR="009F2A2F">
              <w:rPr>
                <w:rFonts w:ascii="Arial" w:hAnsi="Arial" w:cs="Arial"/>
                <w:lang w:val="ru-RU"/>
              </w:rPr>
              <w:t>а</w:t>
            </w:r>
            <w:r>
              <w:rPr>
                <w:rFonts w:ascii="Arial" w:hAnsi="Arial" w:cs="Arial"/>
                <w:lang w:val="ru-RU"/>
              </w:rPr>
              <w:t xml:space="preserve"> землепользования и застройки городского округа «Город Ор</w:t>
            </w:r>
            <w:r w:rsidR="00750A2E">
              <w:rPr>
                <w:rFonts w:ascii="Arial" w:hAnsi="Arial" w:cs="Arial"/>
                <w:lang w:val="ru-RU"/>
              </w:rPr>
              <w:t>ёл»</w:t>
            </w:r>
            <w:r w:rsidR="009F2A2F">
              <w:rPr>
                <w:rFonts w:ascii="Arial" w:hAnsi="Arial" w:cs="Arial"/>
                <w:lang w:val="ru-RU"/>
              </w:rPr>
              <w:t xml:space="preserve"> в</w:t>
            </w:r>
            <w:r w:rsidR="00DC5B20">
              <w:rPr>
                <w:rFonts w:ascii="Arial" w:hAnsi="Arial" w:cs="Arial"/>
                <w:lang w:val="ru-RU"/>
              </w:rPr>
              <w:t xml:space="preserve"> части изменения территориальной </w:t>
            </w:r>
            <w:r w:rsidR="009F2A2F">
              <w:rPr>
                <w:rFonts w:ascii="Arial" w:hAnsi="Arial" w:cs="Arial"/>
                <w:lang w:val="ru-RU"/>
              </w:rPr>
              <w:t>зоны П-4(</w:t>
            </w:r>
            <w:r w:rsidR="00BB28F8">
              <w:rPr>
                <w:rFonts w:ascii="Arial" w:hAnsi="Arial" w:cs="Arial"/>
                <w:lang w:val="ru-RU"/>
              </w:rPr>
              <w:t xml:space="preserve">зона производственно-коммунальных объектов </w:t>
            </w:r>
            <w:r w:rsidR="00BB28F8">
              <w:rPr>
                <w:rFonts w:ascii="Arial" w:hAnsi="Arial" w:cs="Arial"/>
              </w:rPr>
              <w:t>V</w:t>
            </w:r>
            <w:r w:rsidR="00BB28F8">
              <w:rPr>
                <w:rFonts w:ascii="Arial" w:hAnsi="Arial" w:cs="Arial"/>
                <w:lang w:val="ru-RU"/>
              </w:rPr>
              <w:t xml:space="preserve"> класса опасности на зону Т-3 (зона объектов транспортной инфраструктуры) в границах земельного участка 57:25:0010316:677</w:t>
            </w:r>
            <w:r w:rsidR="008C3CD9">
              <w:rPr>
                <w:rFonts w:ascii="Arial" w:hAnsi="Arial" w:cs="Arial"/>
                <w:lang w:val="ru-RU"/>
              </w:rPr>
              <w:t>, а также изменение территориальной зоны данного земельного участка в карте зон с особыми условиями использования территории по</w:t>
            </w:r>
            <w:proofErr w:type="gramEnd"/>
            <w:r w:rsidR="008C3CD9">
              <w:rPr>
                <w:rFonts w:ascii="Arial" w:hAnsi="Arial" w:cs="Arial"/>
                <w:lang w:val="ru-RU"/>
              </w:rPr>
              <w:t xml:space="preserve"> условиям охранных зон инженерных коммуникаций, объектов водоснабжения, зон особо охраняемых природных территории, </w:t>
            </w:r>
            <w:proofErr w:type="spellStart"/>
            <w:r w:rsidR="008C3CD9">
              <w:rPr>
                <w:rFonts w:ascii="Arial" w:hAnsi="Arial" w:cs="Arial"/>
                <w:lang w:val="ru-RU"/>
              </w:rPr>
              <w:t>водоохранных</w:t>
            </w:r>
            <w:proofErr w:type="spellEnd"/>
            <w:r w:rsidR="008C3CD9">
              <w:rPr>
                <w:rFonts w:ascii="Arial" w:hAnsi="Arial" w:cs="Arial"/>
                <w:lang w:val="ru-RU"/>
              </w:rPr>
              <w:t xml:space="preserve"> зон и </w:t>
            </w:r>
            <w:r w:rsidR="00230EC6">
              <w:rPr>
                <w:rFonts w:ascii="Arial" w:hAnsi="Arial" w:cs="Arial"/>
                <w:lang w:val="ru-RU"/>
              </w:rPr>
              <w:t>зон затопления,</w:t>
            </w:r>
            <w:r w:rsidR="00BB28F8">
              <w:rPr>
                <w:rFonts w:ascii="Arial" w:hAnsi="Arial" w:cs="Arial"/>
                <w:lang w:val="ru-RU"/>
              </w:rPr>
              <w:t xml:space="preserve"> и</w:t>
            </w:r>
            <w:r w:rsidR="003A3F65">
              <w:rPr>
                <w:rFonts w:ascii="Arial" w:hAnsi="Arial" w:cs="Arial"/>
                <w:lang w:val="ru-RU"/>
              </w:rPr>
              <w:t xml:space="preserve"> </w:t>
            </w:r>
            <w:r w:rsidR="00230EC6">
              <w:rPr>
                <w:rFonts w:ascii="Arial" w:hAnsi="Arial" w:cs="Arial"/>
                <w:lang w:val="ru-RU"/>
              </w:rPr>
              <w:t>карт</w:t>
            </w:r>
            <w:r w:rsidR="005F7F4A">
              <w:rPr>
                <w:rFonts w:ascii="Arial" w:hAnsi="Arial" w:cs="Arial"/>
                <w:lang w:val="ru-RU"/>
              </w:rPr>
              <w:t>е</w:t>
            </w:r>
            <w:r w:rsidR="00230EC6">
              <w:rPr>
                <w:rFonts w:ascii="Arial" w:hAnsi="Arial" w:cs="Arial"/>
                <w:lang w:val="ru-RU"/>
              </w:rPr>
              <w:t xml:space="preserve"> ограничений использования территорий по </w:t>
            </w:r>
            <w:r w:rsidR="00BB28F8">
              <w:rPr>
                <w:rFonts w:ascii="Arial" w:hAnsi="Arial" w:cs="Arial"/>
                <w:lang w:val="ru-RU"/>
              </w:rPr>
              <w:t>санитарно-защитн</w:t>
            </w:r>
            <w:r w:rsidR="00230EC6">
              <w:rPr>
                <w:rFonts w:ascii="Arial" w:hAnsi="Arial" w:cs="Arial"/>
                <w:lang w:val="ru-RU"/>
              </w:rPr>
              <w:t>ым</w:t>
            </w:r>
            <w:r w:rsidR="00BB28F8">
              <w:rPr>
                <w:rFonts w:ascii="Arial" w:hAnsi="Arial" w:cs="Arial"/>
                <w:lang w:val="ru-RU"/>
              </w:rPr>
              <w:t xml:space="preserve"> зон</w:t>
            </w:r>
            <w:r w:rsidR="00230EC6">
              <w:rPr>
                <w:rFonts w:ascii="Arial" w:hAnsi="Arial" w:cs="Arial"/>
                <w:lang w:val="ru-RU"/>
              </w:rPr>
              <w:t>ам предприятий и зонам охраны транспортных коммуникаций городского округа «Город Орёл»</w:t>
            </w:r>
            <w:r w:rsidR="00BB28F8">
              <w:rPr>
                <w:rFonts w:ascii="Arial" w:hAnsi="Arial" w:cs="Arial"/>
                <w:lang w:val="ru-RU"/>
              </w:rPr>
              <w:t xml:space="preserve"> (приложения №№1-3)</w:t>
            </w:r>
            <w:r>
              <w:rPr>
                <w:rFonts w:ascii="Arial" w:hAnsi="Arial" w:cs="Arial"/>
                <w:lang w:val="ru-RU"/>
              </w:rPr>
              <w:t>.</w:t>
            </w:r>
          </w:p>
          <w:p w:rsidR="00536AA4" w:rsidRDefault="00536AA4" w:rsidP="005648DF">
            <w:pPr>
              <w:ind w:firstLine="70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 Определить дату проведения публичных слушаний 2</w:t>
            </w:r>
            <w:r w:rsidR="00955E55">
              <w:rPr>
                <w:rFonts w:ascii="Arial" w:hAnsi="Arial" w:cs="Arial"/>
              </w:rPr>
              <w:t>7</w:t>
            </w:r>
            <w:r w:rsidR="00750A2E">
              <w:rPr>
                <w:rFonts w:ascii="Arial" w:hAnsi="Arial" w:cs="Arial"/>
              </w:rPr>
              <w:t xml:space="preserve"> апреля</w:t>
            </w:r>
            <w:r>
              <w:rPr>
                <w:rFonts w:ascii="Arial" w:hAnsi="Arial" w:cs="Arial"/>
              </w:rPr>
              <w:t xml:space="preserve"> 201</w:t>
            </w:r>
            <w:r w:rsidR="00750A2E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 xml:space="preserve"> года </w:t>
            </w:r>
            <w:r w:rsidR="00750A2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в 1</w:t>
            </w:r>
            <w:r w:rsidR="00750A2E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>-00</w:t>
            </w:r>
            <w:r w:rsidR="007F0B24">
              <w:rPr>
                <w:rFonts w:ascii="Arial" w:hAnsi="Arial" w:cs="Arial"/>
              </w:rPr>
              <w:t xml:space="preserve"> часов</w:t>
            </w:r>
            <w:r>
              <w:rPr>
                <w:rFonts w:ascii="Arial" w:hAnsi="Arial" w:cs="Arial"/>
              </w:rPr>
              <w:t>, в большом зале администрации города Орла (Пролетарская Гора, 1).</w:t>
            </w:r>
          </w:p>
          <w:p w:rsidR="00536AA4" w:rsidRDefault="00536AA4" w:rsidP="005648DF">
            <w:pPr>
              <w:ind w:firstLine="70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 Заинтересованные лица могут ознакомиться с проектом и представить свои предложения и замечания в комиссию по землепользованию и </w:t>
            </w:r>
            <w:proofErr w:type="gramStart"/>
            <w:r>
              <w:rPr>
                <w:rFonts w:ascii="Arial" w:hAnsi="Arial" w:cs="Arial"/>
              </w:rPr>
              <w:t>застройке города</w:t>
            </w:r>
            <w:proofErr w:type="gramEnd"/>
            <w:r>
              <w:rPr>
                <w:rFonts w:ascii="Arial" w:hAnsi="Arial" w:cs="Arial"/>
              </w:rPr>
              <w:t xml:space="preserve"> Орла по адресу: город Орёл, Пролетарская Гора, 7, управление градостроительства администрации города Орла, </w:t>
            </w:r>
            <w:proofErr w:type="spellStart"/>
            <w:r w:rsidR="005648DF">
              <w:rPr>
                <w:rFonts w:ascii="Arial" w:hAnsi="Arial" w:cs="Arial"/>
              </w:rPr>
              <w:t>каб</w:t>
            </w:r>
            <w:proofErr w:type="spellEnd"/>
            <w:r w:rsidR="005648DF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№ 13, тел. 76-43-52, в рабочие дни с 9.00 до 18.00 час.</w:t>
            </w:r>
          </w:p>
          <w:p w:rsidR="00536AA4" w:rsidRDefault="00536AA4" w:rsidP="005648D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  <w:spacing w:val="-8"/>
              </w:rPr>
              <w:t>4. Опубликовать настоящее постановление с проектом в средствах массовой информации и разместить на официальном сайте администрации города Орла в сети Интернет.</w:t>
            </w:r>
          </w:p>
          <w:p w:rsidR="005648DF" w:rsidRDefault="00536AA4" w:rsidP="005648DF">
            <w:pPr>
              <w:ind w:firstLine="70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5. </w:t>
            </w:r>
            <w:proofErr w:type="gramStart"/>
            <w:r>
              <w:rPr>
                <w:rFonts w:ascii="Arial" w:hAnsi="Arial" w:cs="Arial"/>
              </w:rPr>
              <w:t>Контроль за</w:t>
            </w:r>
            <w:proofErr w:type="gramEnd"/>
            <w:r>
              <w:rPr>
                <w:rFonts w:ascii="Arial" w:hAnsi="Arial" w:cs="Arial"/>
              </w:rPr>
              <w:t xml:space="preserve"> исполнением настоящего постановления возложить на главу администрации города Орла </w:t>
            </w:r>
            <w:r w:rsidR="006A6065">
              <w:rPr>
                <w:rFonts w:ascii="Arial" w:hAnsi="Arial" w:cs="Arial"/>
              </w:rPr>
              <w:t>А</w:t>
            </w:r>
            <w:r>
              <w:rPr>
                <w:rFonts w:ascii="Arial" w:hAnsi="Arial" w:cs="Arial"/>
              </w:rPr>
              <w:t>.</w:t>
            </w:r>
            <w:r w:rsidR="006A6065">
              <w:rPr>
                <w:rFonts w:ascii="Arial" w:hAnsi="Arial" w:cs="Arial"/>
              </w:rPr>
              <w:t>С. Муромского</w:t>
            </w:r>
            <w:r w:rsidR="00B64B0F">
              <w:rPr>
                <w:rFonts w:ascii="Arial" w:hAnsi="Arial" w:cs="Arial"/>
              </w:rPr>
              <w:t>.</w:t>
            </w:r>
          </w:p>
          <w:p w:rsidR="005648DF" w:rsidRDefault="00AB74F2" w:rsidP="005648DF">
            <w:pPr>
              <w:ind w:firstLine="70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</w:t>
            </w:r>
            <w:r w:rsidR="005648DF">
              <w:rPr>
                <w:rFonts w:ascii="Arial" w:hAnsi="Arial" w:cs="Arial"/>
              </w:rPr>
              <w:t xml:space="preserve">    </w:t>
            </w:r>
          </w:p>
          <w:p w:rsidR="005648DF" w:rsidRDefault="005648DF" w:rsidP="005648DF">
            <w:pPr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                    </w:t>
            </w:r>
          </w:p>
          <w:p w:rsidR="00536AA4" w:rsidRDefault="005648DF" w:rsidP="005648DF">
            <w:pPr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</w:t>
            </w:r>
            <w:r w:rsidR="00B64B0F">
              <w:rPr>
                <w:rFonts w:ascii="Arial" w:hAnsi="Arial" w:cs="Arial"/>
              </w:rPr>
              <w:t xml:space="preserve">                                                        В.Ф. Новиков    </w:t>
            </w:r>
          </w:p>
          <w:p w:rsidR="007F0B24" w:rsidRDefault="0094697C" w:rsidP="005648D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</w:t>
            </w:r>
          </w:p>
          <w:p w:rsidR="007F0B24" w:rsidRDefault="007F0B24" w:rsidP="005648DF">
            <w:pPr>
              <w:jc w:val="both"/>
              <w:rPr>
                <w:rFonts w:ascii="Arial" w:hAnsi="Arial" w:cs="Arial"/>
              </w:rPr>
            </w:pPr>
          </w:p>
          <w:p w:rsidR="00536AA4" w:rsidRDefault="007F0B24" w:rsidP="007556B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</w:t>
            </w:r>
          </w:p>
        </w:tc>
      </w:tr>
    </w:tbl>
    <w:p w:rsidR="00382619" w:rsidRDefault="0045056C" w:rsidP="00230EC6">
      <w:pPr>
        <w:ind w:right="-284"/>
      </w:pPr>
    </w:p>
    <w:sectPr w:rsidR="00382619" w:rsidSect="005648DF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723F6"/>
    <w:multiLevelType w:val="multilevel"/>
    <w:tmpl w:val="70C840F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4C2577B5"/>
    <w:multiLevelType w:val="multilevel"/>
    <w:tmpl w:val="70C840F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36AA4"/>
    <w:rsid w:val="000731E6"/>
    <w:rsid w:val="000B7BD7"/>
    <w:rsid w:val="00230EC6"/>
    <w:rsid w:val="003A3F65"/>
    <w:rsid w:val="0045056C"/>
    <w:rsid w:val="00536AA4"/>
    <w:rsid w:val="005648DF"/>
    <w:rsid w:val="005F0A22"/>
    <w:rsid w:val="005F7F4A"/>
    <w:rsid w:val="00621B57"/>
    <w:rsid w:val="006A6065"/>
    <w:rsid w:val="00750A2E"/>
    <w:rsid w:val="007556B7"/>
    <w:rsid w:val="00795275"/>
    <w:rsid w:val="007F0B24"/>
    <w:rsid w:val="008C3CD9"/>
    <w:rsid w:val="0094697C"/>
    <w:rsid w:val="00955E55"/>
    <w:rsid w:val="009F2A2F"/>
    <w:rsid w:val="00A16F00"/>
    <w:rsid w:val="00AB74F2"/>
    <w:rsid w:val="00B411B2"/>
    <w:rsid w:val="00B64B0F"/>
    <w:rsid w:val="00B8108E"/>
    <w:rsid w:val="00BB28F8"/>
    <w:rsid w:val="00BB2B37"/>
    <w:rsid w:val="00BB689A"/>
    <w:rsid w:val="00BC67D4"/>
    <w:rsid w:val="00CD00B5"/>
    <w:rsid w:val="00D349AC"/>
    <w:rsid w:val="00DB57AA"/>
    <w:rsid w:val="00DC5B20"/>
    <w:rsid w:val="00E330B6"/>
    <w:rsid w:val="00FC6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AA4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536AA4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Balloon Text"/>
    <w:basedOn w:val="a"/>
    <w:link w:val="a4"/>
    <w:uiPriority w:val="99"/>
    <w:semiHidden/>
    <w:unhideWhenUsed/>
    <w:rsid w:val="00536A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6AA4"/>
    <w:rPr>
      <w:rFonts w:ascii="Tahoma" w:eastAsia="Times New Roman" w:hAnsi="Tahoma" w:cs="Tahoma"/>
      <w:color w:val="00000A"/>
      <w:sz w:val="16"/>
      <w:szCs w:val="16"/>
      <w:lang w:eastAsia="zh-CN"/>
    </w:rPr>
  </w:style>
  <w:style w:type="character" w:customStyle="1" w:styleId="2">
    <w:name w:val="Основной текст (2)_"/>
    <w:basedOn w:val="a0"/>
    <w:link w:val="20"/>
    <w:locked/>
    <w:rsid w:val="007F0B2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F0B24"/>
    <w:pPr>
      <w:widowControl w:val="0"/>
      <w:shd w:val="clear" w:color="auto" w:fill="FFFFFF"/>
      <w:suppressAutoHyphens w:val="0"/>
      <w:spacing w:after="240" w:line="0" w:lineRule="atLeast"/>
      <w:jc w:val="center"/>
    </w:pPr>
    <w:rPr>
      <w:b/>
      <w:bCs/>
      <w:color w:val="auto"/>
      <w:sz w:val="28"/>
      <w:szCs w:val="28"/>
      <w:lang w:eastAsia="en-US"/>
    </w:rPr>
  </w:style>
  <w:style w:type="character" w:customStyle="1" w:styleId="3">
    <w:name w:val="Основной текст (3)_"/>
    <w:basedOn w:val="a0"/>
    <w:link w:val="30"/>
    <w:locked/>
    <w:rsid w:val="007F0B2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F0B24"/>
    <w:pPr>
      <w:widowControl w:val="0"/>
      <w:shd w:val="clear" w:color="auto" w:fill="FFFFFF"/>
      <w:suppressAutoHyphens w:val="0"/>
      <w:spacing w:before="5700" w:after="5460" w:line="322" w:lineRule="exact"/>
      <w:jc w:val="center"/>
    </w:pPr>
    <w:rPr>
      <w:color w:val="auto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97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trakhinina-zhv</cp:lastModifiedBy>
  <cp:revision>16</cp:revision>
  <cp:lastPrinted>2018-02-06T14:29:00Z</cp:lastPrinted>
  <dcterms:created xsi:type="dcterms:W3CDTF">2018-01-31T12:33:00Z</dcterms:created>
  <dcterms:modified xsi:type="dcterms:W3CDTF">2018-02-08T07:20:00Z</dcterms:modified>
</cp:coreProperties>
</file>