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89" w:rsidRDefault="006A6989" w:rsidP="006A698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A6989" w:rsidRDefault="006A6989" w:rsidP="006A698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A6989" w:rsidRDefault="006A6989" w:rsidP="006A6989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июня 2021 г.</w:t>
      </w:r>
    </w:p>
    <w:p w:rsidR="006A6989" w:rsidRDefault="006A6989" w:rsidP="006A6989">
      <w:pPr>
        <w:pStyle w:val="Standard"/>
        <w:ind w:firstLine="706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</w:t>
      </w:r>
      <w:r>
        <w:rPr>
          <w:b/>
          <w:sz w:val="28"/>
          <w:szCs w:val="28"/>
          <w:lang w:val="ru-RU"/>
        </w:rPr>
        <w:t xml:space="preserve">– </w:t>
      </w:r>
      <w:r>
        <w:rPr>
          <w:b/>
          <w:color w:val="000000"/>
          <w:sz w:val="28"/>
          <w:szCs w:val="28"/>
          <w:lang w:val="ru-RU"/>
        </w:rPr>
        <w:t xml:space="preserve">«Многоэтажная жилая застройка (высотная застройка)» </w:t>
      </w:r>
      <w:r>
        <w:rPr>
          <w:b/>
          <w:sz w:val="28"/>
          <w:szCs w:val="28"/>
          <w:lang w:val="ru-RU"/>
        </w:rPr>
        <w:t xml:space="preserve">(код 2.6) </w:t>
      </w:r>
      <w:r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>
        <w:rPr>
          <w:b/>
          <w:color w:val="000000"/>
          <w:sz w:val="28"/>
          <w:szCs w:val="28"/>
          <w:lang w:val="ru-RU"/>
        </w:rPr>
        <w:t>57:25:0020804:794, площадью 8 527 кв. м, местоположением: г. Орел, ул. Прожекторная»</w:t>
      </w:r>
    </w:p>
    <w:p w:rsidR="006A6989" w:rsidRDefault="006A6989" w:rsidP="006A698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A6989" w:rsidRDefault="006A6989" w:rsidP="006A698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A6989" w:rsidRDefault="006A6989" w:rsidP="006A698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01.06.2021 г. № 44</w:t>
      </w:r>
    </w:p>
    <w:p w:rsidR="006A6989" w:rsidRDefault="006A6989" w:rsidP="006A69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A6989" w:rsidRDefault="006A6989" w:rsidP="006A698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15 человек</w:t>
      </w:r>
    </w:p>
    <w:p w:rsidR="006A6989" w:rsidRDefault="006A6989" w:rsidP="006A69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A6989" w:rsidRDefault="006A6989" w:rsidP="006A698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«24» июня 2021 года № 34</w:t>
      </w:r>
    </w:p>
    <w:p w:rsidR="006A6989" w:rsidRDefault="006A6989" w:rsidP="006A698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A6989" w:rsidRDefault="006A6989" w:rsidP="006A6989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A6989" w:rsidTr="006A698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989" w:rsidRDefault="006A69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989" w:rsidRDefault="006A698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989" w:rsidRDefault="006A698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A6989" w:rsidRDefault="006A69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A6989" w:rsidRPr="00F8724B" w:rsidTr="006A698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989" w:rsidRDefault="006A698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A6989" w:rsidRDefault="006A698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настоящее время территории, закрепленной за многоквартирным домом № 18 по ул. Черепичной, недостаточно для размещения парковок.</w:t>
            </w:r>
          </w:p>
          <w:p w:rsidR="006A6989" w:rsidRDefault="006A698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Земельный участок по ул. </w:t>
            </w:r>
            <w:proofErr w:type="gramStart"/>
            <w:r>
              <w:rPr>
                <w:sz w:val="28"/>
                <w:szCs w:val="28"/>
                <w:lang w:val="ru-RU"/>
              </w:rPr>
              <w:t>Прожекторной</w:t>
            </w:r>
            <w:proofErr w:type="gramEnd"/>
            <w:r>
              <w:rPr>
                <w:sz w:val="28"/>
                <w:szCs w:val="28"/>
                <w:lang w:val="ru-RU"/>
              </w:rPr>
              <w:t>, на котором планируется строительство многоквартирного жилого дома, также небольшой. Нет места для размещения парковок.</w:t>
            </w:r>
          </w:p>
          <w:p w:rsidR="006A6989" w:rsidRDefault="006A698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6A6989" w:rsidRDefault="006A6989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Парковки для планируемого к строительству жилого дома будут размещаться в границах земельного участка с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кадастровым номером </w:t>
            </w:r>
            <w:r>
              <w:rPr>
                <w:color w:val="000000"/>
                <w:sz w:val="28"/>
                <w:szCs w:val="28"/>
                <w:lang w:val="ru-RU"/>
              </w:rPr>
              <w:t>57:25:0020804:794 по ул. Прожекторной в соответствии с действующими нормами.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6989" w:rsidRDefault="006A698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Рекомендовать правообладателю земельного участка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57:25:0020804:794 по </w:t>
            </w:r>
            <w:r>
              <w:rPr>
                <w:sz w:val="28"/>
                <w:szCs w:val="28"/>
                <w:lang w:val="ru-RU"/>
              </w:rPr>
              <w:t xml:space="preserve">ул. Прожекторной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обеспечить разработку проектной документации в строгом соблюдении норм действующего законодательства, градостроительных и технических регламентов.</w:t>
            </w:r>
          </w:p>
        </w:tc>
      </w:tr>
      <w:tr w:rsidR="006A6989" w:rsidRPr="00F8724B" w:rsidTr="006A698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989" w:rsidRDefault="006A698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6989" w:rsidRDefault="006A6989">
            <w:pPr>
              <w:pStyle w:val="Standard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 настоящее время между </w:t>
            </w: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территорией жилого дома № 18 по ул. Черепичной, территорией гаражей и </w:t>
            </w:r>
            <w:r>
              <w:rPr>
                <w:sz w:val="28"/>
                <w:szCs w:val="28"/>
                <w:lang w:val="ru-RU"/>
              </w:rPr>
              <w:t xml:space="preserve">земельным участком с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кадастровым номером </w:t>
            </w:r>
            <w:r>
              <w:rPr>
                <w:color w:val="000000"/>
                <w:sz w:val="28"/>
                <w:szCs w:val="28"/>
                <w:lang w:val="ru-RU"/>
              </w:rPr>
              <w:t>57:25:0020804:794 по ул. Прожекторной размещается хороший забор, который необходимо сохранить.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6989" w:rsidRDefault="006A698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Рекомендовать правообладателю земельного участка учесть </w:t>
            </w:r>
            <w:r>
              <w:rPr>
                <w:sz w:val="28"/>
                <w:szCs w:val="28"/>
                <w:lang w:val="ru-RU"/>
              </w:rPr>
              <w:lastRenderedPageBreak/>
              <w:t>высказанное предложение.</w:t>
            </w:r>
          </w:p>
        </w:tc>
      </w:tr>
      <w:tr w:rsidR="006A6989" w:rsidTr="006A698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989" w:rsidRDefault="006A6989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6989" w:rsidRDefault="006A6989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Рассмотреть возможность размещения магазина на 1-ом этаже планируемого к строительству жилого дома.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6989" w:rsidRDefault="006A698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6A6989" w:rsidRDefault="006A6989" w:rsidP="006A6989">
      <w:pPr>
        <w:pStyle w:val="Standard"/>
        <w:jc w:val="center"/>
        <w:rPr>
          <w:b/>
          <w:sz w:val="28"/>
          <w:szCs w:val="28"/>
          <w:lang w:val="ru-RU"/>
        </w:rPr>
      </w:pPr>
    </w:p>
    <w:p w:rsidR="006A6989" w:rsidRDefault="006A6989" w:rsidP="006A698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A6989" w:rsidTr="006A698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989" w:rsidRDefault="006A69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989" w:rsidRDefault="006A69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989" w:rsidRDefault="006A698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A6989" w:rsidRDefault="006A698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A6989" w:rsidTr="006A698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6989" w:rsidRDefault="006A698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6989" w:rsidRDefault="006A698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6989" w:rsidRDefault="006A6989">
            <w:pPr>
              <w:pStyle w:val="Standard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6A6989" w:rsidRDefault="006A6989" w:rsidP="006A698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A6989" w:rsidRDefault="006A6989" w:rsidP="006A6989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земельного участка </w:t>
      </w:r>
      <w:r>
        <w:rPr>
          <w:sz w:val="28"/>
          <w:szCs w:val="28"/>
          <w:lang w:val="ru-RU"/>
        </w:rPr>
        <w:t xml:space="preserve">– </w:t>
      </w:r>
      <w:r>
        <w:rPr>
          <w:color w:val="000000"/>
          <w:sz w:val="28"/>
          <w:szCs w:val="28"/>
          <w:lang w:val="ru-RU"/>
        </w:rPr>
        <w:t xml:space="preserve">«Многоэтажная жилая застройка (высотная застройка)» </w:t>
      </w:r>
      <w:r>
        <w:rPr>
          <w:sz w:val="28"/>
          <w:szCs w:val="28"/>
          <w:lang w:val="ru-RU"/>
        </w:rPr>
        <w:t xml:space="preserve">(код 2.6) </w:t>
      </w:r>
      <w:r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>
        <w:rPr>
          <w:color w:val="000000"/>
          <w:sz w:val="28"/>
          <w:szCs w:val="28"/>
          <w:lang w:val="ru-RU"/>
        </w:rPr>
        <w:t xml:space="preserve">57:25:0020804:794, площадью 8 527 кв. м, местоположением: г. Орел, ул. Прожекторная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</w:t>
      </w:r>
      <w:proofErr w:type="gramEnd"/>
      <w:r>
        <w:rPr>
          <w:sz w:val="28"/>
          <w:szCs w:val="28"/>
          <w:lang w:val="ru-RU"/>
        </w:rPr>
        <w:t xml:space="preserve"> Правилами землепользования и застройки городского округа «Город Орёл».</w:t>
      </w:r>
    </w:p>
    <w:p w:rsidR="006A6989" w:rsidRDefault="006A6989" w:rsidP="006A6989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ходе публичных слушаний были заданы вопросы, высказаны замечания, предложения участников публичных слушаний.</w:t>
      </w:r>
    </w:p>
    <w:p w:rsidR="006A6989" w:rsidRDefault="006A6989" w:rsidP="006A6989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предоставить </w:t>
      </w:r>
      <w:r>
        <w:rPr>
          <w:rFonts w:cs="Times New Roman"/>
          <w:bCs/>
          <w:sz w:val="28"/>
          <w:szCs w:val="28"/>
          <w:lang w:val="ru-RU"/>
        </w:rPr>
        <w:t xml:space="preserve">разрешение на условно разрешенный вид использования земельного участка </w:t>
      </w:r>
      <w:r>
        <w:rPr>
          <w:sz w:val="28"/>
          <w:szCs w:val="28"/>
          <w:lang w:val="ru-RU"/>
        </w:rPr>
        <w:t xml:space="preserve">– </w:t>
      </w:r>
      <w:r>
        <w:rPr>
          <w:color w:val="000000"/>
          <w:sz w:val="28"/>
          <w:szCs w:val="28"/>
          <w:lang w:val="ru-RU"/>
        </w:rPr>
        <w:t xml:space="preserve">«Многоэтажная жилая застройка (высотная застройка)» </w:t>
      </w:r>
      <w:r>
        <w:rPr>
          <w:sz w:val="28"/>
          <w:szCs w:val="28"/>
          <w:lang w:val="ru-RU"/>
        </w:rPr>
        <w:t xml:space="preserve">(код 2.6) </w:t>
      </w:r>
      <w:r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>
        <w:rPr>
          <w:color w:val="000000"/>
          <w:sz w:val="28"/>
          <w:szCs w:val="28"/>
          <w:lang w:val="ru-RU"/>
        </w:rPr>
        <w:t>57:25:0020804:794, площадью 8 527 кв. м, местоположением: г. Орел, ул. Прожекторная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 условии учета высказанных на публичных слушаниях замечаний и предложений.</w:t>
      </w:r>
      <w:proofErr w:type="gramEnd"/>
    </w:p>
    <w:p w:rsidR="006A6989" w:rsidRDefault="006A6989" w:rsidP="006A6989">
      <w:pPr>
        <w:pStyle w:val="Standard"/>
        <w:jc w:val="both"/>
        <w:rPr>
          <w:sz w:val="28"/>
          <w:szCs w:val="28"/>
          <w:lang w:val="ru-RU"/>
        </w:rPr>
      </w:pPr>
    </w:p>
    <w:p w:rsidR="006A6989" w:rsidRDefault="006A6989" w:rsidP="006A6989">
      <w:pPr>
        <w:pStyle w:val="Standard"/>
        <w:jc w:val="both"/>
        <w:rPr>
          <w:sz w:val="28"/>
          <w:szCs w:val="28"/>
          <w:lang w:val="ru-RU"/>
        </w:rPr>
      </w:pPr>
    </w:p>
    <w:p w:rsidR="006A6989" w:rsidRDefault="006A6989" w:rsidP="006A6989">
      <w:pPr>
        <w:pStyle w:val="Standard"/>
        <w:jc w:val="both"/>
        <w:rPr>
          <w:sz w:val="28"/>
          <w:szCs w:val="28"/>
          <w:lang w:val="ru-RU"/>
        </w:rPr>
      </w:pPr>
    </w:p>
    <w:p w:rsidR="00F8724B" w:rsidRDefault="00F8724B" w:rsidP="00F8724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F8724B" w:rsidRDefault="00F8724B" w:rsidP="00F8724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F8724B" w:rsidRDefault="00F8724B" w:rsidP="00F8724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8724B" w:rsidRDefault="00F8724B" w:rsidP="00F8724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F8724B" w:rsidRDefault="00F8724B" w:rsidP="00F8724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администрации города Орла                                                          В.В. Плотников</w:t>
      </w:r>
    </w:p>
    <w:p w:rsidR="006A6989" w:rsidRDefault="006A6989" w:rsidP="006A6989">
      <w:pPr>
        <w:pStyle w:val="Standard"/>
        <w:rPr>
          <w:sz w:val="28"/>
          <w:szCs w:val="28"/>
          <w:lang w:val="ru-RU"/>
        </w:rPr>
      </w:pPr>
    </w:p>
    <w:p w:rsidR="00F8724B" w:rsidRDefault="00F8724B" w:rsidP="006A6989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</w:p>
    <w:p w:rsidR="006A6989" w:rsidRDefault="006A6989" w:rsidP="006A6989">
      <w:pPr>
        <w:pStyle w:val="Standard"/>
        <w:rPr>
          <w:sz w:val="28"/>
          <w:szCs w:val="28"/>
          <w:lang w:val="ru-RU"/>
        </w:rPr>
      </w:pPr>
    </w:p>
    <w:p w:rsidR="006A6989" w:rsidRDefault="006A6989" w:rsidP="006A698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A6989" w:rsidRDefault="006A6989" w:rsidP="006A698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A6989" w:rsidRDefault="006A6989" w:rsidP="006A698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01A51" w:rsidRDefault="00401A51"/>
    <w:sectPr w:rsidR="0040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1F"/>
    <w:rsid w:val="00401A51"/>
    <w:rsid w:val="006A6989"/>
    <w:rsid w:val="00C85C1F"/>
    <w:rsid w:val="00F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A69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A698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A698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A698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2021-06-28T08:29:00Z</dcterms:created>
  <dcterms:modified xsi:type="dcterms:W3CDTF">2021-06-28T13:19:00Z</dcterms:modified>
</cp:coreProperties>
</file>