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A" w:rsidRDefault="00E21D9A" w:rsidP="00E21D9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E21D9A" w:rsidRDefault="00E21D9A" w:rsidP="00E21D9A">
      <w:pPr>
        <w:pStyle w:val="Standard"/>
        <w:jc w:val="center"/>
        <w:rPr>
          <w:b/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18 декабря 2017 г.</w:t>
      </w:r>
    </w:p>
    <w:p w:rsidR="00E21D9A" w:rsidRDefault="00E21D9A" w:rsidP="00E21D9A">
      <w:pPr>
        <w:pStyle w:val="Standard"/>
        <w:ind w:left="-180"/>
        <w:jc w:val="both"/>
        <w:rPr>
          <w:b/>
          <w:sz w:val="28"/>
          <w:szCs w:val="28"/>
          <w:lang w:val="ru-RU"/>
        </w:rPr>
      </w:pPr>
    </w:p>
    <w:p w:rsidR="00E21D9A" w:rsidRDefault="00E21D9A" w:rsidP="00E21D9A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декабря 2017 г., малый зал территориального управления по Железнодорожному району администрации города Орла (пер. Трамвайный, 1).</w:t>
      </w:r>
    </w:p>
    <w:p w:rsidR="00E21D9A" w:rsidRDefault="00E21D9A" w:rsidP="00E21D9A">
      <w:pPr>
        <w:pStyle w:val="Standard"/>
        <w:jc w:val="both"/>
        <w:rPr>
          <w:b/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29 ноября 2017 года № 161-П.</w:t>
      </w:r>
    </w:p>
    <w:p w:rsidR="00E21D9A" w:rsidRDefault="00E21D9A" w:rsidP="00E21D9A">
      <w:pPr>
        <w:pStyle w:val="Standard"/>
        <w:jc w:val="both"/>
        <w:rPr>
          <w:b/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21D9A" w:rsidRDefault="00E21D9A" w:rsidP="00E21D9A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разрешений на земельный участок с кадастровым номером 57:25:0030703:31, площадью 416 кв. м, расположенный по адресу: город Орел, пер. Пожарный, 7, принадлежащий Селиховой Людмиле Владимировне, Субботиной Валентине Петровне, </w:t>
      </w:r>
      <w:proofErr w:type="spellStart"/>
      <w:r>
        <w:rPr>
          <w:sz w:val="28"/>
          <w:szCs w:val="28"/>
          <w:lang w:val="ru-RU"/>
        </w:rPr>
        <w:t>Башкиреву</w:t>
      </w:r>
      <w:proofErr w:type="spellEnd"/>
      <w:r>
        <w:rPr>
          <w:sz w:val="28"/>
          <w:szCs w:val="28"/>
          <w:lang w:val="ru-RU"/>
        </w:rPr>
        <w:t xml:space="preserve"> Василию Петровичу на праве общей долевой собственности (выписка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21 ноября 2017 года № 57</w:t>
      </w:r>
      <w:proofErr w:type="gram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001/030/2017-633):</w:t>
      </w:r>
      <w:proofErr w:type="gramEnd"/>
    </w:p>
    <w:p w:rsidR="00E21D9A" w:rsidRDefault="00E21D9A" w:rsidP="00E21D9A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минимальной площади земельного участка менее 800 кв. м (416 кв. м);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максимального процента застройки более 40 % (44,77 %);</w:t>
      </w:r>
    </w:p>
    <w:p w:rsidR="00E21D9A" w:rsidRDefault="00E21D9A" w:rsidP="00E21D9A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юго-восточной стороны на расстоянии 0 м, с юго-западной стороны на расстоянии 0,4 м;</w:t>
      </w:r>
    </w:p>
    <w:p w:rsidR="00E21D9A" w:rsidRDefault="00E21D9A" w:rsidP="00E21D9A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ширины участка по уличному фронту менее 25 м (14 м).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E21D9A" w:rsidRDefault="00E21D9A" w:rsidP="00E21D9A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8"/>
          <w:szCs w:val="28"/>
          <w:shd w:val="clear" w:color="auto" w:fill="FFFFFF"/>
          <w:lang w:val="ru-RU"/>
        </w:rPr>
        <w:br/>
        <w:t>по адресу: город Орел, пер. Пожарный, 7.</w:t>
      </w:r>
    </w:p>
    <w:p w:rsidR="00E21D9A" w:rsidRDefault="00E21D9A" w:rsidP="00E21D9A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</w:p>
    <w:p w:rsidR="00E21D9A" w:rsidRDefault="00E21D9A" w:rsidP="00E21D9A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21D9A" w:rsidRDefault="00E21D9A" w:rsidP="00E21D9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Пожарному, 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</w:t>
      </w:r>
      <w:r>
        <w:rPr>
          <w:sz w:val="28"/>
          <w:szCs w:val="28"/>
          <w:lang w:val="ru-RU"/>
        </w:rPr>
        <w:lastRenderedPageBreak/>
        <w:t>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E21D9A" w:rsidRDefault="00E21D9A" w:rsidP="00E21D9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О.В. Минкин</w:t>
      </w: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</w:p>
    <w:p w:rsidR="00E21D9A" w:rsidRDefault="00E21D9A" w:rsidP="00E21D9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394480" w:rsidRPr="00E21D9A" w:rsidRDefault="00E21D9A" w:rsidP="00E21D9A">
      <w:pPr>
        <w:rPr>
          <w:lang w:val="ru-RU"/>
        </w:rPr>
      </w:pPr>
      <w:r>
        <w:rPr>
          <w:kern w:val="0"/>
          <w:sz w:val="28"/>
          <w:szCs w:val="28"/>
          <w:lang w:val="ru-RU"/>
        </w:rPr>
        <w:t>отклонений и ор</w:t>
      </w:r>
      <w:r>
        <w:rPr>
          <w:kern w:val="0"/>
          <w:sz w:val="28"/>
          <w:szCs w:val="28"/>
          <w:lang w:val="ru-RU"/>
        </w:rPr>
        <w:t>ганизации публичных процедур</w:t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r>
        <w:rPr>
          <w:kern w:val="0"/>
          <w:sz w:val="28"/>
          <w:szCs w:val="28"/>
          <w:lang w:val="ru-RU"/>
        </w:rPr>
        <w:tab/>
      </w:r>
      <w:bookmarkStart w:id="0" w:name="_GoBack"/>
      <w:bookmarkEnd w:id="0"/>
      <w:r>
        <w:rPr>
          <w:kern w:val="0"/>
          <w:sz w:val="28"/>
          <w:szCs w:val="28"/>
          <w:lang w:val="ru-RU"/>
        </w:rPr>
        <w:t xml:space="preserve">Л. 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proofErr w:type="spellEnd"/>
    </w:p>
    <w:sectPr w:rsidR="00394480" w:rsidRPr="00E21D9A" w:rsidSect="00E21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0B"/>
    <w:rsid w:val="00394480"/>
    <w:rsid w:val="00E21D9A"/>
    <w:rsid w:val="00E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D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D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2017-12-18T12:39:00Z</dcterms:created>
  <dcterms:modified xsi:type="dcterms:W3CDTF">2017-12-18T12:40:00Z</dcterms:modified>
</cp:coreProperties>
</file>