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8F" w:rsidRPr="00206EF4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206EF4">
        <w:rPr>
          <w:b/>
          <w:bCs/>
          <w:sz w:val="28"/>
          <w:szCs w:val="28"/>
          <w:lang w:val="ru-RU"/>
        </w:rPr>
        <w:t>Заключение о результатах</w:t>
      </w:r>
    </w:p>
    <w:p w:rsidR="000D728F" w:rsidRPr="00206EF4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206EF4">
        <w:rPr>
          <w:b/>
          <w:bCs/>
          <w:sz w:val="28"/>
          <w:szCs w:val="28"/>
          <w:lang w:val="ru-RU"/>
        </w:rPr>
        <w:t>публичных слушаний</w:t>
      </w:r>
    </w:p>
    <w:p w:rsidR="000D728F" w:rsidRPr="00206EF4" w:rsidRDefault="000D728F" w:rsidP="000D728F">
      <w:pPr>
        <w:pStyle w:val="Standard"/>
        <w:spacing w:line="20" w:lineRule="atLeast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0D728F" w:rsidRPr="008E3031" w:rsidRDefault="000D728F" w:rsidP="000D728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8E3031">
        <w:rPr>
          <w:b/>
          <w:bCs/>
          <w:sz w:val="28"/>
          <w:szCs w:val="28"/>
          <w:lang w:val="ru-RU"/>
        </w:rPr>
        <w:t>от «</w:t>
      </w:r>
      <w:r w:rsidR="008E3031" w:rsidRPr="008E3031">
        <w:rPr>
          <w:b/>
          <w:bCs/>
          <w:sz w:val="28"/>
          <w:szCs w:val="28"/>
          <w:lang w:val="ru-RU"/>
        </w:rPr>
        <w:t>22</w:t>
      </w:r>
      <w:r w:rsidR="00D473C2" w:rsidRPr="008E3031">
        <w:rPr>
          <w:b/>
          <w:bCs/>
          <w:sz w:val="28"/>
          <w:szCs w:val="28"/>
          <w:lang w:val="ru-RU"/>
        </w:rPr>
        <w:t xml:space="preserve">» </w:t>
      </w:r>
      <w:r w:rsidR="008E3031" w:rsidRPr="008E3031">
        <w:rPr>
          <w:b/>
          <w:bCs/>
          <w:sz w:val="28"/>
          <w:szCs w:val="28"/>
          <w:lang w:val="ru-RU"/>
        </w:rPr>
        <w:t>апреля</w:t>
      </w:r>
      <w:r w:rsidRPr="008E3031">
        <w:rPr>
          <w:b/>
          <w:bCs/>
          <w:sz w:val="28"/>
          <w:szCs w:val="28"/>
          <w:lang w:val="ru-RU"/>
        </w:rPr>
        <w:t xml:space="preserve"> 202</w:t>
      </w:r>
      <w:r w:rsidR="008E3031" w:rsidRPr="008E3031">
        <w:rPr>
          <w:b/>
          <w:bCs/>
          <w:sz w:val="28"/>
          <w:szCs w:val="28"/>
          <w:lang w:val="ru-RU"/>
        </w:rPr>
        <w:t>4</w:t>
      </w:r>
      <w:r w:rsidR="00234C61" w:rsidRPr="008E3031">
        <w:rPr>
          <w:b/>
          <w:bCs/>
          <w:sz w:val="28"/>
          <w:szCs w:val="28"/>
          <w:lang w:val="ru-RU"/>
        </w:rPr>
        <w:t xml:space="preserve"> г</w:t>
      </w:r>
      <w:r w:rsidR="00D473C2" w:rsidRPr="008E3031">
        <w:rPr>
          <w:b/>
          <w:bCs/>
          <w:sz w:val="28"/>
          <w:szCs w:val="28"/>
          <w:lang w:val="ru-RU"/>
        </w:rPr>
        <w:t>.</w:t>
      </w:r>
    </w:p>
    <w:p w:rsidR="000D728F" w:rsidRPr="00206EF4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206EF4" w:rsidRDefault="000D728F" w:rsidP="00234C61">
      <w:pPr>
        <w:pStyle w:val="a7"/>
        <w:ind w:left="0" w:firstLine="708"/>
        <w:jc w:val="both"/>
        <w:rPr>
          <w:b/>
          <w:sz w:val="28"/>
          <w:szCs w:val="28"/>
          <w:lang w:val="ru-RU"/>
        </w:rPr>
      </w:pPr>
      <w:r w:rsidRPr="00206EF4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206EF4">
        <w:rPr>
          <w:rFonts w:cs="Times New Roman"/>
          <w:b/>
          <w:bCs/>
          <w:sz w:val="28"/>
          <w:szCs w:val="28"/>
          <w:lang w:val="ru-RU"/>
        </w:rPr>
        <w:t>«</w:t>
      </w:r>
      <w:r w:rsidR="0077129A" w:rsidRPr="00D16500">
        <w:rPr>
          <w:rFonts w:cs="Times New Roman"/>
          <w:b/>
          <w:bCs/>
          <w:sz w:val="28"/>
          <w:szCs w:val="28"/>
          <w:lang w:val="ru-RU"/>
        </w:rPr>
        <w:t>Предоставление разрешени</w:t>
      </w:r>
      <w:r w:rsidR="0077129A">
        <w:rPr>
          <w:rFonts w:cs="Times New Roman"/>
          <w:b/>
          <w:bCs/>
          <w:sz w:val="28"/>
          <w:szCs w:val="28"/>
          <w:lang w:val="ru-RU"/>
        </w:rPr>
        <w:t>я</w:t>
      </w:r>
      <w:r w:rsidR="0077129A" w:rsidRPr="00D1650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77129A">
        <w:rPr>
          <w:rFonts w:cs="Times New Roman"/>
          <w:b/>
          <w:bCs/>
          <w:sz w:val="28"/>
          <w:szCs w:val="28"/>
          <w:lang w:val="ru-RU"/>
        </w:rPr>
        <w:t xml:space="preserve">на </w:t>
      </w:r>
      <w:r w:rsidR="0077129A" w:rsidRPr="00D16500">
        <w:rPr>
          <w:rFonts w:cs="Times New Roman"/>
          <w:b/>
          <w:bCs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7D74FD" w:rsidRPr="00A95B1E">
        <w:rPr>
          <w:b/>
          <w:sz w:val="28"/>
          <w:szCs w:val="28"/>
          <w:lang w:val="ru-RU"/>
        </w:rPr>
        <w:t>57:25:00</w:t>
      </w:r>
      <w:r w:rsidR="007D74FD">
        <w:rPr>
          <w:b/>
          <w:sz w:val="28"/>
          <w:szCs w:val="28"/>
          <w:lang w:val="ru-RU"/>
        </w:rPr>
        <w:t>10137</w:t>
      </w:r>
      <w:r w:rsidR="007D74FD" w:rsidRPr="00A95B1E">
        <w:rPr>
          <w:b/>
          <w:sz w:val="28"/>
          <w:szCs w:val="28"/>
          <w:lang w:val="ru-RU"/>
        </w:rPr>
        <w:t>:</w:t>
      </w:r>
      <w:r w:rsidR="007D74FD">
        <w:rPr>
          <w:b/>
          <w:sz w:val="28"/>
          <w:szCs w:val="28"/>
          <w:lang w:val="ru-RU"/>
        </w:rPr>
        <w:t>3</w:t>
      </w:r>
      <w:r w:rsidR="007D74FD" w:rsidRPr="00A95B1E">
        <w:rPr>
          <w:b/>
          <w:sz w:val="28"/>
          <w:szCs w:val="28"/>
          <w:lang w:val="ru-RU"/>
        </w:rPr>
        <w:t xml:space="preserve">, площадью </w:t>
      </w:r>
      <w:r w:rsidR="007D74FD">
        <w:rPr>
          <w:b/>
          <w:sz w:val="28"/>
          <w:szCs w:val="28"/>
          <w:lang w:val="ru-RU"/>
        </w:rPr>
        <w:t>553</w:t>
      </w:r>
      <w:r w:rsidR="007D74FD" w:rsidRPr="00A95B1E">
        <w:rPr>
          <w:b/>
          <w:sz w:val="28"/>
          <w:szCs w:val="28"/>
          <w:lang w:val="ru-RU"/>
        </w:rPr>
        <w:t xml:space="preserve"> </w:t>
      </w:r>
      <w:proofErr w:type="spellStart"/>
      <w:r w:rsidR="007D74FD" w:rsidRPr="00A95B1E">
        <w:rPr>
          <w:b/>
          <w:sz w:val="28"/>
          <w:szCs w:val="28"/>
          <w:lang w:val="ru-RU"/>
        </w:rPr>
        <w:t>кв.м</w:t>
      </w:r>
      <w:proofErr w:type="spellEnd"/>
      <w:r w:rsidR="007D74FD" w:rsidRPr="00A95B1E">
        <w:rPr>
          <w:b/>
          <w:sz w:val="28"/>
          <w:szCs w:val="28"/>
          <w:lang w:val="ru-RU"/>
        </w:rPr>
        <w:t>, местоположением: г. Орел,</w:t>
      </w:r>
      <w:r w:rsidR="007D74FD" w:rsidRPr="00A95B1E">
        <w:rPr>
          <w:b/>
          <w:sz w:val="28"/>
          <w:szCs w:val="28"/>
          <w:lang w:val="ru-RU"/>
        </w:rPr>
        <w:br/>
      </w:r>
      <w:r w:rsidR="007D74FD">
        <w:rPr>
          <w:b/>
          <w:sz w:val="28"/>
          <w:szCs w:val="28"/>
          <w:lang w:val="ru-RU"/>
        </w:rPr>
        <w:t>ул. Пархоменко, д. 32</w:t>
      </w:r>
      <w:r w:rsidR="007D74FD" w:rsidRPr="00A95B1E">
        <w:rPr>
          <w:b/>
          <w:sz w:val="28"/>
          <w:szCs w:val="28"/>
          <w:lang w:val="ru-RU"/>
        </w:rPr>
        <w:t xml:space="preserve">, в части минимального отступа от границ земельного участка с </w:t>
      </w:r>
      <w:r w:rsidR="007D74FD" w:rsidRPr="00637595">
        <w:rPr>
          <w:b/>
          <w:sz w:val="28"/>
          <w:szCs w:val="28"/>
          <w:lang w:val="ru-RU"/>
        </w:rPr>
        <w:t xml:space="preserve">северной стороны на расстоянии </w:t>
      </w:r>
      <w:r w:rsidR="007D74FD">
        <w:rPr>
          <w:b/>
          <w:sz w:val="28"/>
          <w:szCs w:val="28"/>
          <w:lang w:val="ru-RU"/>
        </w:rPr>
        <w:t>1,6 м</w:t>
      </w:r>
      <w:r w:rsidRPr="00206EF4">
        <w:rPr>
          <w:b/>
          <w:sz w:val="28"/>
          <w:szCs w:val="28"/>
          <w:lang w:val="ru-RU"/>
        </w:rPr>
        <w:t>»</w:t>
      </w:r>
    </w:p>
    <w:p w:rsidR="000D728F" w:rsidRPr="00206EF4" w:rsidRDefault="000D728F" w:rsidP="000D728F">
      <w:pPr>
        <w:pStyle w:val="Standard"/>
        <w:spacing w:line="20" w:lineRule="atLeast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0D728F" w:rsidRPr="00206EF4" w:rsidRDefault="000D728F" w:rsidP="000D728F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 w:rsidRPr="00206EF4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0D728F" w:rsidRPr="00206EF4" w:rsidRDefault="005E017E" w:rsidP="000D728F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380E09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8E3031" w:rsidRPr="008E3031">
        <w:rPr>
          <w:rFonts w:cs="Times New Roman"/>
          <w:b/>
          <w:bCs/>
          <w:sz w:val="28"/>
          <w:szCs w:val="28"/>
          <w:lang w:val="ru-RU"/>
        </w:rPr>
        <w:t>26.03.2024</w:t>
      </w:r>
      <w:r w:rsidR="0077129A" w:rsidRPr="008E3031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8E3031" w:rsidRPr="008E3031">
        <w:rPr>
          <w:rFonts w:cs="Times New Roman"/>
          <w:b/>
          <w:bCs/>
          <w:sz w:val="28"/>
          <w:szCs w:val="28"/>
          <w:lang w:val="ru-RU"/>
        </w:rPr>
        <w:t>12</w:t>
      </w:r>
    </w:p>
    <w:p w:rsidR="00D63314" w:rsidRPr="00206EF4" w:rsidRDefault="00D63314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7D74FD" w:rsidRDefault="000D728F" w:rsidP="000D728F">
      <w:pPr>
        <w:pStyle w:val="Standard"/>
        <w:spacing w:line="20" w:lineRule="atLeast"/>
        <w:jc w:val="both"/>
        <w:rPr>
          <w:b/>
          <w:color w:val="FF0000"/>
          <w:sz w:val="28"/>
          <w:szCs w:val="28"/>
          <w:lang w:val="ru-RU"/>
        </w:rPr>
      </w:pPr>
      <w:r w:rsidRPr="00206EF4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8E3031" w:rsidRPr="008E3031">
        <w:rPr>
          <w:b/>
          <w:bCs/>
          <w:sz w:val="28"/>
          <w:szCs w:val="28"/>
          <w:lang w:val="ru-RU"/>
        </w:rPr>
        <w:t>1</w:t>
      </w:r>
      <w:r w:rsidR="00D63314" w:rsidRPr="008E3031">
        <w:rPr>
          <w:b/>
          <w:bCs/>
          <w:sz w:val="28"/>
          <w:szCs w:val="28"/>
          <w:lang w:val="ru-RU"/>
        </w:rPr>
        <w:t xml:space="preserve"> человек</w:t>
      </w:r>
    </w:p>
    <w:p w:rsidR="000D728F" w:rsidRPr="00206EF4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7D74FD" w:rsidRDefault="000D728F" w:rsidP="000D728F">
      <w:pPr>
        <w:pStyle w:val="Standard"/>
        <w:spacing w:line="20" w:lineRule="atLeast"/>
        <w:jc w:val="both"/>
        <w:rPr>
          <w:b/>
          <w:bCs/>
          <w:color w:val="FF0000"/>
          <w:sz w:val="28"/>
          <w:szCs w:val="28"/>
          <w:lang w:val="ru-RU"/>
        </w:rPr>
      </w:pPr>
      <w:r w:rsidRPr="00206EF4">
        <w:rPr>
          <w:bCs/>
          <w:sz w:val="28"/>
          <w:szCs w:val="28"/>
          <w:lang w:val="ru-RU"/>
        </w:rPr>
        <w:t>Реквизиты протокола публичных слушаний, на основании которого подготовлено заключение</w:t>
      </w:r>
      <w:r w:rsidRPr="008E3031">
        <w:rPr>
          <w:bCs/>
          <w:sz w:val="28"/>
          <w:szCs w:val="28"/>
          <w:lang w:val="ru-RU"/>
        </w:rPr>
        <w:t xml:space="preserve">: </w:t>
      </w:r>
      <w:r w:rsidR="00234C61" w:rsidRPr="008E3031">
        <w:rPr>
          <w:b/>
          <w:bCs/>
          <w:sz w:val="28"/>
          <w:szCs w:val="28"/>
          <w:lang w:val="ru-RU"/>
        </w:rPr>
        <w:t xml:space="preserve">от </w:t>
      </w:r>
      <w:r w:rsidR="005E017E" w:rsidRPr="008E3031">
        <w:rPr>
          <w:b/>
          <w:bCs/>
          <w:sz w:val="28"/>
          <w:szCs w:val="28"/>
          <w:lang w:val="ru-RU"/>
        </w:rPr>
        <w:t>«</w:t>
      </w:r>
      <w:r w:rsidR="008E3031" w:rsidRPr="008E3031">
        <w:rPr>
          <w:b/>
          <w:bCs/>
          <w:sz w:val="28"/>
          <w:szCs w:val="28"/>
          <w:lang w:val="ru-RU"/>
        </w:rPr>
        <w:t>18</w:t>
      </w:r>
      <w:r w:rsidRPr="008E3031">
        <w:rPr>
          <w:b/>
          <w:bCs/>
          <w:sz w:val="28"/>
          <w:szCs w:val="28"/>
          <w:lang w:val="ru-RU"/>
        </w:rPr>
        <w:t xml:space="preserve">» </w:t>
      </w:r>
      <w:r w:rsidR="008E3031" w:rsidRPr="008E3031">
        <w:rPr>
          <w:b/>
          <w:bCs/>
          <w:sz w:val="28"/>
          <w:szCs w:val="28"/>
          <w:lang w:val="ru-RU"/>
        </w:rPr>
        <w:t>апреля</w:t>
      </w:r>
      <w:r w:rsidR="00234C61" w:rsidRPr="008E3031">
        <w:rPr>
          <w:b/>
          <w:bCs/>
          <w:sz w:val="28"/>
          <w:szCs w:val="28"/>
          <w:lang w:val="ru-RU"/>
        </w:rPr>
        <w:t xml:space="preserve"> </w:t>
      </w:r>
      <w:r w:rsidRPr="008E3031">
        <w:rPr>
          <w:b/>
          <w:bCs/>
          <w:sz w:val="28"/>
          <w:szCs w:val="28"/>
          <w:lang w:val="ru-RU"/>
        </w:rPr>
        <w:t>202</w:t>
      </w:r>
      <w:r w:rsidR="008E3031" w:rsidRPr="008E3031">
        <w:rPr>
          <w:b/>
          <w:bCs/>
          <w:sz w:val="28"/>
          <w:szCs w:val="28"/>
          <w:lang w:val="ru-RU"/>
        </w:rPr>
        <w:t>4</w:t>
      </w:r>
      <w:r w:rsidR="00234C61" w:rsidRPr="008E3031">
        <w:rPr>
          <w:b/>
          <w:bCs/>
          <w:sz w:val="28"/>
          <w:szCs w:val="28"/>
          <w:lang w:val="ru-RU"/>
        </w:rPr>
        <w:t xml:space="preserve"> года</w:t>
      </w:r>
      <w:r w:rsidRPr="008E3031">
        <w:rPr>
          <w:b/>
          <w:bCs/>
          <w:sz w:val="28"/>
          <w:szCs w:val="28"/>
          <w:lang w:val="ru-RU"/>
        </w:rPr>
        <w:t xml:space="preserve"> № </w:t>
      </w:r>
      <w:r w:rsidR="008E3031" w:rsidRPr="008E3031">
        <w:rPr>
          <w:b/>
          <w:bCs/>
          <w:sz w:val="28"/>
          <w:szCs w:val="28"/>
          <w:lang w:val="ru-RU"/>
        </w:rPr>
        <w:t>11</w:t>
      </w:r>
    </w:p>
    <w:p w:rsidR="005E017E" w:rsidRPr="00206EF4" w:rsidRDefault="005E017E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0D728F" w:rsidRPr="00206EF4" w:rsidRDefault="000D728F" w:rsidP="000D728F">
      <w:pPr>
        <w:pStyle w:val="Standard"/>
        <w:spacing w:line="20" w:lineRule="atLeast"/>
        <w:jc w:val="both"/>
        <w:rPr>
          <w:bCs/>
          <w:color w:val="FF0000"/>
          <w:sz w:val="28"/>
          <w:szCs w:val="28"/>
          <w:lang w:val="ru-RU"/>
        </w:rPr>
      </w:pPr>
    </w:p>
    <w:p w:rsidR="000D728F" w:rsidRPr="00206EF4" w:rsidRDefault="000D728F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206EF4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A25E8" w:rsidRPr="00206EF4" w:rsidRDefault="006A25E8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4111"/>
      </w:tblGrid>
      <w:tr w:rsidR="000D728F" w:rsidRPr="00206EF4" w:rsidTr="00732C6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206EF4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06EF4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06EF4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206EF4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206E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06EF4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06EF4" w:rsidRPr="00206EF4" w:rsidTr="00AC6225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6EF4" w:rsidRPr="00206EF4" w:rsidRDefault="00206EF4" w:rsidP="00206EF4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06EF4"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6EF4" w:rsidRPr="00206EF4" w:rsidRDefault="00206EF4" w:rsidP="00206EF4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06EF4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6EF4" w:rsidRPr="00206EF4" w:rsidRDefault="00206EF4" w:rsidP="00206EF4">
            <w:pPr>
              <w:pStyle w:val="100"/>
              <w:spacing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proofErr w:type="spellStart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Не</w:t>
            </w:r>
            <w:proofErr w:type="spellEnd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поступали</w:t>
            </w:r>
            <w:proofErr w:type="spellEnd"/>
          </w:p>
        </w:tc>
      </w:tr>
    </w:tbl>
    <w:p w:rsidR="0098581D" w:rsidRPr="00206EF4" w:rsidRDefault="0098581D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p w:rsidR="000D728F" w:rsidRPr="00206EF4" w:rsidRDefault="000D728F" w:rsidP="000D728F">
      <w:pPr>
        <w:pStyle w:val="Standard"/>
        <w:jc w:val="center"/>
        <w:rPr>
          <w:b/>
          <w:sz w:val="28"/>
          <w:szCs w:val="28"/>
          <w:lang w:val="ru-RU"/>
        </w:rPr>
      </w:pPr>
      <w:r w:rsidRPr="00206EF4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A25E8" w:rsidRPr="00206EF4" w:rsidRDefault="006A25E8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4111"/>
      </w:tblGrid>
      <w:tr w:rsidR="000D728F" w:rsidRPr="00206EF4" w:rsidTr="00732C6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206EF4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206EF4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206EF4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206EF4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206EF4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 w:rsidRPr="00206EF4"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206EF4" w:rsidRPr="00206EF4" w:rsidTr="009E3AB8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6EF4" w:rsidRPr="00206EF4" w:rsidRDefault="00206EF4" w:rsidP="00206EF4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06EF4"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6EF4" w:rsidRPr="00206EF4" w:rsidRDefault="00206EF4" w:rsidP="00206EF4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06EF4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6EF4" w:rsidRPr="00206EF4" w:rsidRDefault="00206EF4" w:rsidP="00206EF4">
            <w:pPr>
              <w:pStyle w:val="100"/>
              <w:spacing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proofErr w:type="spellStart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Не</w:t>
            </w:r>
            <w:proofErr w:type="spellEnd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поступали</w:t>
            </w:r>
            <w:proofErr w:type="spellEnd"/>
          </w:p>
        </w:tc>
      </w:tr>
    </w:tbl>
    <w:p w:rsidR="006A25E8" w:rsidRPr="00206EF4" w:rsidRDefault="006A25E8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</w:p>
    <w:p w:rsidR="000D728F" w:rsidRPr="008E3031" w:rsidRDefault="000D728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 w:rsidRPr="008E3031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D728F" w:rsidRPr="008E3031" w:rsidRDefault="000D728F" w:rsidP="007D74FD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8E3031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8E3031">
        <w:rPr>
          <w:rFonts w:cs="Times New Roman"/>
          <w:bCs/>
          <w:sz w:val="28"/>
          <w:szCs w:val="28"/>
          <w:lang w:val="ru-RU"/>
        </w:rPr>
        <w:t xml:space="preserve">предоставления </w:t>
      </w:r>
      <w:r w:rsidR="00206EF4" w:rsidRPr="008E3031">
        <w:rPr>
          <w:rFonts w:cs="Times New Roman"/>
          <w:bCs/>
          <w:sz w:val="28"/>
          <w:szCs w:val="28"/>
          <w:lang w:val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7D74FD" w:rsidRPr="008E3031">
        <w:rPr>
          <w:rFonts w:cs="Times New Roman"/>
          <w:bCs/>
          <w:sz w:val="28"/>
          <w:szCs w:val="28"/>
          <w:lang w:val="ru-RU"/>
        </w:rPr>
        <w:t>57:25:0010137:3, площадью</w:t>
      </w:r>
      <w:r w:rsidR="007D74FD" w:rsidRPr="008E3031">
        <w:rPr>
          <w:rFonts w:cs="Times New Roman"/>
          <w:bCs/>
          <w:sz w:val="28"/>
          <w:szCs w:val="28"/>
          <w:lang w:val="ru-RU"/>
        </w:rPr>
        <w:br/>
        <w:t xml:space="preserve">553 </w:t>
      </w:r>
      <w:proofErr w:type="spellStart"/>
      <w:r w:rsidR="007D74FD" w:rsidRPr="008E3031">
        <w:rPr>
          <w:rFonts w:cs="Times New Roman"/>
          <w:bCs/>
          <w:sz w:val="28"/>
          <w:szCs w:val="28"/>
          <w:lang w:val="ru-RU"/>
        </w:rPr>
        <w:t>кв.м</w:t>
      </w:r>
      <w:proofErr w:type="spellEnd"/>
      <w:r w:rsidR="007D74FD" w:rsidRPr="008E3031">
        <w:rPr>
          <w:rFonts w:cs="Times New Roman"/>
          <w:bCs/>
          <w:sz w:val="28"/>
          <w:szCs w:val="28"/>
          <w:lang w:val="ru-RU"/>
        </w:rPr>
        <w:t xml:space="preserve">, местоположением: г. Орел, ул. Пархоменко, д. 32, в части </w:t>
      </w:r>
      <w:r w:rsidR="007D74FD" w:rsidRPr="008E3031">
        <w:rPr>
          <w:rFonts w:cs="Times New Roman"/>
          <w:bCs/>
          <w:sz w:val="28"/>
          <w:szCs w:val="28"/>
          <w:lang w:val="ru-RU"/>
        </w:rPr>
        <w:lastRenderedPageBreak/>
        <w:t>минимального отступа от границ земельного участка с северной стороны на расстоянии 1,6 м,</w:t>
      </w:r>
      <w:r w:rsidRPr="008E3031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D728F" w:rsidRPr="008E3031" w:rsidRDefault="000D728F" w:rsidP="000D728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8E3031">
        <w:rPr>
          <w:sz w:val="28"/>
          <w:szCs w:val="28"/>
          <w:lang w:val="ru-RU"/>
        </w:rPr>
        <w:t>2. Подготовить рекомендации Мэру города Орла в соответствии со стать</w:t>
      </w:r>
      <w:r w:rsidR="00206EF4" w:rsidRPr="008E3031">
        <w:rPr>
          <w:sz w:val="28"/>
          <w:szCs w:val="28"/>
          <w:lang w:val="ru-RU"/>
        </w:rPr>
        <w:t>ей</w:t>
      </w:r>
      <w:r w:rsidRPr="008E3031">
        <w:rPr>
          <w:sz w:val="28"/>
          <w:szCs w:val="28"/>
          <w:lang w:val="ru-RU"/>
        </w:rPr>
        <w:t xml:space="preserve"> 40 Градостроительного кодекса Российской Федерации для принятия решения по рассматриваемому вопросу.</w:t>
      </w:r>
    </w:p>
    <w:p w:rsidR="000D728F" w:rsidRPr="008E3031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5797A" w:rsidRPr="008E3031" w:rsidRDefault="0005797A" w:rsidP="000D728F">
      <w:pPr>
        <w:pStyle w:val="Standard"/>
        <w:jc w:val="both"/>
        <w:rPr>
          <w:sz w:val="28"/>
          <w:szCs w:val="28"/>
          <w:lang w:val="ru-RU"/>
        </w:rPr>
      </w:pPr>
    </w:p>
    <w:p w:rsidR="000D728F" w:rsidRPr="008E3031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5535D" w:rsidRPr="008E3031" w:rsidRDefault="0005535D" w:rsidP="0005535D">
      <w:pPr>
        <w:pStyle w:val="Standard"/>
        <w:rPr>
          <w:sz w:val="28"/>
          <w:szCs w:val="28"/>
          <w:lang w:val="ru-RU"/>
        </w:rPr>
      </w:pPr>
      <w:r w:rsidRPr="008E3031"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05535D" w:rsidRPr="008E3031" w:rsidRDefault="0005535D" w:rsidP="0005535D">
      <w:pPr>
        <w:pStyle w:val="Standard"/>
        <w:rPr>
          <w:sz w:val="28"/>
          <w:szCs w:val="28"/>
          <w:lang w:val="ru-RU"/>
        </w:rPr>
      </w:pPr>
      <w:r w:rsidRPr="008E3031">
        <w:rPr>
          <w:sz w:val="28"/>
          <w:szCs w:val="28"/>
          <w:lang w:val="ru-RU"/>
        </w:rPr>
        <w:t xml:space="preserve">и застройке города Орла, </w:t>
      </w:r>
    </w:p>
    <w:p w:rsidR="0005535D" w:rsidRPr="008E3031" w:rsidRDefault="0005535D" w:rsidP="0005535D">
      <w:pPr>
        <w:pStyle w:val="Standard"/>
        <w:rPr>
          <w:sz w:val="28"/>
          <w:szCs w:val="28"/>
          <w:lang w:val="ru-RU"/>
        </w:rPr>
      </w:pPr>
      <w:r w:rsidRPr="008E3031"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 w:rsidRPr="008E3031">
        <w:rPr>
          <w:sz w:val="28"/>
          <w:szCs w:val="28"/>
          <w:lang w:val="ru-RU"/>
        </w:rPr>
        <w:t>Ничипоров</w:t>
      </w:r>
      <w:proofErr w:type="spellEnd"/>
    </w:p>
    <w:p w:rsidR="0005797A" w:rsidRPr="008E3031" w:rsidRDefault="0005797A" w:rsidP="0005797A">
      <w:pPr>
        <w:pStyle w:val="Standard"/>
        <w:rPr>
          <w:sz w:val="28"/>
          <w:szCs w:val="28"/>
          <w:lang w:val="ru-RU"/>
        </w:rPr>
      </w:pPr>
    </w:p>
    <w:p w:rsidR="0005797A" w:rsidRPr="008E3031" w:rsidRDefault="0005797A" w:rsidP="0005797A">
      <w:pPr>
        <w:pStyle w:val="Standard"/>
        <w:rPr>
          <w:sz w:val="28"/>
          <w:szCs w:val="28"/>
          <w:lang w:val="ru-RU"/>
        </w:rPr>
      </w:pPr>
    </w:p>
    <w:p w:rsidR="009E3AB8" w:rsidRPr="008E3031" w:rsidRDefault="009E3AB8" w:rsidP="009E3AB8">
      <w:pPr>
        <w:pStyle w:val="Standard"/>
        <w:rPr>
          <w:sz w:val="28"/>
          <w:szCs w:val="28"/>
          <w:lang w:val="ru-RU"/>
        </w:rPr>
      </w:pPr>
      <w:r w:rsidRPr="008E3031">
        <w:rPr>
          <w:sz w:val="28"/>
          <w:szCs w:val="28"/>
          <w:lang w:val="ru-RU"/>
        </w:rPr>
        <w:t>Член Комиссии, ответственный</w:t>
      </w:r>
    </w:p>
    <w:p w:rsidR="009E3AB8" w:rsidRPr="008E3031" w:rsidRDefault="009E3AB8" w:rsidP="009E3AB8">
      <w:pPr>
        <w:pStyle w:val="Standard"/>
        <w:rPr>
          <w:sz w:val="28"/>
          <w:szCs w:val="28"/>
          <w:lang w:val="ru-RU"/>
        </w:rPr>
      </w:pPr>
      <w:r w:rsidRPr="008E3031">
        <w:rPr>
          <w:sz w:val="28"/>
          <w:szCs w:val="28"/>
          <w:lang w:val="ru-RU"/>
        </w:rPr>
        <w:t>за организацию проведения</w:t>
      </w:r>
    </w:p>
    <w:p w:rsidR="009E3AB8" w:rsidRPr="008E3031" w:rsidRDefault="009E3AB8" w:rsidP="009E3AB8">
      <w:pPr>
        <w:pStyle w:val="Standard"/>
        <w:rPr>
          <w:sz w:val="28"/>
          <w:szCs w:val="28"/>
          <w:lang w:val="ru-RU"/>
        </w:rPr>
      </w:pPr>
      <w:r w:rsidRPr="008E3031">
        <w:rPr>
          <w:sz w:val="28"/>
          <w:szCs w:val="28"/>
          <w:lang w:val="ru-RU"/>
        </w:rPr>
        <w:t xml:space="preserve">публичных слушаний                                                                    </w:t>
      </w:r>
      <w:r w:rsidRPr="008E3031">
        <w:rPr>
          <w:kern w:val="0"/>
          <w:sz w:val="28"/>
          <w:szCs w:val="28"/>
          <w:lang w:val="ru-RU"/>
        </w:rPr>
        <w:t>Ю.В. Быковская</w:t>
      </w:r>
    </w:p>
    <w:p w:rsidR="000D728F" w:rsidRPr="008E3031" w:rsidRDefault="000D728F" w:rsidP="000D728F">
      <w:pPr>
        <w:jc w:val="both"/>
        <w:rPr>
          <w:sz w:val="28"/>
          <w:szCs w:val="28"/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Pr="003C60DB" w:rsidRDefault="003C60DB" w:rsidP="0005535D">
      <w:pPr>
        <w:pStyle w:val="Standard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3C60DB" w:rsidRPr="003C60DB" w:rsidSect="00D63314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C22" w:rsidRDefault="000B6C22" w:rsidP="00F9562B">
      <w:r>
        <w:separator/>
      </w:r>
    </w:p>
  </w:endnote>
  <w:endnote w:type="continuationSeparator" w:id="0">
    <w:p w:rsidR="000B6C22" w:rsidRDefault="000B6C22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C22" w:rsidRDefault="000B6C22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B6C22" w:rsidRDefault="000B6C22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65" w:rsidRPr="000B1365" w:rsidRDefault="000B1365" w:rsidP="000B1365">
    <w:pPr>
      <w:pStyle w:val="a8"/>
      <w:spacing w:after="12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6566"/>
    <w:rsid w:val="00026755"/>
    <w:rsid w:val="00030DA5"/>
    <w:rsid w:val="00031DB9"/>
    <w:rsid w:val="000332EC"/>
    <w:rsid w:val="00033EC8"/>
    <w:rsid w:val="00034621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535D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B6C22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06EF4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4C61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97A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C60DB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017E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EF5"/>
    <w:rsid w:val="00633FFD"/>
    <w:rsid w:val="0063444A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5E8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2C6A"/>
    <w:rsid w:val="00734B61"/>
    <w:rsid w:val="007426A1"/>
    <w:rsid w:val="0074284F"/>
    <w:rsid w:val="00742CA1"/>
    <w:rsid w:val="00745843"/>
    <w:rsid w:val="007465E8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129A"/>
    <w:rsid w:val="00773C89"/>
    <w:rsid w:val="0077644B"/>
    <w:rsid w:val="007769E9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4FD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37B65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079C"/>
    <w:rsid w:val="008B1425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3031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5428"/>
    <w:rsid w:val="009D60F8"/>
    <w:rsid w:val="009D6B79"/>
    <w:rsid w:val="009D76CC"/>
    <w:rsid w:val="009D78B2"/>
    <w:rsid w:val="009E3AB8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231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3C2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5AD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173C9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EF7DF2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7DE29C3-8A8A-4B7F-8809-FCEA7770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Заголовок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09C7C-138D-4036-BFE2-BB2BACDA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35</cp:revision>
  <cp:lastPrinted>2024-04-19T08:21:00Z</cp:lastPrinted>
  <dcterms:created xsi:type="dcterms:W3CDTF">2022-06-17T13:53:00Z</dcterms:created>
  <dcterms:modified xsi:type="dcterms:W3CDTF">2024-04-25T08:49:00Z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