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B" w:rsidRDefault="0010001B" w:rsidP="0010001B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администрации города Орла</w:t>
      </w:r>
    </w:p>
    <w:p w:rsidR="0010001B" w:rsidRDefault="0010001B" w:rsidP="0010001B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«</w:t>
      </w: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Pr="00354D87">
        <w:rPr>
          <w:sz w:val="28"/>
          <w:szCs w:val="28"/>
        </w:rPr>
        <w:t>, утвержденный постановлением</w:t>
      </w:r>
      <w:r w:rsidRPr="00354D87">
        <w:rPr>
          <w:sz w:val="28"/>
        </w:rPr>
        <w:t xml:space="preserve"> администрации города Орла </w:t>
      </w:r>
    </w:p>
    <w:p w:rsidR="0010001B" w:rsidRPr="00354D87" w:rsidRDefault="0010001B" w:rsidP="0010001B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10001B" w:rsidRDefault="0010001B" w:rsidP="0010001B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10001B" w:rsidRDefault="0010001B" w:rsidP="0010001B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10001B" w:rsidRDefault="0010001B" w:rsidP="001000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Постановлением администрации города от 24.09.2020 №3710 внесены изменения </w:t>
      </w:r>
      <w:r>
        <w:rPr>
          <w:sz w:val="28"/>
          <w:szCs w:val="28"/>
        </w:rPr>
        <w:t>в Регламент администрации города Орла, утвержденный постановлением администрации города Орла от 22.05.2014 №1892, а именно установлено, что под главой администрации города Орла следует читать мэра города Орла, возглавляющего администрацию города Орла.</w:t>
      </w:r>
    </w:p>
    <w:p w:rsidR="0010001B" w:rsidRDefault="0010001B" w:rsidP="001000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этой связи возникла необходимость внесения соответствующих изменений в </w:t>
      </w:r>
      <w:r w:rsidRPr="003F35A8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3F35A8">
        <w:rPr>
          <w:sz w:val="28"/>
          <w:szCs w:val="28"/>
        </w:rPr>
        <w:t xml:space="preserve"> регламент предоставления муниципальной услуги </w:t>
      </w:r>
      <w:r>
        <w:rPr>
          <w:sz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>
        <w:rPr>
          <w:sz w:val="28"/>
          <w:szCs w:val="28"/>
        </w:rPr>
        <w:t>утвержденный</w:t>
      </w:r>
      <w:r w:rsidRPr="003A5F7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0831FE">
        <w:rPr>
          <w:sz w:val="28"/>
          <w:szCs w:val="28"/>
        </w:rPr>
        <w:t xml:space="preserve"> администрации города Орла от </w:t>
      </w:r>
      <w:r w:rsidRPr="003A5F76">
        <w:rPr>
          <w:sz w:val="28"/>
          <w:szCs w:val="28"/>
        </w:rPr>
        <w:t>30.12.2016 №6116</w:t>
      </w:r>
      <w:r>
        <w:rPr>
          <w:sz w:val="28"/>
          <w:szCs w:val="28"/>
        </w:rPr>
        <w:t>.</w:t>
      </w:r>
    </w:p>
    <w:p w:rsidR="0010001B" w:rsidRDefault="0010001B" w:rsidP="0010001B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</w:p>
    <w:p w:rsidR="0010001B" w:rsidRDefault="0010001B" w:rsidP="0010001B">
      <w:pPr>
        <w:jc w:val="both"/>
        <w:rPr>
          <w:sz w:val="28"/>
          <w:szCs w:val="28"/>
        </w:rPr>
      </w:pPr>
    </w:p>
    <w:p w:rsidR="0010001B" w:rsidRPr="00D53DA3" w:rsidRDefault="0010001B" w:rsidP="0010001B">
      <w:pPr>
        <w:jc w:val="both"/>
        <w:rPr>
          <w:sz w:val="28"/>
          <w:szCs w:val="28"/>
        </w:rPr>
      </w:pPr>
    </w:p>
    <w:p w:rsidR="0010001B" w:rsidRPr="00D0643E" w:rsidRDefault="0010001B" w:rsidP="0010001B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Pr="00D0643E">
        <w:rPr>
          <w:rStyle w:val="1"/>
          <w:sz w:val="28"/>
          <w:szCs w:val="28"/>
        </w:rPr>
        <w:t xml:space="preserve">ачальник управления    </w:t>
      </w:r>
      <w:r>
        <w:rPr>
          <w:rStyle w:val="1"/>
          <w:sz w:val="28"/>
          <w:szCs w:val="28"/>
        </w:rPr>
        <w:t xml:space="preserve">               </w:t>
      </w:r>
      <w:r w:rsidRPr="00D0643E">
        <w:rPr>
          <w:rStyle w:val="1"/>
          <w:sz w:val="28"/>
          <w:szCs w:val="28"/>
        </w:rPr>
        <w:t xml:space="preserve">   </w:t>
      </w:r>
      <w:r>
        <w:rPr>
          <w:rStyle w:val="1"/>
          <w:sz w:val="28"/>
          <w:szCs w:val="28"/>
        </w:rPr>
        <w:t xml:space="preserve">   </w:t>
      </w:r>
      <w:r w:rsidRPr="00D0643E">
        <w:rPr>
          <w:rStyle w:val="1"/>
          <w:sz w:val="28"/>
          <w:szCs w:val="28"/>
        </w:rPr>
        <w:t xml:space="preserve">         </w:t>
      </w:r>
      <w:r>
        <w:rPr>
          <w:rStyle w:val="1"/>
          <w:sz w:val="28"/>
          <w:szCs w:val="28"/>
        </w:rPr>
        <w:t xml:space="preserve">  </w:t>
      </w:r>
      <w:r w:rsidRPr="00D0643E">
        <w:rPr>
          <w:rStyle w:val="1"/>
          <w:sz w:val="28"/>
          <w:szCs w:val="28"/>
        </w:rPr>
        <w:t xml:space="preserve">     </w:t>
      </w:r>
      <w:r>
        <w:rPr>
          <w:rStyle w:val="1"/>
          <w:sz w:val="28"/>
          <w:szCs w:val="28"/>
        </w:rPr>
        <w:tab/>
        <w:t xml:space="preserve">                       С.В. Поляков</w:t>
      </w:r>
    </w:p>
    <w:p w:rsidR="0010001B" w:rsidRDefault="0010001B" w:rsidP="0010001B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10001B" w:rsidRDefault="0010001B" w:rsidP="0010001B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10001B" w:rsidRDefault="0010001B" w:rsidP="0010001B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9B4D58" w:rsidRDefault="009B4D58">
      <w:bookmarkStart w:id="0" w:name="_GoBack"/>
      <w:bookmarkEnd w:id="0"/>
    </w:p>
    <w:sectPr w:rsidR="009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2D"/>
    <w:rsid w:val="0010001B"/>
    <w:rsid w:val="005E4F2D"/>
    <w:rsid w:val="009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01B"/>
    <w:pPr>
      <w:spacing w:after="120"/>
    </w:pPr>
  </w:style>
  <w:style w:type="character" w:customStyle="1" w:styleId="a4">
    <w:name w:val="Основной текст Знак"/>
    <w:basedOn w:val="a0"/>
    <w:link w:val="a3"/>
    <w:rsid w:val="00100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10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01B"/>
    <w:pPr>
      <w:spacing w:after="120"/>
    </w:pPr>
  </w:style>
  <w:style w:type="character" w:customStyle="1" w:styleId="a4">
    <w:name w:val="Основной текст Знак"/>
    <w:basedOn w:val="a0"/>
    <w:link w:val="a3"/>
    <w:rsid w:val="00100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10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2024-05-30T11:04:00Z</dcterms:created>
  <dcterms:modified xsi:type="dcterms:W3CDTF">2024-05-30T11:04:00Z</dcterms:modified>
</cp:coreProperties>
</file>