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32" w:rsidRDefault="00574932" w:rsidP="00574932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Пояснительная записка к проекту постановления администрации города Орла о внесении изменений 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</w:t>
      </w:r>
      <w:proofErr w:type="gramEnd"/>
      <w:r>
        <w:rPr>
          <w:sz w:val="28"/>
          <w:szCs w:val="28"/>
        </w:rPr>
        <w:t xml:space="preserve"> налоговый режим «Налог на профессиональный доход» в городе Орле», утвержденный постановлением</w:t>
      </w:r>
      <w:r w:rsidRPr="008F5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Орла </w:t>
      </w:r>
    </w:p>
    <w:p w:rsidR="00574932" w:rsidRPr="00E501DD" w:rsidRDefault="00574932" w:rsidP="00574932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13 марта 2018 года №1124 </w:t>
      </w:r>
    </w:p>
    <w:p w:rsidR="00574932" w:rsidRPr="00AD5237" w:rsidRDefault="00574932" w:rsidP="00574932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</w:p>
    <w:p w:rsidR="00574932" w:rsidRDefault="00574932" w:rsidP="00574932">
      <w:pPr>
        <w:pStyle w:val="a5"/>
        <w:ind w:firstLine="567"/>
        <w:jc w:val="center"/>
        <w:rPr>
          <w:sz w:val="28"/>
          <w:szCs w:val="28"/>
        </w:rPr>
      </w:pPr>
    </w:p>
    <w:p w:rsidR="00574932" w:rsidRDefault="00574932" w:rsidP="00574932">
      <w:pPr>
        <w:pStyle w:val="a5"/>
        <w:ind w:firstLine="567"/>
        <w:jc w:val="center"/>
        <w:rPr>
          <w:sz w:val="28"/>
          <w:szCs w:val="28"/>
        </w:rPr>
      </w:pPr>
    </w:p>
    <w:p w:rsidR="00574932" w:rsidRDefault="00574932" w:rsidP="00574932">
      <w:pPr>
        <w:tabs>
          <w:tab w:val="center" w:pos="4680"/>
          <w:tab w:val="left" w:pos="4956"/>
          <w:tab w:val="left" w:pos="6040"/>
        </w:tabs>
        <w:suppressAutoHyphens/>
        <w:ind w:firstLine="567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7B0330">
        <w:rPr>
          <w:sz w:val="28"/>
          <w:szCs w:val="28"/>
        </w:rPr>
        <w:t xml:space="preserve"> связи с изменениями </w:t>
      </w:r>
      <w:r>
        <w:rPr>
          <w:sz w:val="28"/>
          <w:szCs w:val="28"/>
        </w:rPr>
        <w:t>в Устав города Орла, утвержденный решением  Орловского городского Совета народных депутатов от 22.06.2005 года №72/753-ГС, возникла необходимость внесения изменений 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городе Орле», утвержденный постановлением</w:t>
      </w:r>
      <w:r w:rsidRPr="008F51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от 13 марта 2018 года №1124 и приведения его в соответствие с Уставом города Орла, а именно слова «глава администрации» заменить на слово «Мэра».</w:t>
      </w:r>
      <w:proofErr w:type="gramEnd"/>
    </w:p>
    <w:p w:rsidR="00574932" w:rsidRDefault="00574932" w:rsidP="00574932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</w:p>
    <w:p w:rsidR="00574932" w:rsidRDefault="00574932" w:rsidP="00574932">
      <w:pPr>
        <w:jc w:val="both"/>
        <w:rPr>
          <w:sz w:val="28"/>
          <w:szCs w:val="28"/>
        </w:rPr>
      </w:pPr>
    </w:p>
    <w:p w:rsidR="00574932" w:rsidRPr="00D53DA3" w:rsidRDefault="00574932" w:rsidP="00574932">
      <w:pPr>
        <w:jc w:val="both"/>
        <w:rPr>
          <w:sz w:val="28"/>
          <w:szCs w:val="28"/>
        </w:rPr>
      </w:pPr>
    </w:p>
    <w:p w:rsidR="00574932" w:rsidRPr="00D0643E" w:rsidRDefault="00574932" w:rsidP="00574932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Pr="00D0643E">
        <w:rPr>
          <w:rStyle w:val="1"/>
          <w:sz w:val="28"/>
          <w:szCs w:val="28"/>
        </w:rPr>
        <w:t xml:space="preserve">ачальник управления    </w:t>
      </w:r>
      <w:r>
        <w:rPr>
          <w:rStyle w:val="1"/>
          <w:sz w:val="28"/>
          <w:szCs w:val="28"/>
        </w:rPr>
        <w:t xml:space="preserve">               </w:t>
      </w:r>
      <w:r w:rsidRPr="00D0643E">
        <w:rPr>
          <w:rStyle w:val="1"/>
          <w:sz w:val="28"/>
          <w:szCs w:val="28"/>
        </w:rPr>
        <w:t xml:space="preserve">   </w:t>
      </w:r>
      <w:r>
        <w:rPr>
          <w:rStyle w:val="1"/>
          <w:sz w:val="28"/>
          <w:szCs w:val="28"/>
        </w:rPr>
        <w:t xml:space="preserve">   </w:t>
      </w:r>
      <w:r w:rsidRPr="00D0643E">
        <w:rPr>
          <w:rStyle w:val="1"/>
          <w:sz w:val="28"/>
          <w:szCs w:val="28"/>
        </w:rPr>
        <w:t xml:space="preserve">         </w:t>
      </w:r>
      <w:r>
        <w:rPr>
          <w:rStyle w:val="1"/>
          <w:sz w:val="28"/>
          <w:szCs w:val="28"/>
        </w:rPr>
        <w:t xml:space="preserve">  </w:t>
      </w:r>
      <w:r w:rsidRPr="00D0643E">
        <w:rPr>
          <w:rStyle w:val="1"/>
          <w:sz w:val="28"/>
          <w:szCs w:val="28"/>
        </w:rPr>
        <w:t xml:space="preserve">     </w:t>
      </w:r>
      <w:r>
        <w:rPr>
          <w:rStyle w:val="1"/>
          <w:sz w:val="28"/>
          <w:szCs w:val="28"/>
        </w:rPr>
        <w:tab/>
        <w:t xml:space="preserve">                       С.В. Поляков</w:t>
      </w:r>
    </w:p>
    <w:p w:rsidR="00574932" w:rsidRDefault="00574932" w:rsidP="00574932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957CBD" w:rsidRDefault="00957CBD">
      <w:bookmarkStart w:id="0" w:name="_GoBack"/>
      <w:bookmarkEnd w:id="0"/>
    </w:p>
    <w:sectPr w:rsidR="0095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DA"/>
    <w:rsid w:val="00574932"/>
    <w:rsid w:val="00957CBD"/>
    <w:rsid w:val="00E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49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4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574932"/>
  </w:style>
  <w:style w:type="paragraph" w:customStyle="1" w:styleId="a5">
    <w:name w:val="Исполнитель"/>
    <w:uiPriority w:val="99"/>
    <w:rsid w:val="005749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49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74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574932"/>
  </w:style>
  <w:style w:type="paragraph" w:customStyle="1" w:styleId="a5">
    <w:name w:val="Исполнитель"/>
    <w:uiPriority w:val="99"/>
    <w:rsid w:val="005749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2024-05-31T08:43:00Z</dcterms:created>
  <dcterms:modified xsi:type="dcterms:W3CDTF">2024-05-31T08:44:00Z</dcterms:modified>
</cp:coreProperties>
</file>