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BC" w:rsidRDefault="003270BC" w:rsidP="003270BC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</w:t>
      </w:r>
    </w:p>
    <w:p w:rsidR="003270BC" w:rsidRDefault="003270BC" w:rsidP="003270B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270BC" w:rsidRDefault="003270BC" w:rsidP="003270BC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3270BC" w:rsidRDefault="003270BC" w:rsidP="003270B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proofErr w:type="gramStart"/>
      <w:r w:rsidRPr="009C6020">
        <w:rPr>
          <w:sz w:val="28"/>
          <w:szCs w:val="28"/>
          <w:lang w:val="ru-RU"/>
        </w:rPr>
        <w:t>О предоставлении разрешения на условно разрешенный вид использования земельного участка</w:t>
      </w:r>
      <w:r>
        <w:rPr>
          <w:sz w:val="28"/>
          <w:szCs w:val="28"/>
          <w:lang w:val="ru-RU"/>
        </w:rPr>
        <w:t xml:space="preserve"> и на отклонение от предельных параметров </w:t>
      </w:r>
      <w:r w:rsidRPr="009C6020">
        <w:rPr>
          <w:sz w:val="28"/>
          <w:szCs w:val="28"/>
          <w:lang w:val="ru-RU"/>
        </w:rPr>
        <w:t>разрешенного строительства, реконструкции объекта капитального</w:t>
      </w:r>
      <w:r>
        <w:rPr>
          <w:sz w:val="28"/>
          <w:szCs w:val="28"/>
          <w:lang w:val="ru-RU"/>
        </w:rPr>
        <w:t xml:space="preserve"> </w:t>
      </w:r>
      <w:r w:rsidRPr="009C6020">
        <w:rPr>
          <w:sz w:val="28"/>
          <w:szCs w:val="28"/>
          <w:lang w:val="ru-RU"/>
        </w:rPr>
        <w:t xml:space="preserve">строительства на земельном участке, </w:t>
      </w:r>
      <w:r w:rsidRPr="009C6020">
        <w:rPr>
          <w:rFonts w:cs="Times New Roman"/>
          <w:sz w:val="28"/>
          <w:szCs w:val="28"/>
          <w:lang w:val="ru-RU"/>
        </w:rPr>
        <w:t>образуемо</w:t>
      </w:r>
      <w:r>
        <w:rPr>
          <w:rFonts w:cs="Times New Roman"/>
          <w:sz w:val="28"/>
          <w:szCs w:val="28"/>
          <w:lang w:val="ru-RU"/>
        </w:rPr>
        <w:t xml:space="preserve">м </w:t>
      </w:r>
      <w:r w:rsidRPr="009C6020">
        <w:rPr>
          <w:rFonts w:cs="Times New Roman"/>
          <w:sz w:val="28"/>
          <w:szCs w:val="28"/>
          <w:lang w:val="ru-RU"/>
        </w:rPr>
        <w:t>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30708:22</w:t>
      </w:r>
      <w:r w:rsidRPr="009C6020">
        <w:rPr>
          <w:rFonts w:cs="Times New Roman"/>
          <w:sz w:val="28"/>
          <w:szCs w:val="28"/>
          <w:lang w:val="ru-RU"/>
        </w:rPr>
        <w:t xml:space="preserve">, местоположением: г. Орел, </w:t>
      </w:r>
      <w:r w:rsidRPr="009C6020">
        <w:rPr>
          <w:rFonts w:cs="Times New Roman"/>
          <w:sz w:val="28"/>
          <w:szCs w:val="28"/>
          <w:lang w:val="ru-RU"/>
        </w:rPr>
        <w:br/>
        <w:t xml:space="preserve">ул. </w:t>
      </w:r>
      <w:r>
        <w:rPr>
          <w:rFonts w:cs="Times New Roman"/>
          <w:sz w:val="28"/>
          <w:szCs w:val="28"/>
          <w:lang w:val="ru-RU"/>
        </w:rPr>
        <w:t>Грузовая, 104</w:t>
      </w:r>
      <w:r w:rsidRPr="009C6020">
        <w:rPr>
          <w:rFonts w:cs="Times New Roman"/>
          <w:sz w:val="28"/>
          <w:szCs w:val="28"/>
          <w:lang w:val="ru-RU"/>
        </w:rPr>
        <w:t>, и земель, находящихся в</w:t>
      </w:r>
      <w:r>
        <w:rPr>
          <w:rFonts w:cs="Times New Roman"/>
          <w:sz w:val="28"/>
          <w:szCs w:val="28"/>
          <w:lang w:val="ru-RU"/>
        </w:rPr>
        <w:t xml:space="preserve"> государственной собственности, </w:t>
      </w:r>
      <w:r w:rsidRPr="009C6020">
        <w:rPr>
          <w:rFonts w:cs="Times New Roman"/>
          <w:sz w:val="28"/>
          <w:szCs w:val="28"/>
          <w:lang w:val="ru-RU"/>
        </w:rPr>
        <w:t>в кадастровом квартале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C6020">
        <w:rPr>
          <w:rFonts w:cs="Times New Roman"/>
          <w:sz w:val="28"/>
          <w:szCs w:val="28"/>
          <w:lang w:val="ru-RU"/>
        </w:rPr>
        <w:t>№ 57:25:00</w:t>
      </w:r>
      <w:r>
        <w:rPr>
          <w:rFonts w:cs="Times New Roman"/>
          <w:sz w:val="28"/>
          <w:szCs w:val="28"/>
          <w:lang w:val="ru-RU"/>
        </w:rPr>
        <w:t>30708</w:t>
      </w:r>
      <w:r w:rsidRPr="009C6020">
        <w:rPr>
          <w:rFonts w:cs="Times New Roman"/>
          <w:sz w:val="28"/>
          <w:szCs w:val="28"/>
          <w:lang w:val="ru-RU"/>
        </w:rPr>
        <w:t xml:space="preserve"> города Орла</w:t>
      </w:r>
      <w:proofErr w:type="gramEnd"/>
    </w:p>
    <w:p w:rsidR="003270BC" w:rsidRDefault="003270BC" w:rsidP="003270BC">
      <w:pPr>
        <w:jc w:val="center"/>
        <w:rPr>
          <w:sz w:val="28"/>
          <w:szCs w:val="28"/>
          <w:lang w:val="ru-RU"/>
        </w:rPr>
      </w:pPr>
    </w:p>
    <w:p w:rsidR="003270BC" w:rsidRDefault="003270BC" w:rsidP="003270BC">
      <w:pPr>
        <w:jc w:val="center"/>
        <w:rPr>
          <w:sz w:val="28"/>
          <w:szCs w:val="28"/>
          <w:lang w:val="ru-RU"/>
        </w:rPr>
      </w:pPr>
    </w:p>
    <w:p w:rsidR="003270BC" w:rsidRDefault="003270BC" w:rsidP="003270BC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Гасановой </w:t>
      </w:r>
      <w:proofErr w:type="spellStart"/>
      <w:r>
        <w:rPr>
          <w:sz w:val="28"/>
          <w:szCs w:val="28"/>
          <w:lang w:val="ru-RU"/>
        </w:rPr>
        <w:t>Сураи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Амирхан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Кзы</w:t>
      </w:r>
      <w:proofErr w:type="spellEnd"/>
      <w:r>
        <w:rPr>
          <w:sz w:val="28"/>
          <w:szCs w:val="28"/>
          <w:lang w:val="ru-RU"/>
        </w:rPr>
        <w:t>, заключение о результатах публичных слушаний от ____________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08 июля 2020 года № КУВИ-002/2020-6228495, руководствуясь статьями 40, 56, 57 Градостроительного кодекса Российской Федерации, Постановлением Правительства Российской Федерации от 09 июня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2006 года № 363 «Об информационной системе обеспечения градостроительной деятельности», на основании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>декабря</w:t>
      </w:r>
      <w:r w:rsidRPr="00CD4F4F">
        <w:rPr>
          <w:sz w:val="28"/>
          <w:szCs w:val="28"/>
          <w:lang w:val="ru-RU"/>
        </w:rPr>
        <w:t xml:space="preserve"> 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r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>
        <w:rPr>
          <w:sz w:val="28"/>
          <w:szCs w:val="28"/>
          <w:lang w:val="ru-RU"/>
        </w:rPr>
        <w:t xml:space="preserve">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3270BC" w:rsidRPr="0023193D" w:rsidRDefault="003270BC" w:rsidP="003270BC">
      <w:pPr>
        <w:pStyle w:val="Standard"/>
        <w:spacing w:line="20" w:lineRule="atLeast"/>
        <w:ind w:firstLine="706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t>1. Предоставить разрешения на земельный участок, площадью 315 кв. м, образуемый в результате перераспределения земельного участка с кадастровым номером 57:25:0030708:22, площадью 311,3 кв. м, расположенн</w:t>
      </w:r>
      <w:r>
        <w:rPr>
          <w:sz w:val="28"/>
          <w:szCs w:val="28"/>
          <w:lang w:val="ru-RU"/>
        </w:rPr>
        <w:t xml:space="preserve">ого </w:t>
      </w:r>
      <w:r w:rsidRPr="0023193D">
        <w:rPr>
          <w:sz w:val="28"/>
          <w:szCs w:val="28"/>
          <w:lang w:val="ru-RU"/>
        </w:rPr>
        <w:t>по адресу: г. Орел, ул. Грузовая, 104, принадлежащ</w:t>
      </w:r>
      <w:r>
        <w:rPr>
          <w:sz w:val="28"/>
          <w:szCs w:val="28"/>
          <w:lang w:val="ru-RU"/>
        </w:rPr>
        <w:t xml:space="preserve">его </w:t>
      </w:r>
      <w:r w:rsidRPr="0023193D">
        <w:rPr>
          <w:sz w:val="28"/>
          <w:szCs w:val="28"/>
          <w:lang w:val="ru-RU"/>
        </w:rPr>
        <w:t xml:space="preserve">на праве общей долевой собственности Гасанову </w:t>
      </w:r>
      <w:proofErr w:type="spellStart"/>
      <w:r w:rsidRPr="0023193D">
        <w:rPr>
          <w:sz w:val="28"/>
          <w:szCs w:val="28"/>
          <w:lang w:val="ru-RU"/>
        </w:rPr>
        <w:t>Акифу</w:t>
      </w:r>
      <w:proofErr w:type="spellEnd"/>
      <w:r w:rsidRPr="0023193D">
        <w:rPr>
          <w:sz w:val="28"/>
          <w:szCs w:val="28"/>
          <w:lang w:val="ru-RU"/>
        </w:rPr>
        <w:t xml:space="preserve"> </w:t>
      </w:r>
      <w:proofErr w:type="spellStart"/>
      <w:r w:rsidRPr="0023193D">
        <w:rPr>
          <w:sz w:val="28"/>
          <w:szCs w:val="28"/>
          <w:lang w:val="ru-RU"/>
        </w:rPr>
        <w:t>Зиятхан</w:t>
      </w:r>
      <w:proofErr w:type="spellEnd"/>
      <w:proofErr w:type="gramStart"/>
      <w:r w:rsidRPr="0023193D">
        <w:rPr>
          <w:sz w:val="28"/>
          <w:szCs w:val="28"/>
          <w:lang w:val="ru-RU"/>
        </w:rPr>
        <w:t xml:space="preserve"> </w:t>
      </w:r>
      <w:proofErr w:type="spellStart"/>
      <w:r w:rsidRPr="0023193D">
        <w:rPr>
          <w:sz w:val="28"/>
          <w:szCs w:val="28"/>
          <w:lang w:val="ru-RU"/>
        </w:rPr>
        <w:t>О</w:t>
      </w:r>
      <w:proofErr w:type="gramEnd"/>
      <w:r w:rsidRPr="0023193D">
        <w:rPr>
          <w:sz w:val="28"/>
          <w:szCs w:val="28"/>
          <w:lang w:val="ru-RU"/>
        </w:rPr>
        <w:t>глы</w:t>
      </w:r>
      <w:proofErr w:type="spellEnd"/>
      <w:r w:rsidRPr="0023193D">
        <w:rPr>
          <w:sz w:val="28"/>
          <w:szCs w:val="28"/>
          <w:lang w:val="ru-RU"/>
        </w:rPr>
        <w:t xml:space="preserve">, Гасанову Рустаму </w:t>
      </w:r>
      <w:proofErr w:type="spellStart"/>
      <w:r w:rsidRPr="0023193D">
        <w:rPr>
          <w:sz w:val="28"/>
          <w:szCs w:val="28"/>
          <w:lang w:val="ru-RU"/>
        </w:rPr>
        <w:t>Акифовичу</w:t>
      </w:r>
      <w:proofErr w:type="spellEnd"/>
      <w:r w:rsidRPr="0023193D">
        <w:rPr>
          <w:sz w:val="28"/>
          <w:szCs w:val="28"/>
          <w:lang w:val="ru-RU"/>
        </w:rPr>
        <w:t xml:space="preserve">, Гасановой </w:t>
      </w:r>
      <w:proofErr w:type="spellStart"/>
      <w:r w:rsidRPr="0023193D">
        <w:rPr>
          <w:sz w:val="28"/>
          <w:szCs w:val="28"/>
          <w:lang w:val="ru-RU"/>
        </w:rPr>
        <w:t>Билурэ</w:t>
      </w:r>
      <w:proofErr w:type="spellEnd"/>
      <w:r w:rsidRPr="0023193D">
        <w:rPr>
          <w:sz w:val="28"/>
          <w:szCs w:val="28"/>
          <w:lang w:val="ru-RU"/>
        </w:rPr>
        <w:t xml:space="preserve"> </w:t>
      </w:r>
      <w:proofErr w:type="spellStart"/>
      <w:r w:rsidRPr="0023193D">
        <w:rPr>
          <w:sz w:val="28"/>
          <w:szCs w:val="28"/>
          <w:lang w:val="ru-RU"/>
        </w:rPr>
        <w:t>Акифовне</w:t>
      </w:r>
      <w:proofErr w:type="spellEnd"/>
      <w:r w:rsidRPr="0023193D">
        <w:rPr>
          <w:sz w:val="28"/>
          <w:szCs w:val="28"/>
          <w:lang w:val="ru-RU"/>
        </w:rPr>
        <w:t xml:space="preserve">, Гасановой </w:t>
      </w:r>
      <w:proofErr w:type="spellStart"/>
      <w:r w:rsidRPr="0023193D">
        <w:rPr>
          <w:sz w:val="28"/>
          <w:szCs w:val="28"/>
          <w:lang w:val="ru-RU"/>
        </w:rPr>
        <w:t>Сурае</w:t>
      </w:r>
      <w:proofErr w:type="spellEnd"/>
      <w:r w:rsidRPr="0023193D">
        <w:rPr>
          <w:sz w:val="28"/>
          <w:szCs w:val="28"/>
          <w:lang w:val="ru-RU"/>
        </w:rPr>
        <w:t xml:space="preserve"> </w:t>
      </w:r>
      <w:proofErr w:type="spellStart"/>
      <w:r w:rsidRPr="0023193D">
        <w:rPr>
          <w:sz w:val="28"/>
          <w:szCs w:val="28"/>
          <w:lang w:val="ru-RU"/>
        </w:rPr>
        <w:t>Амирхан</w:t>
      </w:r>
      <w:proofErr w:type="spellEnd"/>
      <w:r w:rsidRPr="0023193D">
        <w:rPr>
          <w:sz w:val="28"/>
          <w:szCs w:val="28"/>
          <w:lang w:val="ru-RU"/>
        </w:rPr>
        <w:t xml:space="preserve"> </w:t>
      </w:r>
      <w:proofErr w:type="spellStart"/>
      <w:r w:rsidRPr="0023193D">
        <w:rPr>
          <w:sz w:val="28"/>
          <w:szCs w:val="28"/>
          <w:lang w:val="ru-RU"/>
        </w:rPr>
        <w:t>Кзы</w:t>
      </w:r>
      <w:proofErr w:type="spellEnd"/>
      <w:r w:rsidRPr="0023193D">
        <w:rPr>
          <w:sz w:val="28"/>
          <w:szCs w:val="28"/>
          <w:lang w:val="ru-RU"/>
        </w:rPr>
        <w:t>, и земель, находящ</w:t>
      </w:r>
      <w:r>
        <w:rPr>
          <w:sz w:val="28"/>
          <w:szCs w:val="28"/>
          <w:lang w:val="ru-RU"/>
        </w:rPr>
        <w:t xml:space="preserve">егося </w:t>
      </w:r>
      <w:r w:rsidRPr="0023193D">
        <w:rPr>
          <w:sz w:val="28"/>
          <w:szCs w:val="28"/>
          <w:lang w:val="ru-RU"/>
        </w:rPr>
        <w:t>в государственной собственности, площадью 3,7 кв. м в кадастровом квартале № 57:25:0030708 города Орла:</w:t>
      </w:r>
    </w:p>
    <w:p w:rsidR="003270BC" w:rsidRDefault="003270BC" w:rsidP="003270B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На </w:t>
      </w:r>
      <w:r w:rsidRPr="00510319">
        <w:rPr>
          <w:sz w:val="28"/>
          <w:szCs w:val="28"/>
          <w:lang w:val="ru-RU"/>
        </w:rPr>
        <w:t>условно разрешенный вид использования земельного участка – индивидуальный жилой дом (код 1.110)</w:t>
      </w:r>
      <w:r>
        <w:rPr>
          <w:sz w:val="28"/>
          <w:szCs w:val="28"/>
          <w:lang w:val="ru-RU"/>
        </w:rPr>
        <w:t>.</w:t>
      </w:r>
    </w:p>
    <w:p w:rsidR="003270BC" w:rsidRPr="0023193D" w:rsidRDefault="003270BC" w:rsidP="003270B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части:</w:t>
      </w:r>
    </w:p>
    <w:p w:rsidR="003270BC" w:rsidRPr="0023193D" w:rsidRDefault="003270BC" w:rsidP="003270B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3193D">
        <w:rPr>
          <w:rFonts w:cs="Times New Roman"/>
          <w:bCs/>
          <w:sz w:val="28"/>
          <w:szCs w:val="28"/>
          <w:lang w:val="ru-RU"/>
        </w:rPr>
        <w:t>- минимальной площади земельного участка менее 800 кв. м (315 кв. м)</w:t>
      </w:r>
      <w:r w:rsidRPr="0023193D">
        <w:rPr>
          <w:sz w:val="28"/>
          <w:szCs w:val="28"/>
          <w:lang w:val="ru-RU"/>
        </w:rPr>
        <w:t>;</w:t>
      </w:r>
    </w:p>
    <w:p w:rsidR="003270BC" w:rsidRPr="0023193D" w:rsidRDefault="003270BC" w:rsidP="003270BC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23193D">
        <w:rPr>
          <w:sz w:val="28"/>
          <w:szCs w:val="28"/>
          <w:lang w:val="ru-RU"/>
        </w:rPr>
        <w:lastRenderedPageBreak/>
        <w:t>- ширины участка по уличному фронту менее 25 м (18 м).</w:t>
      </w:r>
    </w:p>
    <w:p w:rsidR="003270BC" w:rsidRDefault="003270BC" w:rsidP="003270B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3270BC" w:rsidRDefault="003270BC" w:rsidP="003270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Управлению документационной работы и информационных технологий </w:t>
      </w:r>
    </w:p>
    <w:p w:rsidR="003270BC" w:rsidRDefault="003270BC" w:rsidP="003270B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270BC" w:rsidRDefault="003270BC" w:rsidP="003270B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270BC" w:rsidRDefault="003270BC" w:rsidP="003270BC">
      <w:pPr>
        <w:pStyle w:val="Standard"/>
        <w:jc w:val="both"/>
        <w:rPr>
          <w:sz w:val="28"/>
          <w:szCs w:val="28"/>
          <w:lang w:val="ru-RU"/>
        </w:rPr>
      </w:pPr>
    </w:p>
    <w:p w:rsidR="003270BC" w:rsidRDefault="003270BC" w:rsidP="003270BC">
      <w:pPr>
        <w:pStyle w:val="Standard"/>
        <w:jc w:val="both"/>
        <w:rPr>
          <w:sz w:val="28"/>
          <w:szCs w:val="28"/>
          <w:lang w:val="ru-RU"/>
        </w:rPr>
      </w:pPr>
    </w:p>
    <w:p w:rsidR="003270BC" w:rsidRDefault="003270BC" w:rsidP="003270B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270BC" w:rsidRDefault="003270BC" w:rsidP="003270BC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46195" w:rsidRPr="003270BC" w:rsidRDefault="00546195">
      <w:pPr>
        <w:rPr>
          <w:lang w:val="ru-RU"/>
        </w:rPr>
      </w:pPr>
      <w:bookmarkStart w:id="0" w:name="_GoBack"/>
      <w:bookmarkEnd w:id="0"/>
    </w:p>
    <w:sectPr w:rsidR="00546195" w:rsidRPr="003270BC" w:rsidSect="003270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9"/>
    <w:rsid w:val="000870C9"/>
    <w:rsid w:val="003270BC"/>
    <w:rsid w:val="0054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70B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2020-07-21T12:45:00Z</dcterms:created>
  <dcterms:modified xsi:type="dcterms:W3CDTF">2020-07-21T12:45:00Z</dcterms:modified>
</cp:coreProperties>
</file>