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CE" w:rsidRDefault="00B13BCE" w:rsidP="00B13BCE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13BCE" w:rsidRDefault="00B13BCE" w:rsidP="00B13BCE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13BCE" w:rsidRDefault="00B13BCE" w:rsidP="00B13BCE">
      <w:pPr>
        <w:pStyle w:val="Standard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«18»февраля 2019 г.</w:t>
      </w:r>
    </w:p>
    <w:p w:rsidR="00B13BCE" w:rsidRDefault="00B13BCE" w:rsidP="00B13BCE">
      <w:pPr>
        <w:pStyle w:val="Standard"/>
        <w:jc w:val="right"/>
        <w:rPr>
          <w:sz w:val="28"/>
          <w:szCs w:val="28"/>
          <w:lang w:val="ru-RU"/>
        </w:rPr>
      </w:pPr>
    </w:p>
    <w:p w:rsidR="00B13BCE" w:rsidRDefault="00B13BCE" w:rsidP="00B13BCE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«Проект межевания территории общего пользования в границах земельных участков с кадастровыми номерами 57:25:0021304:231, 57:25:0021304:302, местоположением: Российская Федерация, Орловская область, г. Орел,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Кромское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шоссе»</w:t>
      </w:r>
    </w:p>
    <w:p w:rsidR="00B13BCE" w:rsidRDefault="00B13BCE" w:rsidP="00B13BCE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B13BCE" w:rsidRDefault="00B13BCE" w:rsidP="00B13BC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13BCE" w:rsidRDefault="00B13BCE" w:rsidP="00B13BC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15.01.2019 г. № 9–П</w:t>
      </w:r>
    </w:p>
    <w:p w:rsidR="00B13BCE" w:rsidRDefault="00B13BCE" w:rsidP="00B13BCE">
      <w:pPr>
        <w:pStyle w:val="Standard"/>
        <w:jc w:val="both"/>
        <w:rPr>
          <w:bCs/>
          <w:sz w:val="28"/>
          <w:szCs w:val="28"/>
          <w:lang w:val="ru-RU"/>
        </w:rPr>
      </w:pPr>
    </w:p>
    <w:p w:rsidR="00B13BCE" w:rsidRDefault="00B13BCE" w:rsidP="00B13BC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7 человек</w:t>
      </w:r>
    </w:p>
    <w:p w:rsidR="00B13BCE" w:rsidRDefault="00B13BCE" w:rsidP="00B13BCE">
      <w:pPr>
        <w:pStyle w:val="Standard"/>
        <w:jc w:val="both"/>
        <w:rPr>
          <w:bCs/>
          <w:sz w:val="28"/>
          <w:szCs w:val="28"/>
          <w:lang w:val="ru-RU"/>
        </w:rPr>
      </w:pPr>
    </w:p>
    <w:p w:rsidR="00B13BCE" w:rsidRDefault="00B13BCE" w:rsidP="00B13BC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«14 февраля 2019 года № 25</w:t>
      </w:r>
    </w:p>
    <w:p w:rsidR="00B13BCE" w:rsidRDefault="00B13BCE" w:rsidP="00B13BCE">
      <w:pPr>
        <w:pStyle w:val="Standard"/>
        <w:jc w:val="both"/>
        <w:rPr>
          <w:bCs/>
          <w:sz w:val="28"/>
          <w:szCs w:val="28"/>
          <w:lang w:val="ru-RU"/>
        </w:rPr>
      </w:pPr>
    </w:p>
    <w:p w:rsidR="00B13BCE" w:rsidRDefault="00B13BCE" w:rsidP="00B13BC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B13BCE" w:rsidRDefault="00B13BCE" w:rsidP="00B13BC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13BCE" w:rsidTr="009F50B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BCE" w:rsidRDefault="00B13BCE" w:rsidP="009F50B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BCE" w:rsidRDefault="00B13BCE" w:rsidP="009F50B0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BCE" w:rsidRDefault="00B13BCE" w:rsidP="009F50B0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13BCE" w:rsidRDefault="00B13BCE" w:rsidP="009F50B0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13BCE" w:rsidTr="009F50B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rPr>
                <w:b/>
                <w:sz w:val="28"/>
                <w:szCs w:val="28"/>
              </w:rPr>
            </w:pPr>
            <w:proofErr w:type="spellStart"/>
            <w:r w:rsidRPr="004B4B6A">
              <w:rPr>
                <w:b/>
                <w:sz w:val="28"/>
                <w:szCs w:val="28"/>
              </w:rPr>
              <w:t>Не</w:t>
            </w:r>
            <w:proofErr w:type="spellEnd"/>
            <w:r w:rsidRPr="004B4B6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B4B6A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rPr>
                <w:b/>
                <w:bCs/>
                <w:sz w:val="28"/>
                <w:szCs w:val="28"/>
              </w:rPr>
            </w:pPr>
            <w:proofErr w:type="spellStart"/>
            <w:r w:rsidRPr="004B4B6A">
              <w:rPr>
                <w:b/>
                <w:sz w:val="28"/>
                <w:szCs w:val="28"/>
              </w:rPr>
              <w:t>Не</w:t>
            </w:r>
            <w:proofErr w:type="spellEnd"/>
            <w:r w:rsidRPr="004B4B6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B4B6A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13BCE" w:rsidRDefault="00B13BCE" w:rsidP="00B13BC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3BCE" w:rsidRDefault="00B13BCE" w:rsidP="00B13BC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B13BCE" w:rsidRDefault="00B13BCE" w:rsidP="00B13BC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13BCE" w:rsidTr="009F50B0">
        <w:trPr>
          <w:trHeight w:val="765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BCE" w:rsidRDefault="00B13BCE" w:rsidP="009F50B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BCE" w:rsidRDefault="00B13BCE" w:rsidP="009F50B0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BCE" w:rsidRDefault="00B13BCE" w:rsidP="009F50B0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13BCE" w:rsidRDefault="00B13BCE" w:rsidP="009F50B0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13BCE" w:rsidRPr="006A440C" w:rsidTr="009F50B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BCE" w:rsidRDefault="00B13BCE" w:rsidP="009F50B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Формирование земельного участка за границами красных линий неправильно, строить объекты в границах красных линий также недопустимо.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BCE" w:rsidRPr="007418C2" w:rsidRDefault="00B13BCE" w:rsidP="009F50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Размещение объекта дорожного сервиса в полосе отвода автомобильной </w:t>
            </w:r>
            <w:proofErr w:type="gramStart"/>
            <w:r>
              <w:rPr>
                <w:sz w:val="28"/>
                <w:szCs w:val="28"/>
                <w:lang w:val="ru-RU"/>
              </w:rPr>
              <w:t>дороги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возможно, при соблюдении требований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</w:tr>
      <w:tr w:rsidR="00B13BCE" w:rsidRPr="006A440C" w:rsidTr="009F50B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BCE" w:rsidRDefault="00B13BCE" w:rsidP="009F50B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Проектирование и строительство каких-либо объектов в полосе </w:t>
            </w:r>
            <w:r>
              <w:rPr>
                <w:sz w:val="28"/>
                <w:szCs w:val="28"/>
                <w:lang w:val="ru-RU"/>
              </w:rPr>
              <w:lastRenderedPageBreak/>
              <w:t>отвода автомобильной дороги должно осуществляться согласно Федеральному закону от 29.12.2017 г. № 443-ФЗ об организации дорожного движения в Российской Федерации.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Заявителю (разработчику проекта) учесть, что образование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земельного участка для размещения объекта дорожного сервиса в границах полосы отвода автомобильной </w:t>
            </w:r>
            <w:proofErr w:type="gramStart"/>
            <w:r>
              <w:rPr>
                <w:sz w:val="28"/>
                <w:szCs w:val="28"/>
                <w:lang w:val="ru-RU"/>
              </w:rPr>
              <w:t>дороги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возможно при условии разработки схемы организации дорожного движения и ее согласования Комиссией по обеспечению безопасности дорожного движения в городе Орле.</w:t>
            </w:r>
          </w:p>
        </w:tc>
      </w:tr>
      <w:tr w:rsidR="00B13BCE" w:rsidRPr="006A440C" w:rsidTr="009F50B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территории, где формируется участок для автомойки, размещается магистральный водопровод, который обеспечивает население г. Орла водой. Строительство данного объекта в непосредственной близости нецелесообразно.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Водовод в границах образуемого земельного участка отсутствует.</w:t>
            </w:r>
          </w:p>
        </w:tc>
      </w:tr>
      <w:tr w:rsidR="00B13BCE" w:rsidRPr="006A440C" w:rsidTr="009F50B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территории, где планируется размещение автомойки, нет ливневой канализации, сливы от мойки выводить некуда.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Вопрос организации ливневых стоков не относится к предмету публичных слушаний и решается при проектировании объекта.</w:t>
            </w:r>
          </w:p>
        </w:tc>
      </w:tr>
      <w:tr w:rsidR="00B13BCE" w:rsidRPr="00EC23DE" w:rsidTr="009F50B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Мойку нужно разместить на территории земельного участка с кадастровым номером 57:25:0021304:33, местоположением: г. Орел, </w:t>
            </w:r>
            <w:proofErr w:type="spellStart"/>
            <w:r>
              <w:rPr>
                <w:sz w:val="28"/>
                <w:szCs w:val="28"/>
                <w:lang w:val="ru-RU"/>
              </w:rPr>
              <w:t>Кромское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шоссе, 5г, принадлежащем заявителю.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Рассмотреть вопрос заявителю.</w:t>
            </w:r>
          </w:p>
        </w:tc>
      </w:tr>
      <w:tr w:rsidR="00B13BCE" w:rsidRPr="006A440C" w:rsidTr="009F50B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Земли общего пользования не следует предоставлять для автомойки.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Размещение объекта дорожного сервиса в полосе отвода автомобильной </w:t>
            </w:r>
            <w:proofErr w:type="gramStart"/>
            <w:r>
              <w:rPr>
                <w:sz w:val="28"/>
                <w:szCs w:val="28"/>
                <w:lang w:val="ru-RU"/>
              </w:rPr>
              <w:t>дороги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возможно, при соблюдении требований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</w:tr>
      <w:tr w:rsidR="00B13BCE" w:rsidRPr="006A440C" w:rsidTr="009F50B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 совещании в Орловском городском Совете народных депутатов, которое проходило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12.02.2019 года, рассматривался вопрос о дорожном движении в г. Орле, в связи с тем, что в городе автодороги загружены, парковочных мест недостаточно. Администрации города Орла было рекомендовано более тщательно </w:t>
            </w:r>
            <w:proofErr w:type="gramStart"/>
            <w:r>
              <w:rPr>
                <w:sz w:val="28"/>
                <w:szCs w:val="28"/>
                <w:lang w:val="ru-RU"/>
              </w:rPr>
              <w:t>рассматривать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вопросы дорожного движения и не размещать в полосе отвода автодорог каких-либо объектов.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 w:rsidRPr="007418C2">
              <w:rPr>
                <w:sz w:val="28"/>
                <w:szCs w:val="28"/>
                <w:lang w:val="ru-RU"/>
              </w:rPr>
              <w:lastRenderedPageBreak/>
              <w:t>Приня</w:t>
            </w:r>
            <w:r>
              <w:rPr>
                <w:sz w:val="28"/>
                <w:szCs w:val="28"/>
                <w:lang w:val="ru-RU"/>
              </w:rPr>
              <w:t>ть к сведению высказанное замечание.</w:t>
            </w:r>
          </w:p>
        </w:tc>
      </w:tr>
      <w:tr w:rsidR="00B13BCE" w:rsidRPr="006A440C" w:rsidTr="009F50B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 w:rsidRPr="00A13633">
              <w:rPr>
                <w:sz w:val="28"/>
                <w:szCs w:val="28"/>
                <w:lang w:val="ru-RU"/>
              </w:rPr>
              <w:t xml:space="preserve">Проект называется </w:t>
            </w:r>
            <w:r w:rsidRPr="00A13633">
              <w:rPr>
                <w:rFonts w:cs="Times New Roman"/>
                <w:bCs/>
                <w:sz w:val="28"/>
                <w:szCs w:val="28"/>
                <w:lang w:val="ru-RU"/>
              </w:rPr>
              <w:t xml:space="preserve">«Проект межевания территории общего пользования в границах земельных участков с кадастровыми номерами 57:25:0021304:231, 57:25:0021304:302, местоположением: Российская Федерация, Орловская область, г. Орел, </w:t>
            </w:r>
            <w:proofErr w:type="spellStart"/>
            <w:r w:rsidRPr="00A13633">
              <w:rPr>
                <w:rFonts w:cs="Times New Roman"/>
                <w:bCs/>
                <w:sz w:val="28"/>
                <w:szCs w:val="28"/>
                <w:lang w:val="ru-RU"/>
              </w:rPr>
              <w:t>Кромское</w:t>
            </w:r>
            <w:proofErr w:type="spellEnd"/>
            <w:r w:rsidRPr="00A13633">
              <w:rPr>
                <w:rFonts w:cs="Times New Roman"/>
                <w:bCs/>
                <w:sz w:val="28"/>
                <w:szCs w:val="28"/>
                <w:lang w:val="ru-RU"/>
              </w:rPr>
              <w:t xml:space="preserve"> шоссе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»</w:t>
            </w:r>
            <w:r w:rsidRPr="00A13633">
              <w:rPr>
                <w:rFonts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A13633">
              <w:rPr>
                <w:rFonts w:cs="Times New Roman"/>
                <w:bCs/>
                <w:sz w:val="28"/>
                <w:szCs w:val="28"/>
                <w:lang w:val="ru-RU"/>
              </w:rPr>
              <w:t xml:space="preserve">согласно </w:t>
            </w:r>
            <w:r w:rsidRPr="00A13633">
              <w:rPr>
                <w:rFonts w:cs="Times New Roman"/>
                <w:sz w:val="28"/>
                <w:szCs w:val="28"/>
                <w:lang w:val="ru-RU"/>
              </w:rPr>
              <w:t>статьи</w:t>
            </w:r>
            <w:proofErr w:type="gramEnd"/>
            <w:r w:rsidRPr="00A13633">
              <w:rPr>
                <w:rFonts w:cs="Times New Roman"/>
                <w:sz w:val="28"/>
                <w:szCs w:val="28"/>
                <w:lang w:val="ru-RU"/>
              </w:rPr>
              <w:t xml:space="preserve"> 22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закона № 257-ФЗ об автомобильных дорогах и о дорожной деятельности в Российской Федерации  размещение объектов дорожного сервиса в границах полосы отвода автомобильной дороги осуществляется  в соответствии с документацией  по планировке территории.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Кромское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шоссе, объект - как дорога,  к которому  проектируется  объект дорожного сервиса, </w:t>
            </w:r>
            <w:r>
              <w:rPr>
                <w:sz w:val="28"/>
                <w:szCs w:val="28"/>
                <w:lang w:val="ru-RU"/>
              </w:rPr>
              <w:t>выходит за границы проектирования.</w:t>
            </w:r>
          </w:p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Непонятно о какой дороге в проекте идет речь? Какая её протяженность и категория?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замечание при разработке проекта планировки территории.</w:t>
            </w:r>
          </w:p>
        </w:tc>
      </w:tr>
      <w:tr w:rsidR="00B13BCE" w:rsidRPr="006A440C" w:rsidTr="009F50B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Имеются: постановление Правительства РФ от 02.09.2009 № 717 «О нормах отвода земель  для размещения автомобильных дорог и (или) объектов дорожного сервиса»  и постановление Правительства РФ от 29.10.2009 № 860 «О требованиях  к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обеспеченности автомобильных дорог общего пользования объектами дорожного сервиса, размещаемыми в границах полос отвода». </w:t>
            </w:r>
          </w:p>
          <w:p w:rsidR="00B13BCE" w:rsidRPr="00A13633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На противоположной </w:t>
            </w:r>
            <w:r w:rsidRPr="00BF6AE0">
              <w:rPr>
                <w:rFonts w:cs="Times New Roman"/>
                <w:sz w:val="28"/>
                <w:szCs w:val="28"/>
                <w:lang w:val="ru-RU"/>
              </w:rPr>
              <w:t xml:space="preserve">стороне </w:t>
            </w:r>
            <w:proofErr w:type="spellStart"/>
            <w:r w:rsidRPr="00BF6AE0">
              <w:rPr>
                <w:rFonts w:cs="Times New Roman"/>
                <w:sz w:val="28"/>
                <w:szCs w:val="28"/>
                <w:lang w:val="ru-RU"/>
              </w:rPr>
              <w:t>Кромского</w:t>
            </w:r>
            <w:proofErr w:type="spellEnd"/>
            <w:r w:rsidRPr="00BF6AE0">
              <w:rPr>
                <w:rFonts w:cs="Times New Roman"/>
                <w:sz w:val="28"/>
                <w:szCs w:val="28"/>
                <w:lang w:val="ru-RU"/>
              </w:rPr>
              <w:t xml:space="preserve"> шоссе, 2 б крупный комплекс </w:t>
            </w:r>
            <w:r w:rsidRPr="00BF6AE0">
              <w:rPr>
                <w:sz w:val="28"/>
                <w:szCs w:val="28"/>
                <w:lang w:val="ru-RU"/>
              </w:rPr>
              <w:t xml:space="preserve"> </w:t>
            </w:r>
            <w:hyperlink r:id="rId5" w:tooltip="Автосалон в Орле" w:history="1">
              <w:r w:rsidRPr="00BF6AE0">
                <w:rPr>
                  <w:rStyle w:val="a3"/>
                  <w:rFonts w:cs="Times New Roman"/>
                  <w:color w:val="auto"/>
                  <w:spacing w:val="3"/>
                  <w:sz w:val="28"/>
                  <w:szCs w:val="28"/>
                  <w:u w:val="none"/>
                  <w:shd w:val="clear" w:color="auto" w:fill="FFFFFF"/>
                  <w:lang w:val="ru-RU"/>
                </w:rPr>
                <w:t>Автосалон</w:t>
              </w:r>
            </w:hyperlink>
            <w:r w:rsidRPr="00BF6AE0">
              <w:rPr>
                <w:lang w:val="ru-RU"/>
              </w:rPr>
              <w:t>-</w:t>
            </w:r>
            <w:hyperlink r:id="rId6" w:tooltip="автосервис, автотехцентр в Орле" w:history="1">
              <w:r w:rsidRPr="00BF6AE0">
                <w:rPr>
                  <w:rStyle w:val="a3"/>
                  <w:rFonts w:cs="Times New Roman"/>
                  <w:color w:val="auto"/>
                  <w:spacing w:val="3"/>
                  <w:sz w:val="28"/>
                  <w:szCs w:val="28"/>
                  <w:u w:val="none"/>
                  <w:shd w:val="clear" w:color="auto" w:fill="FFFFFF"/>
                  <w:lang w:val="ru-RU"/>
                </w:rPr>
                <w:t xml:space="preserve">автосервис, </w:t>
              </w:r>
              <w:proofErr w:type="spellStart"/>
              <w:r w:rsidRPr="00BF6AE0">
                <w:rPr>
                  <w:rStyle w:val="a3"/>
                  <w:rFonts w:cs="Times New Roman"/>
                  <w:color w:val="auto"/>
                  <w:spacing w:val="3"/>
                  <w:sz w:val="28"/>
                  <w:szCs w:val="28"/>
                  <w:u w:val="none"/>
                  <w:shd w:val="clear" w:color="auto" w:fill="FFFFFF"/>
                  <w:lang w:val="ru-RU"/>
                </w:rPr>
                <w:t>автотехцентр</w:t>
              </w:r>
              <w:proofErr w:type="spellEnd"/>
            </w:hyperlink>
            <w:r w:rsidRPr="00BF6AE0">
              <w:rPr>
                <w:rFonts w:cs="Times New Roman"/>
                <w:sz w:val="28"/>
                <w:szCs w:val="28"/>
                <w:lang w:val="ru-RU"/>
              </w:rPr>
              <w:t xml:space="preserve"> «Возрождение», в котором предоставлен комплекс услуг по обслуживанию автомобилей, в том числе и мойка. Аналогичный Центр </w:t>
            </w:r>
            <w:proofErr w:type="gramStart"/>
            <w:r w:rsidRPr="00BF6AE0">
              <w:rPr>
                <w:rFonts w:cs="Times New Roman"/>
                <w:sz w:val="28"/>
                <w:szCs w:val="28"/>
                <w:lang w:val="ru-RU"/>
              </w:rPr>
              <w:t>-П</w:t>
            </w:r>
            <w:proofErr w:type="gramEnd"/>
            <w:r w:rsidRPr="00BF6AE0">
              <w:rPr>
                <w:rFonts w:cs="Times New Roman"/>
                <w:sz w:val="28"/>
                <w:szCs w:val="28"/>
                <w:lang w:val="ru-RU"/>
              </w:rPr>
              <w:t xml:space="preserve">ежо расположен на </w:t>
            </w:r>
            <w:proofErr w:type="spellStart"/>
            <w:r w:rsidRPr="00BF6AE0">
              <w:rPr>
                <w:rFonts w:cs="Times New Roman"/>
                <w:sz w:val="28"/>
                <w:szCs w:val="28"/>
                <w:lang w:val="ru-RU"/>
              </w:rPr>
              <w:t>Кромском</w:t>
            </w:r>
            <w:proofErr w:type="spellEnd"/>
            <w:r w:rsidRPr="00BF6AE0">
              <w:rPr>
                <w:rFonts w:cs="Times New Roman"/>
                <w:sz w:val="28"/>
                <w:szCs w:val="28"/>
                <w:lang w:val="ru-RU"/>
              </w:rPr>
              <w:t xml:space="preserve"> шоссе 5б.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Почему данные документы не использовались  при разработке проекта? </w:t>
            </w:r>
            <w:r>
              <w:rPr>
                <w:sz w:val="28"/>
                <w:szCs w:val="28"/>
                <w:lang w:val="ru-RU"/>
              </w:rPr>
              <w:t xml:space="preserve">Какими критериями и нормами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руководствовались при подготовке проекта по определению потребности в размещении объекта дорожного сервиса (мойка самообслуживания)? Как в условиях населенного пункта вообще определяется потребность в объектах дорожного сервиса, в том числе </w:t>
            </w:r>
            <w:r>
              <w:rPr>
                <w:sz w:val="28"/>
                <w:szCs w:val="28"/>
                <w:lang w:val="ru-RU"/>
              </w:rPr>
              <w:t>в размещении автомоек?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Дать обоснование необходимости размещения объекта при разработке проекта планировки территории.</w:t>
            </w:r>
          </w:p>
        </w:tc>
      </w:tr>
      <w:tr w:rsidR="00B13BCE" w:rsidRPr="006A440C" w:rsidTr="009F50B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contextualSpacing/>
              <w:rPr>
                <w:rFonts w:cs="Times New Roman"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Определение   «объекты дорожного сервиса» дано в Фе</w:t>
            </w:r>
            <w:r>
              <w:rPr>
                <w:sz w:val="28"/>
                <w:szCs w:val="28"/>
                <w:lang w:val="ru-RU"/>
              </w:rPr>
              <w:t>деральном законе от 08.11.2007 г. № 257-ФЗ. Это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- здания, строения, сооружения, иные объекты, предназначенные для обслуживания участников дорожного движения </w:t>
            </w:r>
            <w:r>
              <w:rPr>
                <w:rFonts w:cs="Times New Roman"/>
                <w:i/>
                <w:sz w:val="28"/>
                <w:szCs w:val="28"/>
                <w:u w:val="single"/>
                <w:lang w:val="ru-RU"/>
              </w:rPr>
              <w:t>по пути следования.</w:t>
            </w:r>
          </w:p>
          <w:p w:rsidR="00B13BCE" w:rsidRPr="00024984" w:rsidRDefault="00B13BCE" w:rsidP="009F50B0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Что в условиях населенного пункта  является «путем следования»?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Дать обоснование необходимости размещения объекта при разработке проекта планировки территории.</w:t>
            </w:r>
          </w:p>
        </w:tc>
      </w:tr>
      <w:tr w:rsidR="00B13BCE" w:rsidRPr="006A440C" w:rsidTr="009F50B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Населенные пункты проектируются  в соответствии со СНиПом Градостроительство, которым предусмотрен порядок проектирования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различных территорий населенного пункта в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зависимости от  их функционального назначения, </w:t>
            </w:r>
            <w:r>
              <w:rPr>
                <w:sz w:val="28"/>
                <w:szCs w:val="28"/>
                <w:lang w:val="ru-RU"/>
              </w:rPr>
              <w:t>а для связи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объектов, расположенных  на территории населенных пунктов, проектируется улично-дорожная сеть.</w:t>
            </w:r>
          </w:p>
          <w:p w:rsidR="00B13BCE" w:rsidRPr="00024984" w:rsidRDefault="00B13BCE" w:rsidP="009F50B0">
            <w:pPr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 следует ли из этого, что  в границах населенных пунктов  проектирование объектов обслуживания автотранспорта,  в понятии  объектов дорожного сервиса не предусмотрено?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Дать обоснование необходимости размещения объекта при разработке проекта планировки территории.</w:t>
            </w:r>
          </w:p>
        </w:tc>
      </w:tr>
      <w:tr w:rsidR="00B13BCE" w:rsidRPr="00EC23DE" w:rsidTr="009F50B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 такого плана рассматривается впервые.</w:t>
            </w:r>
          </w:p>
          <w:p w:rsidR="00B13BCE" w:rsidRDefault="00B13BCE" w:rsidP="009F50B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Проектирование объектов дорожного сервиса  на территории города  не вписывается в ранее сложившуюся  практику проектирования населенных пунктов в целом.</w:t>
            </w:r>
          </w:p>
          <w:p w:rsidR="00B13BCE" w:rsidRDefault="00B13BCE" w:rsidP="009F50B0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rFonts w:cs="Times New Roman"/>
                <w:sz w:val="28"/>
                <w:szCs w:val="28"/>
                <w:lang w:val="ru-RU"/>
              </w:rPr>
              <w:t>оявление возможностей:</w:t>
            </w:r>
          </w:p>
          <w:p w:rsidR="00B13BCE" w:rsidRDefault="00B13BCE" w:rsidP="009F50B0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  относить  к «объектам дорожного сервиса» вновь проектируемые  (например, заявка по ул. Октябрьской) и  иные, ранее созданные объекты;</w:t>
            </w:r>
          </w:p>
          <w:p w:rsidR="00B13BCE" w:rsidRPr="00182616" w:rsidRDefault="00B13BCE" w:rsidP="009F50B0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допускающих  возникновение «объектов  дорожного сервиса»  на территории города посредством разработки градостроительной документации в виде проекта межевания  и формирование для этих целей участков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их частей) – может привести к неконтролируемым последствиям в вопросах регулирования разграничения прав на землях общего пользования в городе в целом.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мнение.</w:t>
            </w:r>
          </w:p>
        </w:tc>
      </w:tr>
      <w:tr w:rsidR="00B13BCE" w:rsidRPr="006A440C" w:rsidTr="009F50B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Pr="00A13633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pacing w:val="3"/>
                <w:sz w:val="28"/>
                <w:szCs w:val="28"/>
                <w:shd w:val="clear" w:color="auto" w:fill="FFFFFF"/>
                <w:lang w:val="ru-RU"/>
              </w:rPr>
              <w:t xml:space="preserve">Есть ли официальная позиция или разъяснения Минстроя России на предмет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возможно ли  вообще разрабатывать  документацию в виде проектов межевания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территории на землях</w:t>
            </w:r>
            <w:r>
              <w:rPr>
                <w:rFonts w:cs="Times New Roman"/>
                <w:spacing w:val="3"/>
                <w:sz w:val="28"/>
                <w:szCs w:val="28"/>
                <w:shd w:val="clear" w:color="auto" w:fill="FFFFFF"/>
                <w:lang w:val="ru-RU"/>
              </w:rPr>
              <w:t xml:space="preserve"> общего пользования (улиц и примыкающих к ним территориях) в границах  населенного пункта с целью формирования на основе такой документации  земельных участков (их частей)  для  определения мест размещения  объектов дорожного сервиса, в том числе в границах красных линий?</w:t>
            </w:r>
            <w:proofErr w:type="gram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BCE" w:rsidRDefault="00B13BCE" w:rsidP="009F50B0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Размещение объекта дорожного сервиса в полосе отвода автомобильной </w:t>
            </w:r>
            <w:proofErr w:type="gramStart"/>
            <w:r>
              <w:rPr>
                <w:sz w:val="28"/>
                <w:szCs w:val="28"/>
                <w:lang w:val="ru-RU"/>
              </w:rPr>
              <w:t>дороги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возможно, при соблюдении требований Федерального закона от 08.11.2007 </w:t>
            </w:r>
            <w:r>
              <w:rPr>
                <w:sz w:val="28"/>
                <w:szCs w:val="28"/>
                <w:lang w:val="ru-RU"/>
              </w:rPr>
              <w:lastRenderedPageBreak/>
              <w:t>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</w:tr>
    </w:tbl>
    <w:p w:rsidR="00B13BCE" w:rsidRDefault="00B13BCE" w:rsidP="00B13BC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BCE" w:rsidRDefault="00B13BCE" w:rsidP="00B13BC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BCE" w:rsidRDefault="00B13BCE" w:rsidP="00B13BC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13BCE" w:rsidRDefault="00B13BCE" w:rsidP="00B13BC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BCE" w:rsidRPr="00232BC0" w:rsidRDefault="00B13BCE" w:rsidP="00B13BCE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232BC0">
        <w:rPr>
          <w:sz w:val="28"/>
          <w:szCs w:val="28"/>
          <w:lang w:val="ru-RU"/>
        </w:rPr>
        <w:t>1. Публичные слушания в городе Орле по п</w:t>
      </w:r>
      <w:r w:rsidRPr="00232BC0">
        <w:rPr>
          <w:rFonts w:cs="Times New Roman"/>
          <w:bCs/>
          <w:sz w:val="28"/>
          <w:szCs w:val="28"/>
          <w:lang w:val="ru-RU"/>
        </w:rPr>
        <w:t xml:space="preserve">роекту межевания территории общего пользования в границах земельных участков с кадастровыми номерами 57:25:0021304:231, 57:25:0021304:302, местоположением: Российская Федерация, Орловская область, г. Орел, </w:t>
      </w:r>
      <w:proofErr w:type="spellStart"/>
      <w:r w:rsidRPr="00232BC0">
        <w:rPr>
          <w:rFonts w:cs="Times New Roman"/>
          <w:bCs/>
          <w:sz w:val="28"/>
          <w:szCs w:val="28"/>
          <w:lang w:val="ru-RU"/>
        </w:rPr>
        <w:t>Кромское</w:t>
      </w:r>
      <w:proofErr w:type="spellEnd"/>
      <w:r w:rsidRPr="00232BC0">
        <w:rPr>
          <w:rFonts w:cs="Times New Roman"/>
          <w:bCs/>
          <w:sz w:val="28"/>
          <w:szCs w:val="28"/>
          <w:lang w:val="ru-RU"/>
        </w:rPr>
        <w:t xml:space="preserve"> шоссе</w:t>
      </w:r>
      <w:r w:rsidRPr="00232BC0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A440C" w:rsidRDefault="00B13BCE" w:rsidP="00B13BCE">
      <w:pPr>
        <w:ind w:firstLine="708"/>
        <w:jc w:val="both"/>
        <w:rPr>
          <w:sz w:val="28"/>
          <w:szCs w:val="28"/>
          <w:lang w:val="ru-RU"/>
        </w:rPr>
      </w:pPr>
      <w:r w:rsidRPr="00232BC0">
        <w:rPr>
          <w:sz w:val="28"/>
          <w:szCs w:val="28"/>
          <w:lang w:val="ru-RU"/>
        </w:rPr>
        <w:t xml:space="preserve">2. </w:t>
      </w:r>
      <w:r w:rsidR="006A440C">
        <w:rPr>
          <w:sz w:val="28"/>
          <w:szCs w:val="28"/>
          <w:lang w:val="ru-RU"/>
        </w:rPr>
        <w:t>Учесть замечания и предложения, высказанные в ходе проведения публичных слушаний.</w:t>
      </w:r>
    </w:p>
    <w:p w:rsidR="00B13BCE" w:rsidRDefault="00B13BCE" w:rsidP="00B13BCE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B13BCE" w:rsidRDefault="00B13BCE" w:rsidP="00B13BCE">
      <w:pPr>
        <w:pStyle w:val="Standard"/>
        <w:jc w:val="both"/>
        <w:rPr>
          <w:sz w:val="28"/>
          <w:szCs w:val="28"/>
          <w:lang w:val="ru-RU"/>
        </w:rPr>
      </w:pPr>
    </w:p>
    <w:p w:rsidR="00B13BCE" w:rsidRDefault="00B13BCE" w:rsidP="00B13BCE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B13BCE" w:rsidRDefault="00B13BCE" w:rsidP="00B13BCE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B13BCE" w:rsidRDefault="00B13BCE" w:rsidP="00B13BCE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B13BCE" w:rsidRDefault="00B13BCE" w:rsidP="00B13BCE">
      <w:pPr>
        <w:pStyle w:val="Standard"/>
        <w:jc w:val="both"/>
        <w:rPr>
          <w:sz w:val="28"/>
          <w:szCs w:val="28"/>
          <w:lang w:val="ru-RU"/>
        </w:rPr>
      </w:pPr>
    </w:p>
    <w:p w:rsidR="00B13BCE" w:rsidRDefault="00B13BCE" w:rsidP="00B13BCE">
      <w:pPr>
        <w:pStyle w:val="Standard"/>
        <w:jc w:val="both"/>
        <w:rPr>
          <w:sz w:val="28"/>
          <w:szCs w:val="28"/>
          <w:lang w:val="ru-RU"/>
        </w:rPr>
      </w:pPr>
    </w:p>
    <w:p w:rsidR="00B13BCE" w:rsidRDefault="00B13BCE" w:rsidP="00B13BCE">
      <w:pPr>
        <w:pStyle w:val="Standard"/>
        <w:jc w:val="both"/>
        <w:rPr>
          <w:sz w:val="28"/>
          <w:szCs w:val="28"/>
          <w:lang w:val="ru-RU"/>
        </w:rPr>
      </w:pPr>
    </w:p>
    <w:p w:rsidR="00B13BCE" w:rsidRDefault="00B13BCE" w:rsidP="00B13B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B13BCE" w:rsidRDefault="00B13BCE" w:rsidP="00B13B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B13BCE" w:rsidRDefault="00B13BCE" w:rsidP="00B13B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B13BCE" w:rsidRDefault="00B13BCE" w:rsidP="00B13BCE">
      <w:pPr>
        <w:jc w:val="both"/>
        <w:rPr>
          <w:sz w:val="28"/>
          <w:szCs w:val="28"/>
          <w:lang w:val="ru-RU"/>
        </w:rPr>
      </w:pPr>
    </w:p>
    <w:p w:rsidR="007B3B68" w:rsidRDefault="007B3B68"/>
    <w:sectPr w:rsidR="007B3B68" w:rsidSect="00A70F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9D"/>
    <w:rsid w:val="0004729D"/>
    <w:rsid w:val="006A440C"/>
    <w:rsid w:val="007B3B68"/>
    <w:rsid w:val="00A70FE2"/>
    <w:rsid w:val="00B1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BCE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13B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13BC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BCE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13B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13BC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maps/10/orel/category/auto_repair_shop/" TargetMode="External"/><Relationship Id="rId5" Type="http://schemas.openxmlformats.org/officeDocument/2006/relationships/hyperlink" Target="https://yandex.ru/maps/10/orel/category/car_dealersh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7682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4</cp:revision>
  <dcterms:created xsi:type="dcterms:W3CDTF">2019-02-21T09:29:00Z</dcterms:created>
  <dcterms:modified xsi:type="dcterms:W3CDTF">2019-02-21T13:04:00Z</dcterms:modified>
</cp:coreProperties>
</file>