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23D" w:rsidRDefault="00B9523D">
      <w:pPr>
        <w:jc w:val="center"/>
      </w:pPr>
    </w:p>
    <w:p w:rsidR="00B9523D" w:rsidRDefault="00B9523D">
      <w:pPr>
        <w:jc w:val="center"/>
        <w:rPr>
          <w:color w:val="0000FF"/>
          <w:sz w:val="12"/>
        </w:rPr>
      </w:pPr>
    </w:p>
    <w:p w:rsidR="00B9523D" w:rsidRDefault="00B9523D">
      <w:pPr>
        <w:pStyle w:val="2"/>
        <w:spacing w:line="240" w:lineRule="exact"/>
        <w:rPr>
          <w:sz w:val="8"/>
        </w:rPr>
      </w:pPr>
      <w:r>
        <w:rPr>
          <w:b w:val="0"/>
          <w:bCs w:val="0"/>
        </w:rPr>
        <w:t>РОССИЙСКАЯ ФЕДЕРАЦИЯ</w:t>
      </w:r>
    </w:p>
    <w:p w:rsidR="00B9523D" w:rsidRDefault="00B9523D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орловская область</w:t>
      </w:r>
    </w:p>
    <w:p w:rsidR="00B9523D" w:rsidRDefault="00B9523D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  <w:sz w:val="24"/>
        </w:rPr>
        <w:t>муниципальное образование «Город орел»</w:t>
      </w:r>
    </w:p>
    <w:p w:rsidR="00B9523D" w:rsidRDefault="0028109A">
      <w:pPr>
        <w:pStyle w:val="1"/>
        <w:rPr>
          <w:b w:val="0"/>
          <w:bCs w:val="0"/>
          <w:color w:val="0000FF"/>
          <w:spacing w:val="30"/>
          <w:sz w:val="40"/>
        </w:rPr>
      </w:pPr>
      <w:r>
        <w:rPr>
          <w:b w:val="0"/>
          <w:bCs w:val="0"/>
          <w:color w:val="0000FF"/>
          <w:spacing w:val="30"/>
          <w:sz w:val="40"/>
        </w:rPr>
        <w:t>Мэр</w:t>
      </w:r>
      <w:r w:rsidR="00B9523D">
        <w:rPr>
          <w:b w:val="0"/>
          <w:bCs w:val="0"/>
          <w:color w:val="0000FF"/>
          <w:spacing w:val="30"/>
          <w:sz w:val="40"/>
        </w:rPr>
        <w:t xml:space="preserve"> города Орла</w:t>
      </w:r>
    </w:p>
    <w:p w:rsidR="00B9523D" w:rsidRDefault="00B9523D">
      <w:pPr>
        <w:pStyle w:val="3"/>
        <w:jc w:val="center"/>
        <w:rPr>
          <w:spacing w:val="40"/>
          <w:sz w:val="24"/>
        </w:rPr>
      </w:pPr>
    </w:p>
    <w:p w:rsidR="00B9523D" w:rsidRDefault="0028109A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B9523D" w:rsidRDefault="00F52B4E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18 августа 2022</w:t>
      </w:r>
      <w:r w:rsidR="00B9523D">
        <w:rPr>
          <w:color w:val="0000FF"/>
        </w:rPr>
        <w:tab/>
        <w:t xml:space="preserve">      </w:t>
      </w:r>
      <w:r w:rsidR="00B9523D">
        <w:rPr>
          <w:color w:val="0000FF"/>
        </w:rPr>
        <w:tab/>
        <w:t xml:space="preserve">                 №</w:t>
      </w:r>
      <w:r>
        <w:rPr>
          <w:color w:val="0000FF"/>
        </w:rPr>
        <w:t xml:space="preserve"> 47</w:t>
      </w:r>
    </w:p>
    <w:p w:rsidR="00751E3A" w:rsidRPr="00A20311" w:rsidRDefault="00C44307" w:rsidP="00A20311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:rsidR="004B1CAC" w:rsidRPr="00AE4209" w:rsidRDefault="004B1CAC">
      <w:pPr>
        <w:rPr>
          <w:szCs w:val="28"/>
        </w:rPr>
      </w:pPr>
    </w:p>
    <w:p w:rsidR="001C5D90" w:rsidRPr="00AE4209" w:rsidRDefault="001C5D90">
      <w:pPr>
        <w:rPr>
          <w:szCs w:val="28"/>
        </w:rPr>
      </w:pPr>
    </w:p>
    <w:p w:rsidR="00EE078B" w:rsidRPr="00AE4209" w:rsidRDefault="0089204B" w:rsidP="00222700">
      <w:pPr>
        <w:pStyle w:val="Standard"/>
        <w:jc w:val="center"/>
        <w:rPr>
          <w:color w:val="000000"/>
          <w:sz w:val="28"/>
          <w:szCs w:val="28"/>
          <w:lang w:val="ru-RU"/>
        </w:rPr>
      </w:pPr>
      <w:bookmarkStart w:id="0" w:name="_GoBack"/>
      <w:r w:rsidRPr="00AE4209">
        <w:rPr>
          <w:color w:val="000000"/>
          <w:sz w:val="28"/>
          <w:szCs w:val="28"/>
          <w:lang w:val="ru-RU"/>
        </w:rPr>
        <w:t xml:space="preserve">О </w:t>
      </w:r>
      <w:r w:rsidR="007B184C" w:rsidRPr="00AE4209">
        <w:rPr>
          <w:color w:val="000000"/>
          <w:sz w:val="28"/>
          <w:szCs w:val="28"/>
          <w:lang w:val="ru-RU"/>
        </w:rPr>
        <w:t xml:space="preserve">назначении публичных слушаний в городе Орле по </w:t>
      </w:r>
      <w:r w:rsidR="009460D6" w:rsidRPr="00AE4209">
        <w:rPr>
          <w:color w:val="000000"/>
          <w:sz w:val="28"/>
          <w:szCs w:val="28"/>
          <w:lang w:val="ru-RU"/>
        </w:rPr>
        <w:t xml:space="preserve">проекту </w:t>
      </w:r>
      <w:r w:rsidR="009D2B6B" w:rsidRPr="00AE4209">
        <w:rPr>
          <w:color w:val="000000"/>
          <w:sz w:val="28"/>
          <w:szCs w:val="28"/>
          <w:lang w:val="ru-RU"/>
        </w:rPr>
        <w:t xml:space="preserve">планировки </w:t>
      </w:r>
      <w:r w:rsidR="00FB48AB" w:rsidRPr="00AE4209">
        <w:rPr>
          <w:color w:val="000000"/>
          <w:sz w:val="28"/>
          <w:szCs w:val="28"/>
          <w:lang w:val="ru-RU"/>
        </w:rPr>
        <w:t>территории</w:t>
      </w:r>
      <w:r w:rsidR="009D2B6B" w:rsidRPr="00AE4209">
        <w:rPr>
          <w:color w:val="000000"/>
          <w:sz w:val="28"/>
          <w:szCs w:val="28"/>
          <w:lang w:val="ru-RU"/>
        </w:rPr>
        <w:t xml:space="preserve"> </w:t>
      </w:r>
      <w:r w:rsidR="00AE4209" w:rsidRPr="00AE4209">
        <w:rPr>
          <w:color w:val="000000"/>
          <w:sz w:val="28"/>
          <w:szCs w:val="28"/>
          <w:lang w:val="ru-RU"/>
        </w:rPr>
        <w:t xml:space="preserve">для </w:t>
      </w:r>
      <w:r w:rsidR="00D16D2C">
        <w:rPr>
          <w:color w:val="000000"/>
          <w:sz w:val="28"/>
          <w:szCs w:val="28"/>
          <w:lang w:val="ru-RU"/>
        </w:rPr>
        <w:t>строительства объекта «Улица Орловских Партизан на участке от Московского шоссе до ул. Космонавтов в г. Орле»</w:t>
      </w:r>
    </w:p>
    <w:bookmarkEnd w:id="0"/>
    <w:p w:rsidR="00D67A65" w:rsidRPr="00AE4209" w:rsidRDefault="00D67A65" w:rsidP="00EE078B">
      <w:pPr>
        <w:jc w:val="center"/>
        <w:rPr>
          <w:szCs w:val="28"/>
        </w:rPr>
      </w:pPr>
    </w:p>
    <w:p w:rsidR="007F4A48" w:rsidRPr="00AE4209" w:rsidRDefault="007F4A48" w:rsidP="00A20311">
      <w:pPr>
        <w:jc w:val="center"/>
        <w:rPr>
          <w:szCs w:val="28"/>
        </w:rPr>
      </w:pPr>
    </w:p>
    <w:p w:rsidR="0089204B" w:rsidRPr="00AE4209" w:rsidRDefault="0089204B" w:rsidP="0089204B">
      <w:pPr>
        <w:jc w:val="both"/>
        <w:rPr>
          <w:b/>
          <w:szCs w:val="28"/>
        </w:rPr>
      </w:pPr>
      <w:r w:rsidRPr="00AE4209">
        <w:rPr>
          <w:szCs w:val="28"/>
        </w:rPr>
        <w:tab/>
        <w:t>Рассмотрев обращени</w:t>
      </w:r>
      <w:r w:rsidR="00750441" w:rsidRPr="00AE4209">
        <w:rPr>
          <w:szCs w:val="28"/>
        </w:rPr>
        <w:t xml:space="preserve">е </w:t>
      </w:r>
      <w:r w:rsidR="001B0B5E" w:rsidRPr="00AE4209">
        <w:rPr>
          <w:szCs w:val="28"/>
        </w:rPr>
        <w:t xml:space="preserve">Управления градостроительства, архитектуры </w:t>
      </w:r>
      <w:r w:rsidR="004B1CAC" w:rsidRPr="00AE4209">
        <w:rPr>
          <w:szCs w:val="28"/>
        </w:rPr>
        <w:br/>
      </w:r>
      <w:r w:rsidR="001B0B5E" w:rsidRPr="00AE4209">
        <w:rPr>
          <w:szCs w:val="28"/>
        </w:rPr>
        <w:t xml:space="preserve">и землеустройства Орловской области, </w:t>
      </w:r>
      <w:r w:rsidRPr="00AE4209">
        <w:rPr>
          <w:szCs w:val="28"/>
        </w:rPr>
        <w:t xml:space="preserve">руководствуясь статьями </w:t>
      </w:r>
      <w:r w:rsidR="008C75BF" w:rsidRPr="00AE4209">
        <w:rPr>
          <w:szCs w:val="28"/>
        </w:rPr>
        <w:t xml:space="preserve">5.1, </w:t>
      </w:r>
      <w:r w:rsidR="004B1CAC" w:rsidRPr="00AE4209">
        <w:rPr>
          <w:szCs w:val="28"/>
        </w:rPr>
        <w:t xml:space="preserve">41, </w:t>
      </w:r>
      <w:r w:rsidR="00D16D2C">
        <w:rPr>
          <w:szCs w:val="28"/>
        </w:rPr>
        <w:t>42</w:t>
      </w:r>
      <w:r w:rsidR="004B1CAC" w:rsidRPr="00AE4209">
        <w:rPr>
          <w:szCs w:val="28"/>
        </w:rPr>
        <w:t xml:space="preserve">, 46 </w:t>
      </w:r>
      <w:r w:rsidRPr="00AE4209">
        <w:rPr>
          <w:szCs w:val="28"/>
        </w:rPr>
        <w:t xml:space="preserve">Градостроительного кодекса Российской Федерации, </w:t>
      </w:r>
      <w:r w:rsidR="002419A2" w:rsidRPr="00AE4209">
        <w:rPr>
          <w:szCs w:val="28"/>
        </w:rPr>
        <w:t xml:space="preserve">Федеральным законом от 14.03.2022 № 58-ФЗ «О внесении изменений в отдельные законодательные акты Российской Федерации», </w:t>
      </w:r>
      <w:r w:rsidR="008C75BF" w:rsidRPr="00AE4209">
        <w:rPr>
          <w:szCs w:val="28"/>
        </w:rPr>
        <w:t>статьей 18 Устава города Орла</w:t>
      </w:r>
      <w:r w:rsidRPr="00AE4209">
        <w:rPr>
          <w:szCs w:val="28"/>
        </w:rPr>
        <w:t>,</w:t>
      </w:r>
      <w:r w:rsidR="008C75BF" w:rsidRPr="00AE4209">
        <w:rPr>
          <w:szCs w:val="28"/>
        </w:rPr>
        <w:t xml:space="preserve"> Положением</w:t>
      </w:r>
      <w:r w:rsidR="00AE4209">
        <w:rPr>
          <w:szCs w:val="28"/>
        </w:rPr>
        <w:br/>
      </w:r>
      <w:r w:rsidR="008C75BF" w:rsidRPr="00AE4209">
        <w:rPr>
          <w:szCs w:val="28"/>
        </w:rPr>
        <w:t xml:space="preserve">«О порядке проведения публичных слушаний по вопросам градостроительной деятельности», </w:t>
      </w:r>
      <w:r w:rsidR="00321475" w:rsidRPr="00AE4209">
        <w:rPr>
          <w:szCs w:val="28"/>
        </w:rPr>
        <w:t>принятым решением Орловского городского Совета народных депутатов</w:t>
      </w:r>
      <w:r w:rsidR="00AE4209">
        <w:rPr>
          <w:szCs w:val="28"/>
        </w:rPr>
        <w:t xml:space="preserve"> </w:t>
      </w:r>
      <w:r w:rsidR="00321475" w:rsidRPr="00AE4209">
        <w:rPr>
          <w:szCs w:val="28"/>
        </w:rPr>
        <w:t>от 28</w:t>
      </w:r>
      <w:r w:rsidR="004B1CAC" w:rsidRPr="00AE4209">
        <w:rPr>
          <w:szCs w:val="28"/>
        </w:rPr>
        <w:t>.06.</w:t>
      </w:r>
      <w:r w:rsidR="00321475" w:rsidRPr="00AE4209">
        <w:rPr>
          <w:szCs w:val="28"/>
        </w:rPr>
        <w:t>2018</w:t>
      </w:r>
      <w:r w:rsidR="00114B9E" w:rsidRPr="00AE4209">
        <w:rPr>
          <w:szCs w:val="28"/>
        </w:rPr>
        <w:t xml:space="preserve"> </w:t>
      </w:r>
      <w:r w:rsidR="00321475" w:rsidRPr="00AE4209">
        <w:rPr>
          <w:szCs w:val="28"/>
        </w:rPr>
        <w:t xml:space="preserve">№ 41/0735-ГС, </w:t>
      </w:r>
      <w:r w:rsidRPr="00AE4209">
        <w:rPr>
          <w:szCs w:val="28"/>
        </w:rPr>
        <w:t>на основании Закона Орловской области</w:t>
      </w:r>
      <w:r w:rsidR="00AE4209">
        <w:rPr>
          <w:szCs w:val="28"/>
        </w:rPr>
        <w:t xml:space="preserve"> </w:t>
      </w:r>
      <w:r w:rsidRPr="00AE4209">
        <w:rPr>
          <w:szCs w:val="28"/>
        </w:rPr>
        <w:t>от 20</w:t>
      </w:r>
      <w:r w:rsidR="004B1CAC" w:rsidRPr="00AE4209">
        <w:rPr>
          <w:szCs w:val="28"/>
        </w:rPr>
        <w:t>.12.</w:t>
      </w:r>
      <w:r w:rsidRPr="00AE4209">
        <w:rPr>
          <w:szCs w:val="28"/>
        </w:rPr>
        <w:t>2019</w:t>
      </w:r>
      <w:r w:rsidR="00114B9E" w:rsidRPr="00AE4209">
        <w:rPr>
          <w:szCs w:val="28"/>
        </w:rPr>
        <w:t xml:space="preserve"> </w:t>
      </w:r>
      <w:r w:rsidRPr="00AE4209">
        <w:rPr>
          <w:szCs w:val="28"/>
        </w:rPr>
        <w:t>№ 2441-ОЗ 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</w:t>
      </w:r>
      <w:r w:rsidR="00AE4209">
        <w:rPr>
          <w:szCs w:val="28"/>
        </w:rPr>
        <w:t xml:space="preserve"> </w:t>
      </w:r>
      <w:r w:rsidRPr="00AE4209">
        <w:rPr>
          <w:szCs w:val="28"/>
        </w:rPr>
        <w:t>от 30</w:t>
      </w:r>
      <w:r w:rsidR="004B1CAC" w:rsidRPr="00AE4209">
        <w:rPr>
          <w:szCs w:val="28"/>
        </w:rPr>
        <w:t>.10.</w:t>
      </w:r>
      <w:r w:rsidRPr="00AE4209">
        <w:rPr>
          <w:szCs w:val="28"/>
        </w:rPr>
        <w:t>2008</w:t>
      </w:r>
      <w:r w:rsidR="001E418E" w:rsidRPr="00AE4209">
        <w:rPr>
          <w:szCs w:val="28"/>
        </w:rPr>
        <w:t xml:space="preserve"> </w:t>
      </w:r>
      <w:r w:rsidRPr="00AE4209">
        <w:rPr>
          <w:szCs w:val="28"/>
        </w:rPr>
        <w:t xml:space="preserve">№ 38/616-ГС, </w:t>
      </w:r>
      <w:r w:rsidRPr="00AE4209">
        <w:rPr>
          <w:b/>
          <w:szCs w:val="28"/>
        </w:rPr>
        <w:t>постановля</w:t>
      </w:r>
      <w:r w:rsidR="00321475" w:rsidRPr="00AE4209">
        <w:rPr>
          <w:b/>
          <w:szCs w:val="28"/>
        </w:rPr>
        <w:t>ю</w:t>
      </w:r>
      <w:r w:rsidRPr="00AE4209">
        <w:rPr>
          <w:b/>
          <w:szCs w:val="28"/>
        </w:rPr>
        <w:t>:</w:t>
      </w:r>
    </w:p>
    <w:p w:rsidR="001C5D90" w:rsidRPr="00AE4209" w:rsidRDefault="0089204B" w:rsidP="007A0F0B">
      <w:pPr>
        <w:pStyle w:val="Standard"/>
        <w:ind w:firstLine="708"/>
        <w:jc w:val="both"/>
        <w:rPr>
          <w:color w:val="000000"/>
          <w:sz w:val="28"/>
          <w:szCs w:val="28"/>
          <w:lang w:val="ru-RU"/>
        </w:rPr>
      </w:pPr>
      <w:r w:rsidRPr="00AE4209">
        <w:rPr>
          <w:sz w:val="28"/>
          <w:szCs w:val="28"/>
          <w:lang w:val="ru-RU"/>
        </w:rPr>
        <w:t xml:space="preserve">1. </w:t>
      </w:r>
      <w:r w:rsidR="00321475" w:rsidRPr="00AE4209">
        <w:rPr>
          <w:sz w:val="28"/>
          <w:szCs w:val="28"/>
          <w:lang w:val="ru-RU"/>
        </w:rPr>
        <w:t xml:space="preserve">Назначить публичные слушания в городе Орле </w:t>
      </w:r>
      <w:r w:rsidR="007C5873" w:rsidRPr="00AE4209">
        <w:rPr>
          <w:color w:val="000000"/>
          <w:sz w:val="28"/>
          <w:szCs w:val="28"/>
          <w:lang w:val="ru-RU"/>
        </w:rPr>
        <w:t xml:space="preserve">по </w:t>
      </w:r>
      <w:r w:rsidR="00AE4209" w:rsidRPr="00AE4209">
        <w:rPr>
          <w:color w:val="000000"/>
          <w:sz w:val="28"/>
          <w:szCs w:val="28"/>
          <w:lang w:val="ru-RU"/>
        </w:rPr>
        <w:t xml:space="preserve">проекту </w:t>
      </w:r>
      <w:r w:rsidR="00D16D2C" w:rsidRPr="00AE4209">
        <w:rPr>
          <w:color w:val="000000"/>
          <w:sz w:val="28"/>
          <w:szCs w:val="28"/>
          <w:lang w:val="ru-RU"/>
        </w:rPr>
        <w:t xml:space="preserve">планировки территории для </w:t>
      </w:r>
      <w:r w:rsidR="00D16D2C">
        <w:rPr>
          <w:color w:val="000000"/>
          <w:sz w:val="28"/>
          <w:szCs w:val="28"/>
          <w:lang w:val="ru-RU"/>
        </w:rPr>
        <w:t>строительства объекта «Улица Орловских Партизан на участке от Московского шоссе до ул. Космонавтов в г. Орле»</w:t>
      </w:r>
    </w:p>
    <w:p w:rsidR="0089204B" w:rsidRPr="00AE4209" w:rsidRDefault="0089204B" w:rsidP="0089204B">
      <w:pPr>
        <w:jc w:val="both"/>
        <w:rPr>
          <w:szCs w:val="28"/>
        </w:rPr>
      </w:pPr>
      <w:r w:rsidRPr="00AE4209">
        <w:rPr>
          <w:szCs w:val="28"/>
        </w:rPr>
        <w:tab/>
      </w:r>
      <w:r w:rsidR="000B61D2" w:rsidRPr="00AE4209">
        <w:rPr>
          <w:szCs w:val="28"/>
        </w:rPr>
        <w:t>2</w:t>
      </w:r>
      <w:r w:rsidRPr="00AE4209">
        <w:rPr>
          <w:szCs w:val="28"/>
        </w:rPr>
        <w:t xml:space="preserve">. </w:t>
      </w:r>
      <w:r w:rsidR="00472892" w:rsidRPr="00AE4209">
        <w:rPr>
          <w:color w:val="000000"/>
          <w:szCs w:val="28"/>
          <w:lang w:eastAsia="zh-CN"/>
        </w:rPr>
        <w:t>Управлению по взаимодействию со средствами массовой информации и аналитической работе администрации города Орла</w:t>
      </w:r>
      <w:r w:rsidR="00967C63" w:rsidRPr="00AE4209">
        <w:rPr>
          <w:color w:val="000000"/>
          <w:szCs w:val="28"/>
          <w:lang w:eastAsia="zh-CN"/>
        </w:rPr>
        <w:t xml:space="preserve"> </w:t>
      </w:r>
      <w:r w:rsidR="00472892" w:rsidRPr="00AE4209">
        <w:rPr>
          <w:color w:val="000000"/>
          <w:szCs w:val="28"/>
          <w:lang w:eastAsia="zh-CN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366AF9" w:rsidRPr="00AE4209" w:rsidRDefault="0089204B" w:rsidP="00751E3A">
      <w:pPr>
        <w:pStyle w:val="Standard"/>
        <w:jc w:val="both"/>
        <w:rPr>
          <w:sz w:val="28"/>
          <w:szCs w:val="28"/>
          <w:lang w:val="ru-RU" w:eastAsia="ru-RU"/>
        </w:rPr>
      </w:pPr>
      <w:r w:rsidRPr="00AE4209">
        <w:rPr>
          <w:sz w:val="28"/>
          <w:szCs w:val="28"/>
          <w:lang w:val="ru-RU"/>
        </w:rPr>
        <w:tab/>
      </w:r>
      <w:r w:rsidR="00366AF9" w:rsidRPr="00AE4209">
        <w:rPr>
          <w:sz w:val="28"/>
          <w:szCs w:val="28"/>
          <w:lang w:val="ru-RU" w:eastAsia="ru-RU"/>
        </w:rPr>
        <w:t xml:space="preserve">3. </w:t>
      </w:r>
      <w:r w:rsidR="00472892" w:rsidRPr="00AE4209">
        <w:rPr>
          <w:rFonts w:eastAsia="Calibri"/>
          <w:sz w:val="28"/>
          <w:szCs w:val="28"/>
          <w:lang w:val="ru-RU"/>
        </w:rPr>
        <w:t>Контроль за исполнением настоящего постановления в соответствии с подпунктом 1.1 пункта 1 распоряжения</w:t>
      </w:r>
      <w:r w:rsidR="00AE4209" w:rsidRPr="00AE4209">
        <w:rPr>
          <w:rFonts w:eastAsia="Calibri"/>
          <w:sz w:val="28"/>
          <w:szCs w:val="28"/>
          <w:lang w:val="ru-RU"/>
        </w:rPr>
        <w:t xml:space="preserve"> администрации города Орла</w:t>
      </w:r>
      <w:r w:rsidR="00AE4209" w:rsidRPr="00AE4209">
        <w:rPr>
          <w:rFonts w:eastAsia="Calibri"/>
          <w:sz w:val="28"/>
          <w:szCs w:val="28"/>
          <w:lang w:val="ru-RU"/>
        </w:rPr>
        <w:br/>
        <w:t>от 12.07.2022 № 360</w:t>
      </w:r>
      <w:r w:rsidR="00472892" w:rsidRPr="00AE4209">
        <w:rPr>
          <w:rFonts w:eastAsia="Calibri"/>
          <w:sz w:val="28"/>
          <w:szCs w:val="28"/>
          <w:lang w:val="ru-RU"/>
        </w:rPr>
        <w:t xml:space="preserve"> возложить на первого заместителя Мэра города Орла</w:t>
      </w:r>
      <w:r w:rsidR="00472892" w:rsidRPr="00AE4209">
        <w:rPr>
          <w:sz w:val="28"/>
          <w:szCs w:val="28"/>
          <w:lang w:val="ru-RU"/>
        </w:rPr>
        <w:t>.</w:t>
      </w:r>
    </w:p>
    <w:p w:rsidR="00D16D2C" w:rsidRDefault="00D16D2C" w:rsidP="00AE4209">
      <w:pPr>
        <w:jc w:val="both"/>
        <w:rPr>
          <w:bCs/>
          <w:szCs w:val="28"/>
        </w:rPr>
      </w:pPr>
    </w:p>
    <w:p w:rsidR="00D16D2C" w:rsidRDefault="00D16D2C" w:rsidP="00AE4209">
      <w:pPr>
        <w:jc w:val="both"/>
        <w:rPr>
          <w:bCs/>
          <w:szCs w:val="28"/>
        </w:rPr>
      </w:pPr>
    </w:p>
    <w:p w:rsidR="00B9523D" w:rsidRPr="00AE4209" w:rsidRDefault="00366AF9" w:rsidP="00AE4209">
      <w:pPr>
        <w:jc w:val="both"/>
        <w:rPr>
          <w:bCs/>
          <w:szCs w:val="28"/>
        </w:rPr>
      </w:pPr>
      <w:r w:rsidRPr="00AE4209">
        <w:rPr>
          <w:bCs/>
          <w:szCs w:val="28"/>
        </w:rPr>
        <w:t>Мэр</w:t>
      </w:r>
      <w:r w:rsidR="0061397C" w:rsidRPr="00AE4209">
        <w:rPr>
          <w:bCs/>
          <w:szCs w:val="28"/>
        </w:rPr>
        <w:t xml:space="preserve"> </w:t>
      </w:r>
      <w:r w:rsidRPr="00AE4209">
        <w:rPr>
          <w:bCs/>
          <w:szCs w:val="28"/>
        </w:rPr>
        <w:t xml:space="preserve">города Орла                                 </w:t>
      </w:r>
      <w:r w:rsidR="00953B34" w:rsidRPr="00AE4209">
        <w:rPr>
          <w:bCs/>
          <w:szCs w:val="28"/>
        </w:rPr>
        <w:t xml:space="preserve">  </w:t>
      </w:r>
      <w:r w:rsidRPr="00AE4209">
        <w:rPr>
          <w:bCs/>
          <w:szCs w:val="28"/>
        </w:rPr>
        <w:t xml:space="preserve">    </w:t>
      </w:r>
      <w:r w:rsidR="002F3608" w:rsidRPr="00AE4209">
        <w:rPr>
          <w:bCs/>
          <w:szCs w:val="28"/>
        </w:rPr>
        <w:t xml:space="preserve"> </w:t>
      </w:r>
      <w:r w:rsidRPr="00AE4209">
        <w:rPr>
          <w:bCs/>
          <w:szCs w:val="28"/>
        </w:rPr>
        <w:t xml:space="preserve"> </w:t>
      </w:r>
      <w:r w:rsidR="00967C63" w:rsidRPr="00AE4209">
        <w:rPr>
          <w:bCs/>
          <w:szCs w:val="28"/>
        </w:rPr>
        <w:t xml:space="preserve">    </w:t>
      </w:r>
      <w:r w:rsidRPr="00AE4209">
        <w:rPr>
          <w:bCs/>
          <w:szCs w:val="28"/>
        </w:rPr>
        <w:t xml:space="preserve">      </w:t>
      </w:r>
      <w:r w:rsidR="007A259A" w:rsidRPr="00AE4209">
        <w:rPr>
          <w:bCs/>
          <w:szCs w:val="28"/>
        </w:rPr>
        <w:t xml:space="preserve">  </w:t>
      </w:r>
      <w:r w:rsidRPr="00AE4209">
        <w:rPr>
          <w:bCs/>
          <w:szCs w:val="28"/>
        </w:rPr>
        <w:t xml:space="preserve"> </w:t>
      </w:r>
      <w:r w:rsidR="001C5D90" w:rsidRPr="00AE4209">
        <w:rPr>
          <w:bCs/>
          <w:szCs w:val="28"/>
        </w:rPr>
        <w:t xml:space="preserve">     </w:t>
      </w:r>
      <w:r w:rsidR="00467F5F" w:rsidRPr="00AE4209">
        <w:rPr>
          <w:bCs/>
          <w:szCs w:val="28"/>
        </w:rPr>
        <w:t xml:space="preserve"> </w:t>
      </w:r>
      <w:r w:rsidR="001C5D90" w:rsidRPr="00AE4209">
        <w:rPr>
          <w:bCs/>
          <w:szCs w:val="28"/>
        </w:rPr>
        <w:t xml:space="preserve">  </w:t>
      </w:r>
      <w:r w:rsidR="00D16D2C">
        <w:rPr>
          <w:bCs/>
          <w:szCs w:val="28"/>
        </w:rPr>
        <w:t xml:space="preserve">                      Ю.Н. Парахин</w:t>
      </w:r>
    </w:p>
    <w:sectPr w:rsidR="00B9523D" w:rsidRPr="00AE4209" w:rsidSect="00D16D2C">
      <w:headerReference w:type="default" r:id="rId8"/>
      <w:pgSz w:w="11906" w:h="16838"/>
      <w:pgMar w:top="851" w:right="850" w:bottom="851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1FC" w:rsidRDefault="005221FC" w:rsidP="005755B1">
      <w:r>
        <w:separator/>
      </w:r>
    </w:p>
  </w:endnote>
  <w:endnote w:type="continuationSeparator" w:id="0">
    <w:p w:rsidR="005221FC" w:rsidRDefault="005221FC" w:rsidP="0057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1FC" w:rsidRDefault="005221FC" w:rsidP="005755B1">
      <w:r>
        <w:separator/>
      </w:r>
    </w:p>
  </w:footnote>
  <w:footnote w:type="continuationSeparator" w:id="0">
    <w:p w:rsidR="005221FC" w:rsidRDefault="005221FC" w:rsidP="005755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3C45" w:rsidRDefault="00503C45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D16D2C">
      <w:rPr>
        <w:noProof/>
      </w:rPr>
      <w:t>2</w:t>
    </w:r>
    <w:r>
      <w:fldChar w:fldCharType="end"/>
    </w:r>
  </w:p>
  <w:p w:rsidR="00503C45" w:rsidRDefault="00503C4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D0D7D"/>
    <w:multiLevelType w:val="hybridMultilevel"/>
    <w:tmpl w:val="6802B08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B74"/>
    <w:rsid w:val="00013376"/>
    <w:rsid w:val="000224D6"/>
    <w:rsid w:val="0002329C"/>
    <w:rsid w:val="000249D3"/>
    <w:rsid w:val="0006323F"/>
    <w:rsid w:val="00065975"/>
    <w:rsid w:val="00074BB6"/>
    <w:rsid w:val="000B5397"/>
    <w:rsid w:val="000B61D2"/>
    <w:rsid w:val="000C683C"/>
    <w:rsid w:val="000C6DBD"/>
    <w:rsid w:val="001117C5"/>
    <w:rsid w:val="00111E38"/>
    <w:rsid w:val="00114B9E"/>
    <w:rsid w:val="001276F2"/>
    <w:rsid w:val="001329ED"/>
    <w:rsid w:val="00142F09"/>
    <w:rsid w:val="0015525C"/>
    <w:rsid w:val="001751D1"/>
    <w:rsid w:val="0018595F"/>
    <w:rsid w:val="001972AE"/>
    <w:rsid w:val="001A10D7"/>
    <w:rsid w:val="001A7439"/>
    <w:rsid w:val="001B0B5E"/>
    <w:rsid w:val="001C1792"/>
    <w:rsid w:val="001C5D90"/>
    <w:rsid w:val="001E418E"/>
    <w:rsid w:val="002132E6"/>
    <w:rsid w:val="00222700"/>
    <w:rsid w:val="0022315A"/>
    <w:rsid w:val="0023438D"/>
    <w:rsid w:val="00236EE8"/>
    <w:rsid w:val="002419A2"/>
    <w:rsid w:val="0027375F"/>
    <w:rsid w:val="0028109A"/>
    <w:rsid w:val="00281356"/>
    <w:rsid w:val="002A03FE"/>
    <w:rsid w:val="002B5749"/>
    <w:rsid w:val="002E2A9C"/>
    <w:rsid w:val="002F0A67"/>
    <w:rsid w:val="002F29AD"/>
    <w:rsid w:val="002F2E29"/>
    <w:rsid w:val="002F3608"/>
    <w:rsid w:val="002F5EB3"/>
    <w:rsid w:val="0030419A"/>
    <w:rsid w:val="00321475"/>
    <w:rsid w:val="0033159E"/>
    <w:rsid w:val="00346063"/>
    <w:rsid w:val="00356883"/>
    <w:rsid w:val="003661FE"/>
    <w:rsid w:val="00366AF9"/>
    <w:rsid w:val="00390719"/>
    <w:rsid w:val="003C2783"/>
    <w:rsid w:val="003C7E46"/>
    <w:rsid w:val="003E0ECC"/>
    <w:rsid w:val="003E6E76"/>
    <w:rsid w:val="004035C5"/>
    <w:rsid w:val="00435FCB"/>
    <w:rsid w:val="004552D6"/>
    <w:rsid w:val="00462406"/>
    <w:rsid w:val="00465E9A"/>
    <w:rsid w:val="00467F5F"/>
    <w:rsid w:val="00472892"/>
    <w:rsid w:val="00476262"/>
    <w:rsid w:val="004A6C7A"/>
    <w:rsid w:val="004B1CAC"/>
    <w:rsid w:val="004B27A9"/>
    <w:rsid w:val="004C09A3"/>
    <w:rsid w:val="004D5804"/>
    <w:rsid w:val="004D6637"/>
    <w:rsid w:val="00503C45"/>
    <w:rsid w:val="00512DC1"/>
    <w:rsid w:val="005131C5"/>
    <w:rsid w:val="005135B7"/>
    <w:rsid w:val="00516A93"/>
    <w:rsid w:val="005221FC"/>
    <w:rsid w:val="005407D2"/>
    <w:rsid w:val="0055102C"/>
    <w:rsid w:val="005755B1"/>
    <w:rsid w:val="0058433F"/>
    <w:rsid w:val="005A1D8E"/>
    <w:rsid w:val="005A1DF9"/>
    <w:rsid w:val="005A73CA"/>
    <w:rsid w:val="005C2347"/>
    <w:rsid w:val="005C6354"/>
    <w:rsid w:val="0061397C"/>
    <w:rsid w:val="006412B2"/>
    <w:rsid w:val="00646E02"/>
    <w:rsid w:val="00663A95"/>
    <w:rsid w:val="006908C4"/>
    <w:rsid w:val="0069364D"/>
    <w:rsid w:val="006A6E56"/>
    <w:rsid w:val="006C0DAE"/>
    <w:rsid w:val="006E1EA9"/>
    <w:rsid w:val="00703DC5"/>
    <w:rsid w:val="00750441"/>
    <w:rsid w:val="00751E3A"/>
    <w:rsid w:val="00762E7D"/>
    <w:rsid w:val="00782C82"/>
    <w:rsid w:val="00785391"/>
    <w:rsid w:val="00795E71"/>
    <w:rsid w:val="007A0F0B"/>
    <w:rsid w:val="007A259A"/>
    <w:rsid w:val="007B184C"/>
    <w:rsid w:val="007B7A3C"/>
    <w:rsid w:val="007C0281"/>
    <w:rsid w:val="007C5873"/>
    <w:rsid w:val="007F4A48"/>
    <w:rsid w:val="00864C10"/>
    <w:rsid w:val="0089204B"/>
    <w:rsid w:val="008B5354"/>
    <w:rsid w:val="008C5294"/>
    <w:rsid w:val="008C5C88"/>
    <w:rsid w:val="008C75BF"/>
    <w:rsid w:val="008E4566"/>
    <w:rsid w:val="00911A83"/>
    <w:rsid w:val="0091702A"/>
    <w:rsid w:val="00943876"/>
    <w:rsid w:val="009460D6"/>
    <w:rsid w:val="00953B34"/>
    <w:rsid w:val="00957CE2"/>
    <w:rsid w:val="00967C63"/>
    <w:rsid w:val="009B78B4"/>
    <w:rsid w:val="009D2B6B"/>
    <w:rsid w:val="00A20311"/>
    <w:rsid w:val="00A47947"/>
    <w:rsid w:val="00A8252C"/>
    <w:rsid w:val="00AA20EB"/>
    <w:rsid w:val="00AC26A7"/>
    <w:rsid w:val="00AE4209"/>
    <w:rsid w:val="00AE5955"/>
    <w:rsid w:val="00B01015"/>
    <w:rsid w:val="00B0411A"/>
    <w:rsid w:val="00B130CE"/>
    <w:rsid w:val="00B72FDD"/>
    <w:rsid w:val="00B82CB5"/>
    <w:rsid w:val="00B85220"/>
    <w:rsid w:val="00B9523D"/>
    <w:rsid w:val="00BE4E17"/>
    <w:rsid w:val="00BF0B93"/>
    <w:rsid w:val="00C00599"/>
    <w:rsid w:val="00C05AA4"/>
    <w:rsid w:val="00C1066C"/>
    <w:rsid w:val="00C10998"/>
    <w:rsid w:val="00C147AB"/>
    <w:rsid w:val="00C26ABF"/>
    <w:rsid w:val="00C2771C"/>
    <w:rsid w:val="00C31CBA"/>
    <w:rsid w:val="00C44307"/>
    <w:rsid w:val="00C5079C"/>
    <w:rsid w:val="00C90FA0"/>
    <w:rsid w:val="00CA093E"/>
    <w:rsid w:val="00CB35E5"/>
    <w:rsid w:val="00CE6C4C"/>
    <w:rsid w:val="00CF26BF"/>
    <w:rsid w:val="00D065B6"/>
    <w:rsid w:val="00D16D2C"/>
    <w:rsid w:val="00D232CF"/>
    <w:rsid w:val="00D630D8"/>
    <w:rsid w:val="00D67A65"/>
    <w:rsid w:val="00D93729"/>
    <w:rsid w:val="00DB7D5D"/>
    <w:rsid w:val="00DD2AFB"/>
    <w:rsid w:val="00DE33F1"/>
    <w:rsid w:val="00E05DC4"/>
    <w:rsid w:val="00E11CA5"/>
    <w:rsid w:val="00E21B2B"/>
    <w:rsid w:val="00E440E9"/>
    <w:rsid w:val="00E56F27"/>
    <w:rsid w:val="00E675A4"/>
    <w:rsid w:val="00E743EC"/>
    <w:rsid w:val="00E755FE"/>
    <w:rsid w:val="00EA7CA8"/>
    <w:rsid w:val="00EC4BFF"/>
    <w:rsid w:val="00ED591F"/>
    <w:rsid w:val="00ED735C"/>
    <w:rsid w:val="00EE078B"/>
    <w:rsid w:val="00EE17D0"/>
    <w:rsid w:val="00F1380A"/>
    <w:rsid w:val="00F22A33"/>
    <w:rsid w:val="00F265CF"/>
    <w:rsid w:val="00F33B74"/>
    <w:rsid w:val="00F3591F"/>
    <w:rsid w:val="00F35B06"/>
    <w:rsid w:val="00F52383"/>
    <w:rsid w:val="00F52B4E"/>
    <w:rsid w:val="00F576EE"/>
    <w:rsid w:val="00F62015"/>
    <w:rsid w:val="00F7797A"/>
    <w:rsid w:val="00F83A5E"/>
    <w:rsid w:val="00FB48AB"/>
    <w:rsid w:val="00FB64B8"/>
    <w:rsid w:val="00FC2FF7"/>
    <w:rsid w:val="00FD6CFB"/>
    <w:rsid w:val="00FE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5A14E7-ACDE-4ABC-B355-31F538AC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Pr>
      <w:rFonts w:ascii="Segoe UI" w:hAnsi="Segoe UI" w:cs="Segoe UI"/>
      <w:sz w:val="18"/>
      <w:szCs w:val="18"/>
    </w:rPr>
  </w:style>
  <w:style w:type="table" w:styleId="a5">
    <w:name w:val="Table Grid"/>
    <w:basedOn w:val="a1"/>
    <w:rsid w:val="008E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7"/>
    <w:locked/>
    <w:rsid w:val="006412B2"/>
    <w:rPr>
      <w:sz w:val="28"/>
      <w:szCs w:val="28"/>
      <w:shd w:val="clear" w:color="auto" w:fill="FFFFFF"/>
    </w:rPr>
  </w:style>
  <w:style w:type="paragraph" w:styleId="a7">
    <w:name w:val="Body Text"/>
    <w:basedOn w:val="a"/>
    <w:link w:val="a6"/>
    <w:rsid w:val="006412B2"/>
    <w:pPr>
      <w:widowControl w:val="0"/>
      <w:shd w:val="clear" w:color="auto" w:fill="FFFFFF"/>
      <w:spacing w:before="60" w:after="720" w:line="240" w:lineRule="atLeast"/>
      <w:ind w:hanging="780"/>
      <w:jc w:val="right"/>
    </w:pPr>
    <w:rPr>
      <w:szCs w:val="28"/>
    </w:rPr>
  </w:style>
  <w:style w:type="character" w:customStyle="1" w:styleId="10">
    <w:name w:val="Основной текст Знак1"/>
    <w:rsid w:val="006412B2"/>
    <w:rPr>
      <w:sz w:val="28"/>
      <w:szCs w:val="24"/>
    </w:rPr>
  </w:style>
  <w:style w:type="paragraph" w:customStyle="1" w:styleId="ConsPlusNormal">
    <w:name w:val="ConsPlusNormal"/>
    <w:rsid w:val="006C0DA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andard">
    <w:name w:val="Standard"/>
    <w:uiPriority w:val="99"/>
    <w:rsid w:val="0089204B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en-US" w:eastAsia="en-US" w:bidi="en-US"/>
    </w:rPr>
  </w:style>
  <w:style w:type="paragraph" w:styleId="a8">
    <w:name w:val="header"/>
    <w:basedOn w:val="a"/>
    <w:link w:val="a9"/>
    <w:uiPriority w:val="99"/>
    <w:rsid w:val="005755B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5755B1"/>
    <w:rPr>
      <w:sz w:val="28"/>
      <w:szCs w:val="24"/>
    </w:rPr>
  </w:style>
  <w:style w:type="paragraph" w:styleId="aa">
    <w:name w:val="footer"/>
    <w:basedOn w:val="a"/>
    <w:link w:val="ab"/>
    <w:rsid w:val="005755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5755B1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07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2D42B-6AC0-40D9-B7C5-134347DE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2114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cp:lastModifiedBy>HP</cp:lastModifiedBy>
  <cp:revision>7</cp:revision>
  <cp:lastPrinted>2022-07-19T08:17:00Z</cp:lastPrinted>
  <dcterms:created xsi:type="dcterms:W3CDTF">2022-07-19T08:17:00Z</dcterms:created>
  <dcterms:modified xsi:type="dcterms:W3CDTF">2022-08-19T09:20:00Z</dcterms:modified>
</cp:coreProperties>
</file>