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DD298" w14:textId="77777777" w:rsidR="0080490C" w:rsidRDefault="0080490C" w:rsidP="0080490C">
      <w:pPr>
        <w:shd w:val="clear" w:color="auto" w:fill="FFFFFF"/>
        <w:tabs>
          <w:tab w:val="left" w:pos="8334"/>
        </w:tabs>
        <w:ind w:firstLine="709"/>
        <w:jc w:val="right"/>
        <w:rPr>
          <w:bCs/>
        </w:rPr>
      </w:pPr>
    </w:p>
    <w:p w14:paraId="4314CDB0" w14:textId="77777777" w:rsidR="0080490C" w:rsidRDefault="0080490C" w:rsidP="0080490C">
      <w:pPr>
        <w:shd w:val="clear" w:color="auto" w:fill="FFFFFF"/>
        <w:tabs>
          <w:tab w:val="left" w:pos="8334"/>
        </w:tabs>
        <w:rPr>
          <w:bCs/>
        </w:rPr>
      </w:pPr>
    </w:p>
    <w:p w14:paraId="1023A2D2"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422A0983"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61BBBB68"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7A11764B"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0AF42292"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52DEF050"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4DB60C85"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5C0B33E4" w14:textId="77777777" w:rsidR="0080490C" w:rsidRDefault="0080490C" w:rsidP="0080490C">
      <w:pPr>
        <w:pStyle w:val="ConsPlusNormal"/>
        <w:widowControl/>
        <w:spacing w:line="360" w:lineRule="auto"/>
        <w:jc w:val="center"/>
        <w:rPr>
          <w:rFonts w:ascii="Times New Roman" w:hAnsi="Times New Roman" w:cs="Times New Roman"/>
          <w:b/>
          <w:sz w:val="32"/>
          <w:szCs w:val="32"/>
          <w:lang w:eastAsia="en-US" w:bidi="en-US"/>
        </w:rPr>
      </w:pPr>
    </w:p>
    <w:p w14:paraId="34D2890C" w14:textId="77777777" w:rsidR="0080490C" w:rsidRDefault="0080490C" w:rsidP="0080490C">
      <w:pPr>
        <w:pStyle w:val="ConsPlusNormal"/>
        <w:widowControl/>
        <w:spacing w:line="360" w:lineRule="auto"/>
        <w:jc w:val="center"/>
        <w:rPr>
          <w:rFonts w:ascii="Times New Roman" w:hAnsi="Times New Roman" w:cs="Times New Roman"/>
          <w:b/>
          <w:sz w:val="40"/>
          <w:szCs w:val="40"/>
        </w:rPr>
      </w:pPr>
      <w:r>
        <w:rPr>
          <w:rFonts w:ascii="Times New Roman" w:hAnsi="Times New Roman" w:cs="Times New Roman"/>
          <w:b/>
          <w:sz w:val="40"/>
          <w:szCs w:val="40"/>
        </w:rPr>
        <w:t>ПРАВИЛА ЗЕМЛЕПОЛЬЗОВАНИЯ И ЗАСТРОЙКИ</w:t>
      </w:r>
    </w:p>
    <w:p w14:paraId="0BE05553" w14:textId="77777777" w:rsidR="0080490C" w:rsidRDefault="0080490C" w:rsidP="0080490C">
      <w:pPr>
        <w:pStyle w:val="ConsPlusNormal"/>
        <w:spacing w:line="360" w:lineRule="auto"/>
        <w:jc w:val="center"/>
        <w:rPr>
          <w:rFonts w:ascii="Times New Roman" w:hAnsi="Times New Roman" w:cs="Times New Roman"/>
          <w:b/>
          <w:bCs/>
          <w:sz w:val="40"/>
          <w:szCs w:val="40"/>
        </w:rPr>
      </w:pPr>
      <w:r>
        <w:rPr>
          <w:rFonts w:ascii="Times New Roman" w:hAnsi="Times New Roman" w:cs="Times New Roman"/>
          <w:b/>
          <w:bCs/>
          <w:sz w:val="40"/>
          <w:szCs w:val="40"/>
        </w:rPr>
        <w:t>ГОРОДСКОГО ОКРУГА "ГОРОД ОРЕЛ"</w:t>
      </w:r>
    </w:p>
    <w:p w14:paraId="320C86EA" w14:textId="77777777" w:rsidR="0080490C" w:rsidRDefault="0080490C" w:rsidP="0080490C">
      <w:pPr>
        <w:pStyle w:val="ConsPlusNormal"/>
        <w:jc w:val="center"/>
        <w:outlineLvl w:val="1"/>
        <w:rPr>
          <w:rFonts w:ascii="Times New Roman" w:hAnsi="Times New Roman" w:cs="Times New Roman"/>
          <w:b/>
          <w:sz w:val="24"/>
          <w:szCs w:val="24"/>
        </w:rPr>
      </w:pPr>
      <w:r>
        <w:rPr>
          <w:rFonts w:ascii="Times New Roman" w:hAnsi="Times New Roman" w:cs="Times New Roman"/>
          <w:b/>
          <w:sz w:val="24"/>
          <w:szCs w:val="24"/>
        </w:rPr>
        <w:t xml:space="preserve">ГЛАВА </w:t>
      </w:r>
      <w:r>
        <w:rPr>
          <w:rFonts w:ascii="Times New Roman" w:hAnsi="Times New Roman" w:cs="Times New Roman"/>
          <w:b/>
          <w:sz w:val="24"/>
          <w:szCs w:val="24"/>
          <w:lang w:val="en-US"/>
        </w:rPr>
        <w:t>III</w:t>
      </w:r>
      <w:r>
        <w:rPr>
          <w:rFonts w:ascii="Times New Roman" w:hAnsi="Times New Roman" w:cs="Times New Roman"/>
          <w:b/>
          <w:sz w:val="24"/>
          <w:szCs w:val="24"/>
        </w:rPr>
        <w:t>. ГРАДОСТРОИТЕЛЬНЫЕ РЕГЛАМЕНТЫ</w:t>
      </w:r>
    </w:p>
    <w:p w14:paraId="25A09028" w14:textId="77777777" w:rsidR="0080490C" w:rsidRDefault="0080490C" w:rsidP="0080490C">
      <w:pPr>
        <w:pStyle w:val="ConsPlusNormal"/>
        <w:ind w:firstLine="540"/>
        <w:jc w:val="both"/>
        <w:rPr>
          <w:rFonts w:ascii="Times New Roman" w:hAnsi="Times New Roman" w:cs="Times New Roman"/>
          <w:b/>
          <w:sz w:val="24"/>
          <w:szCs w:val="24"/>
        </w:rPr>
      </w:pPr>
    </w:p>
    <w:p w14:paraId="09E996D9" w14:textId="77777777" w:rsidR="0080490C" w:rsidRDefault="0080490C" w:rsidP="0080490C">
      <w:pPr>
        <w:pStyle w:val="ConsPlusNormal"/>
        <w:spacing w:line="360" w:lineRule="auto"/>
        <w:jc w:val="center"/>
        <w:rPr>
          <w:rFonts w:ascii="Times New Roman" w:hAnsi="Times New Roman" w:cs="Times New Roman"/>
          <w:b/>
          <w:sz w:val="24"/>
          <w:szCs w:val="24"/>
        </w:rPr>
      </w:pPr>
    </w:p>
    <w:p w14:paraId="0091256E" w14:textId="77777777" w:rsidR="001745CD" w:rsidRDefault="001745CD" w:rsidP="0080490C">
      <w:pPr>
        <w:pStyle w:val="ConsPlusNormal"/>
        <w:spacing w:line="360" w:lineRule="auto"/>
        <w:jc w:val="center"/>
        <w:rPr>
          <w:rFonts w:ascii="Times New Roman" w:hAnsi="Times New Roman" w:cs="Times New Roman"/>
          <w:b/>
          <w:sz w:val="24"/>
          <w:szCs w:val="24"/>
        </w:rPr>
      </w:pPr>
    </w:p>
    <w:p w14:paraId="5B559F03" w14:textId="77777777" w:rsidR="001745CD" w:rsidRDefault="001745CD" w:rsidP="0080490C">
      <w:pPr>
        <w:pStyle w:val="ConsPlusNormal"/>
        <w:spacing w:line="360" w:lineRule="auto"/>
        <w:jc w:val="center"/>
        <w:rPr>
          <w:rFonts w:ascii="Times New Roman" w:hAnsi="Times New Roman" w:cs="Times New Roman"/>
          <w:b/>
          <w:bCs/>
          <w:sz w:val="32"/>
          <w:szCs w:val="32"/>
        </w:rPr>
      </w:pPr>
    </w:p>
    <w:p w14:paraId="614CB063" w14:textId="77777777" w:rsidR="0080490C" w:rsidRDefault="0080490C" w:rsidP="0080490C">
      <w:pPr>
        <w:shd w:val="clear" w:color="auto" w:fill="FFFFFF"/>
        <w:tabs>
          <w:tab w:val="left" w:pos="8334"/>
        </w:tabs>
        <w:ind w:firstLine="709"/>
        <w:jc w:val="right"/>
        <w:rPr>
          <w:bCs/>
        </w:rPr>
      </w:pPr>
    </w:p>
    <w:p w14:paraId="5617B096" w14:textId="77777777" w:rsidR="0080490C" w:rsidRDefault="0080490C" w:rsidP="0080490C">
      <w:pPr>
        <w:shd w:val="clear" w:color="auto" w:fill="FFFFFF"/>
        <w:tabs>
          <w:tab w:val="left" w:pos="8334"/>
        </w:tabs>
        <w:ind w:firstLine="709"/>
        <w:jc w:val="right"/>
        <w:rPr>
          <w:bCs/>
        </w:rPr>
      </w:pPr>
    </w:p>
    <w:p w14:paraId="65DE5689" w14:textId="77777777" w:rsidR="0080490C" w:rsidRDefault="0080490C" w:rsidP="0080490C">
      <w:pPr>
        <w:shd w:val="clear" w:color="auto" w:fill="FFFFFF"/>
        <w:tabs>
          <w:tab w:val="left" w:pos="8334"/>
        </w:tabs>
        <w:ind w:firstLine="709"/>
        <w:jc w:val="right"/>
        <w:rPr>
          <w:bCs/>
          <w:sz w:val="28"/>
        </w:rPr>
      </w:pPr>
    </w:p>
    <w:p w14:paraId="1DAAC321" w14:textId="77777777" w:rsidR="0080490C" w:rsidRDefault="0080490C" w:rsidP="0080490C">
      <w:pPr>
        <w:shd w:val="clear" w:color="auto" w:fill="FFFFFF"/>
        <w:tabs>
          <w:tab w:val="left" w:pos="8334"/>
        </w:tabs>
        <w:ind w:firstLine="709"/>
        <w:jc w:val="right"/>
        <w:rPr>
          <w:bCs/>
          <w:sz w:val="28"/>
        </w:rPr>
      </w:pPr>
    </w:p>
    <w:p w14:paraId="3B0C780B" w14:textId="22D17C6D" w:rsidR="0080490C" w:rsidRDefault="0080490C" w:rsidP="0080490C">
      <w:pPr>
        <w:shd w:val="clear" w:color="auto" w:fill="FFFFFF"/>
        <w:tabs>
          <w:tab w:val="left" w:pos="8334"/>
        </w:tabs>
        <w:ind w:firstLine="0"/>
        <w:jc w:val="center"/>
        <w:rPr>
          <w:rFonts w:ascii="Times New Roman" w:hAnsi="Times New Roman" w:cs="Times New Roman"/>
          <w:bCs/>
          <w:sz w:val="28"/>
        </w:rPr>
      </w:pPr>
      <w:r>
        <w:rPr>
          <w:bCs/>
          <w:sz w:val="28"/>
        </w:rPr>
        <w:t xml:space="preserve">утверждены </w:t>
      </w:r>
      <w:r w:rsidR="001745CD">
        <w:rPr>
          <w:bCs/>
          <w:sz w:val="28"/>
        </w:rPr>
        <w:t>р</w:t>
      </w:r>
      <w:r>
        <w:rPr>
          <w:bCs/>
          <w:sz w:val="28"/>
        </w:rPr>
        <w:t xml:space="preserve">ешением Орловского городского Совета народных депутатов от </w:t>
      </w:r>
      <w:r w:rsidR="00CA583B">
        <w:rPr>
          <w:bCs/>
          <w:sz w:val="28"/>
        </w:rPr>
        <w:t>24.07.2021 г.</w:t>
      </w:r>
      <w:r>
        <w:rPr>
          <w:bCs/>
          <w:sz w:val="28"/>
        </w:rPr>
        <w:t xml:space="preserve"> № </w:t>
      </w:r>
      <w:r w:rsidR="00CA583B">
        <w:rPr>
          <w:bCs/>
          <w:sz w:val="28"/>
        </w:rPr>
        <w:t>12</w:t>
      </w:r>
      <w:r>
        <w:rPr>
          <w:bCs/>
          <w:sz w:val="28"/>
        </w:rPr>
        <w:t>/</w:t>
      </w:r>
      <w:r w:rsidR="00CA583B">
        <w:rPr>
          <w:bCs/>
          <w:sz w:val="28"/>
        </w:rPr>
        <w:t>0140</w:t>
      </w:r>
      <w:r>
        <w:rPr>
          <w:bCs/>
          <w:sz w:val="28"/>
        </w:rPr>
        <w:t>-ГС</w:t>
      </w:r>
    </w:p>
    <w:p w14:paraId="68661A88" w14:textId="38FABE66" w:rsidR="0080490C" w:rsidRPr="007F6ECB" w:rsidRDefault="0080490C" w:rsidP="0080490C">
      <w:pPr>
        <w:shd w:val="clear" w:color="auto" w:fill="FFFFFF"/>
        <w:tabs>
          <w:tab w:val="left" w:pos="8334"/>
        </w:tabs>
        <w:ind w:firstLine="0"/>
        <w:jc w:val="center"/>
        <w:rPr>
          <w:bCs/>
          <w:sz w:val="28"/>
        </w:rPr>
      </w:pPr>
      <w:r w:rsidRPr="007F6ECB">
        <w:rPr>
          <w:bCs/>
          <w:sz w:val="28"/>
        </w:rPr>
        <w:t xml:space="preserve">(с изм. от </w:t>
      </w:r>
      <w:r w:rsidR="00DD27DE">
        <w:rPr>
          <w:bCs/>
          <w:sz w:val="28"/>
          <w:u w:val="single"/>
        </w:rPr>
        <w:t>21.12.2021</w:t>
      </w:r>
      <w:r w:rsidRPr="007F6ECB">
        <w:rPr>
          <w:bCs/>
          <w:sz w:val="28"/>
        </w:rPr>
        <w:t xml:space="preserve"> №</w:t>
      </w:r>
      <w:r w:rsidR="007F6ECB">
        <w:rPr>
          <w:bCs/>
          <w:sz w:val="28"/>
        </w:rPr>
        <w:t xml:space="preserve"> </w:t>
      </w:r>
      <w:r w:rsidR="00DD27DE">
        <w:rPr>
          <w:bCs/>
          <w:sz w:val="28"/>
        </w:rPr>
        <w:t>17/0261-ГС</w:t>
      </w:r>
      <w:r w:rsidRPr="007F6ECB">
        <w:rPr>
          <w:bCs/>
          <w:sz w:val="28"/>
        </w:rPr>
        <w:t>)</w:t>
      </w:r>
    </w:p>
    <w:p w14:paraId="53A327B1" w14:textId="77777777" w:rsidR="0080490C" w:rsidRDefault="0080490C">
      <w:pPr>
        <w:widowControl/>
        <w:autoSpaceDE/>
        <w:autoSpaceDN/>
        <w:adjustRightInd/>
        <w:ind w:firstLine="0"/>
        <w:jc w:val="left"/>
        <w:rPr>
          <w:bCs/>
          <w:sz w:val="28"/>
        </w:rPr>
      </w:pPr>
      <w:r>
        <w:rPr>
          <w:bCs/>
          <w:sz w:val="28"/>
        </w:rPr>
        <w:br w:type="page"/>
      </w:r>
    </w:p>
    <w:p w14:paraId="353696C1" w14:textId="77777777" w:rsidR="0080490C" w:rsidRDefault="0080490C">
      <w:pPr>
        <w:pStyle w:val="ConsPlusNormal"/>
        <w:widowControl/>
        <w:jc w:val="center"/>
        <w:rPr>
          <w:rFonts w:ascii="Times New Roman" w:hAnsi="Times New Roman" w:cs="Times New Roman"/>
          <w:color w:val="000000"/>
          <w:sz w:val="20"/>
        </w:rPr>
      </w:pPr>
    </w:p>
    <w:p w14:paraId="3E9BEFB8" w14:textId="77777777" w:rsidR="00800161" w:rsidRPr="00E27A07" w:rsidRDefault="00A13B6E">
      <w:pPr>
        <w:pStyle w:val="ConsPlusNormal"/>
        <w:widowControl/>
        <w:jc w:val="center"/>
        <w:rPr>
          <w:rFonts w:ascii="Times New Roman" w:hAnsi="Times New Roman" w:cs="Times New Roman"/>
          <w:color w:val="000000"/>
          <w:sz w:val="20"/>
        </w:rPr>
      </w:pPr>
      <w:r w:rsidRPr="00E27A07">
        <w:rPr>
          <w:rFonts w:ascii="Times New Roman" w:hAnsi="Times New Roman" w:cs="Times New Roman"/>
          <w:color w:val="000000"/>
          <w:sz w:val="20"/>
        </w:rPr>
        <w:t>СОДЕРЖАНИЕ</w:t>
      </w:r>
    </w:p>
    <w:p w14:paraId="7F482FCB" w14:textId="77777777" w:rsidR="00800161" w:rsidRPr="00E27A07" w:rsidRDefault="00A13B6E">
      <w:pPr>
        <w:pStyle w:val="ConsPlusNormal"/>
        <w:widowControl/>
        <w:ind w:firstLine="567"/>
        <w:rPr>
          <w:rFonts w:ascii="Times New Roman" w:hAnsi="Times New Roman" w:cs="Times New Roman"/>
          <w:b/>
          <w:color w:val="000000"/>
          <w:sz w:val="20"/>
        </w:rPr>
      </w:pPr>
      <w:r w:rsidRPr="00E27A07">
        <w:rPr>
          <w:rFonts w:ascii="Times New Roman" w:hAnsi="Times New Roman" w:cs="Times New Roman"/>
          <w:b/>
          <w:color w:val="000000"/>
          <w:sz w:val="20"/>
        </w:rPr>
        <w:t>ГЛАВА III. ГРАДОСТРОИТЕЛЬНЫЕ РЕГЛАМЕНТЫ</w:t>
      </w:r>
    </w:p>
    <w:p w14:paraId="0F5E89AB" w14:textId="77777777" w:rsidR="00800161" w:rsidRPr="00E27A07" w:rsidRDefault="00800161">
      <w:pPr>
        <w:pStyle w:val="ConsPlusNormal"/>
        <w:widowControl/>
        <w:ind w:firstLine="567"/>
        <w:rPr>
          <w:rFonts w:ascii="Times New Roman" w:hAnsi="Times New Roman" w:cs="Times New Roman"/>
          <w:b/>
          <w:color w:val="000000"/>
          <w:sz w:val="20"/>
        </w:rPr>
      </w:pPr>
    </w:p>
    <w:p w14:paraId="38D40F9B" w14:textId="77777777" w:rsidR="00800161" w:rsidRPr="00E27A07" w:rsidRDefault="00A13B6E">
      <w:pPr>
        <w:pStyle w:val="ConsPlusNormal"/>
        <w:widowControl/>
        <w:ind w:firstLine="567"/>
        <w:rPr>
          <w:rFonts w:ascii="Times New Roman" w:hAnsi="Times New Roman" w:cs="Times New Roman"/>
          <w:b/>
          <w:color w:val="000000"/>
          <w:sz w:val="20"/>
        </w:rPr>
      </w:pPr>
      <w:r w:rsidRPr="00E27A07">
        <w:rPr>
          <w:rFonts w:ascii="Times New Roman" w:hAnsi="Times New Roman" w:cs="Times New Roman"/>
          <w:b/>
          <w:color w:val="000000"/>
          <w:sz w:val="20"/>
        </w:rPr>
        <w:t>РАЗДЕЛ 1. ГРАДОСТРОИТЕЛЬНЫЕ РЕГЛАМЕНТЫ. ОБЩИЕ ПОЛОЖЕНИЯ</w:t>
      </w:r>
    </w:p>
    <w:p w14:paraId="3A6786C6"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1. Общие положения</w:t>
      </w:r>
    </w:p>
    <w:p w14:paraId="30AA2F20"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2. Виды и назначение территориальных зон.</w:t>
      </w:r>
    </w:p>
    <w:p w14:paraId="0BDEA643"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3. Виды разрешенного использования земельных участков и объектов капитального строительства</w:t>
      </w:r>
    </w:p>
    <w:p w14:paraId="779CFE53" w14:textId="77777777" w:rsidR="00800161" w:rsidRPr="00E27A07" w:rsidRDefault="00A13B6E">
      <w:pPr>
        <w:pStyle w:val="af3"/>
        <w:jc w:val="left"/>
        <w:rPr>
          <w:rFonts w:ascii="Times New Roman" w:hAnsi="Times New Roman" w:cs="Times New Roman"/>
          <w:sz w:val="20"/>
          <w:szCs w:val="20"/>
        </w:rPr>
      </w:pPr>
      <w:r w:rsidRPr="00E27A07">
        <w:rPr>
          <w:rStyle w:val="af1"/>
          <w:rFonts w:ascii="Times New Roman" w:hAnsi="Times New Roman" w:cs="Times New Roman"/>
          <w:b w:val="0"/>
          <w:bCs w:val="0"/>
          <w:sz w:val="20"/>
          <w:szCs w:val="20"/>
        </w:rPr>
        <w:t>Статья 4</w:t>
      </w:r>
      <w:r w:rsidRPr="00E27A07">
        <w:rPr>
          <w:rFonts w:ascii="Times New Roman" w:hAnsi="Times New Roman" w:cs="Times New Roman"/>
          <w:sz w:val="20"/>
          <w:szCs w:val="20"/>
        </w:rPr>
        <w:t>. Основные, условно разрешенные и вспомогательные виды разрешенного</w:t>
      </w:r>
    </w:p>
    <w:p w14:paraId="5CD5B9E0" w14:textId="77777777" w:rsidR="00800161" w:rsidRPr="00E27A07" w:rsidRDefault="00A13B6E">
      <w:pPr>
        <w:pStyle w:val="af3"/>
        <w:ind w:hanging="1612"/>
        <w:jc w:val="left"/>
        <w:rPr>
          <w:rFonts w:ascii="Times New Roman" w:hAnsi="Times New Roman" w:cs="Times New Roman"/>
          <w:sz w:val="20"/>
          <w:szCs w:val="20"/>
        </w:rPr>
      </w:pPr>
      <w:r w:rsidRPr="00E27A07">
        <w:rPr>
          <w:rFonts w:ascii="Times New Roman" w:hAnsi="Times New Roman" w:cs="Times New Roman"/>
          <w:sz w:val="20"/>
          <w:szCs w:val="20"/>
        </w:rPr>
        <w:t>использования для всех территориальных зон</w:t>
      </w:r>
    </w:p>
    <w:p w14:paraId="0E48ACCE" w14:textId="77777777" w:rsidR="00800161" w:rsidRPr="00E27A07" w:rsidRDefault="00800161">
      <w:pPr>
        <w:rPr>
          <w:sz w:val="20"/>
          <w:szCs w:val="20"/>
        </w:rPr>
      </w:pPr>
    </w:p>
    <w:p w14:paraId="151A19EE" w14:textId="77777777" w:rsidR="00800161" w:rsidRPr="00E27A07" w:rsidRDefault="00A13B6E">
      <w:pPr>
        <w:pStyle w:val="ConsPlusNormal"/>
        <w:widowControl/>
        <w:ind w:firstLine="567"/>
        <w:rPr>
          <w:rFonts w:ascii="Times New Roman" w:hAnsi="Times New Roman" w:cs="Times New Roman"/>
          <w:b/>
          <w:color w:val="000000"/>
          <w:sz w:val="20"/>
        </w:rPr>
      </w:pPr>
      <w:r w:rsidRPr="00E27A07">
        <w:rPr>
          <w:rFonts w:ascii="Times New Roman" w:hAnsi="Times New Roman" w:cs="Times New Roman"/>
          <w:b/>
          <w:color w:val="000000"/>
          <w:sz w:val="20"/>
        </w:rPr>
        <w:t>РАЗДЕЛ 2. ГРАДОСТРОИТЕЛЬНЫЕ РЕГЛАМЕНТЫ В ЧАСТИ ПРЕДЕЛЬНЫХ РАЗМЕРОВ ЗЕМЕЛЬНЫХ УЧАСТКОВ И ПРЕДЕЛЬНЫХ (МИНИМАЛЬНЫХ И (ИЛИ) МАКСИМАЛЬНЫХ) ПАРАМЕТРОВ РАЗРЕШЕННОГО СТРОИТЕЛЬСТВА, РЕКОНСТРУКЦИИ ОБЪЕКТОВ КАПИТАЛЬНОГО СТРОИТЕЛЬСТВА, ОТНОСЯЩИЕСЯ КО ВСЕМ ТЕРРИТОРИАЛЬНЫМ ЗОНАМ</w:t>
      </w:r>
    </w:p>
    <w:p w14:paraId="256170B1"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5. Предельные параметры земельных участков и предельные параметры разрешенного строительства, реконструкции объектов капитального строительства.</w:t>
      </w:r>
    </w:p>
    <w:p w14:paraId="262CF6BE" w14:textId="77777777" w:rsidR="00800161" w:rsidRPr="00E27A07" w:rsidRDefault="00A13B6E">
      <w:pPr>
        <w:rPr>
          <w:rFonts w:ascii="Times New Roman" w:hAnsi="Times New Roman" w:cs="Times New Roman"/>
          <w:sz w:val="20"/>
          <w:szCs w:val="20"/>
        </w:rPr>
      </w:pPr>
      <w:r w:rsidRPr="00E27A07">
        <w:rPr>
          <w:rFonts w:ascii="Times New Roman" w:hAnsi="Times New Roman" w:cs="Times New Roman"/>
          <w:sz w:val="20"/>
          <w:szCs w:val="20"/>
        </w:rPr>
        <w:t>Статья 6. Предельные параметры земельных участков и объектов капитального строительства в части обеспеченности автомобильными стоянками.</w:t>
      </w:r>
    </w:p>
    <w:p w14:paraId="26029298" w14:textId="77777777" w:rsidR="00800161" w:rsidRPr="00E27A07" w:rsidRDefault="00800161">
      <w:pPr>
        <w:rPr>
          <w:rFonts w:ascii="Times New Roman" w:hAnsi="Times New Roman" w:cs="Times New Roman"/>
          <w:color w:val="000000"/>
          <w:sz w:val="20"/>
          <w:szCs w:val="20"/>
        </w:rPr>
      </w:pPr>
    </w:p>
    <w:p w14:paraId="4BBE9434" w14:textId="77777777" w:rsidR="00800161" w:rsidRPr="00E27A07" w:rsidRDefault="00A13B6E">
      <w:pPr>
        <w:pStyle w:val="ConsPlusNormal"/>
        <w:widowControl/>
        <w:ind w:firstLine="567"/>
        <w:jc w:val="both"/>
        <w:rPr>
          <w:rFonts w:ascii="Times New Roman" w:hAnsi="Times New Roman" w:cs="Times New Roman"/>
          <w:b/>
          <w:color w:val="000000"/>
          <w:sz w:val="20"/>
        </w:rPr>
      </w:pPr>
      <w:r w:rsidRPr="00E27A07">
        <w:rPr>
          <w:rFonts w:ascii="Times New Roman" w:hAnsi="Times New Roman" w:cs="Times New Roman"/>
          <w:b/>
          <w:color w:val="000000"/>
          <w:sz w:val="20"/>
        </w:rPr>
        <w:t>РАЗДЕЛ 3.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 ОТДЕЛЬНЫМ ТЕРРИТОРИАЛЬНЫМ ЗОНАМ</w:t>
      </w:r>
    </w:p>
    <w:p w14:paraId="6948779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7. Жилые зоны</w:t>
      </w:r>
    </w:p>
    <w:p w14:paraId="1C1FC60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8. Общественно-деловые зоны</w:t>
      </w:r>
    </w:p>
    <w:p w14:paraId="09FBBD0E"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9. Производственные зоны</w:t>
      </w:r>
    </w:p>
    <w:p w14:paraId="19906767"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10. Зоны инженерной и транспортной инфраструктур</w:t>
      </w:r>
    </w:p>
    <w:p w14:paraId="53DB9F6D"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11. Зоны специального назначения</w:t>
      </w:r>
    </w:p>
    <w:p w14:paraId="2B7FFD9A"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 xml:space="preserve">Статья 12. Рекреационные зоны </w:t>
      </w:r>
    </w:p>
    <w:p w14:paraId="6830D116"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13. Зона сельскохозяйственного использования</w:t>
      </w:r>
    </w:p>
    <w:p w14:paraId="33D23885"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14. Зона прочих территорий</w:t>
      </w:r>
    </w:p>
    <w:p w14:paraId="22CF2600" w14:textId="77777777" w:rsidR="00800161" w:rsidRPr="00E27A07" w:rsidRDefault="00800161">
      <w:pPr>
        <w:pStyle w:val="ConsPlusNormal"/>
        <w:widowControl/>
        <w:ind w:firstLine="567"/>
        <w:rPr>
          <w:rFonts w:ascii="Times New Roman" w:hAnsi="Times New Roman" w:cs="Times New Roman"/>
          <w:color w:val="000000"/>
          <w:sz w:val="20"/>
        </w:rPr>
      </w:pPr>
    </w:p>
    <w:p w14:paraId="7FF1A61D" w14:textId="77777777" w:rsidR="00800161" w:rsidRPr="00E27A07" w:rsidRDefault="00A13B6E">
      <w:pPr>
        <w:pStyle w:val="ConsPlusNormal"/>
        <w:widowControl/>
        <w:ind w:firstLine="567"/>
        <w:jc w:val="both"/>
        <w:rPr>
          <w:rFonts w:ascii="Times New Roman" w:hAnsi="Times New Roman" w:cs="Times New Roman"/>
          <w:b/>
          <w:color w:val="000000"/>
          <w:sz w:val="20"/>
        </w:rPr>
      </w:pPr>
      <w:r w:rsidRPr="00E27A07">
        <w:rPr>
          <w:rFonts w:ascii="Times New Roman" w:hAnsi="Times New Roman" w:cs="Times New Roman"/>
          <w:b/>
          <w:color w:val="000000"/>
          <w:sz w:val="20"/>
        </w:rPr>
        <w:t>РАЗДЕЛ 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47E97C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15. Ограничения использования недвижимости на территории зон охраны объектов культурного наследия</w:t>
      </w:r>
    </w:p>
    <w:p w14:paraId="37908C46"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16. Перечень зон с особыми условиями использования территорий, выделенных на карте ограничений использования территорий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w:t>
      </w:r>
    </w:p>
    <w:p w14:paraId="3F622615"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17. Ограничения использования недвижимости на территории водоохранных зон</w:t>
      </w:r>
    </w:p>
    <w:p w14:paraId="335BC680" w14:textId="77777777"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18. Ограничения использования недвижимости на территории санитарных, защитных и санитарно-защитных зон</w:t>
      </w:r>
    </w:p>
    <w:p w14:paraId="62DAF24B" w14:textId="6968F52F" w:rsidR="00800161" w:rsidRPr="00E27A07" w:rsidRDefault="00A13B6E">
      <w:pPr>
        <w:pStyle w:val="ConsPlusNormal"/>
        <w:widowControl/>
        <w:ind w:firstLine="567"/>
        <w:rPr>
          <w:rFonts w:ascii="Times New Roman" w:hAnsi="Times New Roman" w:cs="Times New Roman"/>
          <w:color w:val="000000"/>
          <w:sz w:val="20"/>
        </w:rPr>
      </w:pPr>
      <w:r w:rsidRPr="00E27A07">
        <w:rPr>
          <w:rFonts w:ascii="Times New Roman" w:hAnsi="Times New Roman" w:cs="Times New Roman"/>
          <w:color w:val="000000"/>
          <w:sz w:val="20"/>
        </w:rPr>
        <w:t>Статья 19. Ограничения использования недвижимости на территориях, подверженных риску возникновения чрезвычайных ситуаций природного и техногенного характера и воздействия их последствий</w:t>
      </w:r>
    </w:p>
    <w:p w14:paraId="3230091A" w14:textId="77D9FEBD" w:rsidR="00BA0F22" w:rsidRPr="00E27A07" w:rsidRDefault="00BA0F22" w:rsidP="005437D5">
      <w:pPr>
        <w:pStyle w:val="ConsPlusNormal"/>
        <w:widowControl/>
        <w:rPr>
          <w:rFonts w:ascii="Times New Roman" w:hAnsi="Times New Roman" w:cs="Times New Roman"/>
          <w:color w:val="000000"/>
          <w:sz w:val="20"/>
        </w:rPr>
      </w:pPr>
    </w:p>
    <w:p w14:paraId="359E7C50" w14:textId="77777777" w:rsidR="00FF49D2" w:rsidRPr="00E27A07" w:rsidRDefault="00FF49D2" w:rsidP="00FF49D2">
      <w:pPr>
        <w:widowControl/>
        <w:ind w:firstLine="567"/>
        <w:rPr>
          <w:rFonts w:ascii="Times New Roman" w:hAnsi="Times New Roman" w:cs="Times New Roman"/>
          <w:color w:val="000000"/>
          <w:sz w:val="20"/>
          <w:szCs w:val="20"/>
        </w:rPr>
      </w:pPr>
      <w:r w:rsidRPr="00E27A07">
        <w:rPr>
          <w:rFonts w:ascii="Times New Roman" w:hAnsi="Times New Roman" w:cs="Times New Roman"/>
          <w:b/>
          <w:bCs/>
          <w:color w:val="000000"/>
          <w:sz w:val="20"/>
          <w:szCs w:val="20"/>
        </w:rPr>
        <w:t xml:space="preserve">РАЗДЕЛ 5: </w:t>
      </w:r>
      <w:r w:rsidRPr="00E27A07">
        <w:rPr>
          <w:rFonts w:ascii="Times New Roman" w:hAnsi="Times New Roman" w:cs="Times New Roman"/>
          <w:b/>
          <w:color w:val="000000"/>
          <w:sz w:val="20"/>
          <w:szCs w:val="20"/>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14:paraId="1C13DCA6" w14:textId="77777777" w:rsidR="00FF49D2" w:rsidRPr="00E27A07" w:rsidRDefault="00FF49D2" w:rsidP="00FF49D2">
      <w:pPr>
        <w:pStyle w:val="ConsPlusNormal"/>
        <w:widowControl/>
        <w:ind w:firstLine="567"/>
        <w:rPr>
          <w:rFonts w:ascii="Times New Roman" w:hAnsi="Times New Roman" w:cs="Times New Roman"/>
          <w:color w:val="000000"/>
          <w:sz w:val="18"/>
          <w:szCs w:val="18"/>
        </w:rPr>
      </w:pPr>
    </w:p>
    <w:p w14:paraId="4104845A" w14:textId="77777777" w:rsidR="00FF49D2" w:rsidRPr="00E27A07" w:rsidRDefault="00FF49D2" w:rsidP="00FF49D2">
      <w:pPr>
        <w:pStyle w:val="ConsPlusNormal"/>
        <w:widowControl/>
        <w:ind w:firstLine="567"/>
        <w:rPr>
          <w:rFonts w:ascii="Times New Roman" w:hAnsi="Times New Roman" w:cs="Times New Roman"/>
          <w:color w:val="000000"/>
          <w:sz w:val="20"/>
        </w:rPr>
      </w:pPr>
    </w:p>
    <w:p w14:paraId="65564570" w14:textId="77777777" w:rsidR="00FF49D2" w:rsidRPr="00E27A07" w:rsidRDefault="00FF49D2" w:rsidP="00FF49D2">
      <w:pPr>
        <w:pStyle w:val="ConsPlusNormal"/>
        <w:widowControl/>
        <w:ind w:firstLine="567"/>
        <w:rPr>
          <w:rFonts w:ascii="Times New Roman" w:hAnsi="Times New Roman" w:cs="Times New Roman"/>
          <w:color w:val="000000"/>
          <w:sz w:val="20"/>
        </w:rPr>
      </w:pPr>
    </w:p>
    <w:p w14:paraId="39B2C43C" w14:textId="33FC07F6" w:rsidR="00FF49D2" w:rsidRDefault="00FF49D2" w:rsidP="00FF49D2">
      <w:pPr>
        <w:pStyle w:val="ConsPlusNormal"/>
        <w:widowControl/>
        <w:ind w:firstLine="567"/>
        <w:rPr>
          <w:rFonts w:ascii="Times New Roman" w:hAnsi="Times New Roman" w:cs="Times New Roman"/>
          <w:color w:val="000000"/>
          <w:sz w:val="20"/>
        </w:rPr>
      </w:pPr>
    </w:p>
    <w:p w14:paraId="66CA408E" w14:textId="781B7FC5" w:rsidR="00F85183" w:rsidRDefault="00F85183" w:rsidP="00FF49D2">
      <w:pPr>
        <w:pStyle w:val="ConsPlusNormal"/>
        <w:widowControl/>
        <w:ind w:firstLine="567"/>
        <w:rPr>
          <w:rFonts w:ascii="Times New Roman" w:hAnsi="Times New Roman" w:cs="Times New Roman"/>
          <w:color w:val="000000"/>
          <w:sz w:val="20"/>
        </w:rPr>
      </w:pPr>
    </w:p>
    <w:p w14:paraId="52018FE4" w14:textId="20FA0A40" w:rsidR="00F85183" w:rsidRDefault="00F85183" w:rsidP="00FF49D2">
      <w:pPr>
        <w:pStyle w:val="ConsPlusNormal"/>
        <w:widowControl/>
        <w:ind w:firstLine="567"/>
        <w:rPr>
          <w:rFonts w:ascii="Times New Roman" w:hAnsi="Times New Roman" w:cs="Times New Roman"/>
          <w:color w:val="000000"/>
          <w:sz w:val="20"/>
        </w:rPr>
      </w:pPr>
    </w:p>
    <w:p w14:paraId="33680CB9" w14:textId="77777777" w:rsidR="00F85183" w:rsidRPr="00E27A07" w:rsidRDefault="00F85183" w:rsidP="00FF49D2">
      <w:pPr>
        <w:pStyle w:val="ConsPlusNormal"/>
        <w:widowControl/>
        <w:ind w:firstLine="567"/>
        <w:rPr>
          <w:rFonts w:ascii="Times New Roman" w:hAnsi="Times New Roman" w:cs="Times New Roman"/>
          <w:color w:val="000000"/>
          <w:sz w:val="20"/>
        </w:rPr>
      </w:pPr>
    </w:p>
    <w:p w14:paraId="1A1F16E1" w14:textId="77777777" w:rsidR="00FF49D2" w:rsidRPr="00E27A07" w:rsidRDefault="00FF49D2" w:rsidP="00FF49D2">
      <w:pPr>
        <w:pStyle w:val="ConsPlusNormal"/>
        <w:widowControl/>
        <w:ind w:firstLine="567"/>
        <w:rPr>
          <w:rFonts w:ascii="Times New Roman" w:hAnsi="Times New Roman" w:cs="Times New Roman"/>
          <w:color w:val="000000"/>
          <w:sz w:val="20"/>
        </w:rPr>
      </w:pPr>
    </w:p>
    <w:p w14:paraId="35BD6A7D" w14:textId="77777777" w:rsidR="00FF49D2" w:rsidRPr="00E27A07" w:rsidRDefault="00FF49D2" w:rsidP="00FF49D2">
      <w:pPr>
        <w:pStyle w:val="ConsPlusNormal"/>
        <w:widowControl/>
        <w:rPr>
          <w:rFonts w:ascii="Times New Roman" w:hAnsi="Times New Roman" w:cs="Times New Roman"/>
          <w:color w:val="000000"/>
          <w:sz w:val="24"/>
          <w:szCs w:val="22"/>
        </w:rPr>
      </w:pPr>
    </w:p>
    <w:p w14:paraId="3EAB1274" w14:textId="77777777" w:rsidR="00FF49D2" w:rsidRPr="001C0460" w:rsidRDefault="00FF49D2" w:rsidP="00FF49D2">
      <w:pPr>
        <w:widowControl/>
        <w:ind w:firstLine="567"/>
        <w:jc w:val="left"/>
        <w:rPr>
          <w:rFonts w:ascii="Times New Roman" w:eastAsia="Times New Roman" w:hAnsi="Times New Roman" w:cs="Times New Roman"/>
          <w:b/>
          <w:sz w:val="20"/>
          <w:szCs w:val="20"/>
        </w:rPr>
      </w:pPr>
      <w:bookmarkStart w:id="0" w:name="sub_400"/>
      <w:r w:rsidRPr="00E27A07">
        <w:rPr>
          <w:rFonts w:ascii="Times New Roman" w:eastAsia="Times New Roman" w:hAnsi="Times New Roman" w:cs="Times New Roman"/>
          <w:b/>
          <w:color w:val="000000"/>
          <w:sz w:val="20"/>
          <w:szCs w:val="20"/>
        </w:rPr>
        <w:t xml:space="preserve">РАЗДЕЛ </w:t>
      </w:r>
      <w:r w:rsidRPr="001C0460">
        <w:rPr>
          <w:rFonts w:ascii="Times New Roman" w:eastAsia="Times New Roman" w:hAnsi="Times New Roman" w:cs="Times New Roman"/>
          <w:b/>
          <w:sz w:val="20"/>
          <w:szCs w:val="20"/>
        </w:rPr>
        <w:t>1. ГРАДОСТРОИТЕЛЬНЫЕ РЕГЛАМЕНТЫ. ОБЩИЕ ПОЛОЖЕНИЯ</w:t>
      </w:r>
    </w:p>
    <w:p w14:paraId="43EFCC33" w14:textId="77777777" w:rsidR="00FF49D2" w:rsidRPr="001C0460" w:rsidRDefault="00FF49D2" w:rsidP="00FF49D2">
      <w:pPr>
        <w:ind w:firstLine="709"/>
        <w:rPr>
          <w:rFonts w:ascii="Times New Roman" w:eastAsia="Times New Roman" w:hAnsi="Times New Roman" w:cs="Times New Roman"/>
          <w:b/>
          <w:sz w:val="20"/>
          <w:szCs w:val="20"/>
        </w:rPr>
      </w:pPr>
      <w:r w:rsidRPr="001C0460">
        <w:rPr>
          <w:rFonts w:ascii="Times New Roman" w:eastAsia="Times New Roman" w:hAnsi="Times New Roman" w:cs="Times New Roman"/>
          <w:b/>
          <w:sz w:val="20"/>
          <w:szCs w:val="20"/>
        </w:rPr>
        <w:t>Статья 1. Общие положения</w:t>
      </w:r>
    </w:p>
    <w:p w14:paraId="6179951F" w14:textId="77777777" w:rsidR="00FF49D2" w:rsidRPr="001C0460" w:rsidRDefault="00FF49D2" w:rsidP="00FF49D2">
      <w:pPr>
        <w:ind w:firstLine="709"/>
        <w:rPr>
          <w:rFonts w:ascii="Times New Roman" w:eastAsia="Times New Roman" w:hAnsi="Times New Roman" w:cs="Times New Roman"/>
          <w:b/>
          <w:sz w:val="20"/>
          <w:szCs w:val="20"/>
        </w:rPr>
      </w:pPr>
    </w:p>
    <w:p w14:paraId="105AA2E0"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объектов капитального строительства на территории городского округа. </w:t>
      </w:r>
    </w:p>
    <w:p w14:paraId="0027325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отображенной на карте градостроительного зонирования Правил, указываются:</w:t>
      </w:r>
    </w:p>
    <w:p w14:paraId="7AC2C13D"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виды разрешенного использования земельных участков и объектов капитального строительства;</w:t>
      </w:r>
    </w:p>
    <w:p w14:paraId="1C7C439D"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63AA909"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7373B7A7" w14:textId="25AB7FA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3959656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Градостроительный регламент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случаев, указанных в части 4 настоящей статьи.</w:t>
      </w:r>
    </w:p>
    <w:p w14:paraId="3593CAE7"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4. Действие градостроительного регламента на территории городского округа не распространяется на земельные участки:</w:t>
      </w:r>
    </w:p>
    <w:p w14:paraId="01DBD963"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A2F59CB"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в границах территорий общего пользования;</w:t>
      </w:r>
    </w:p>
    <w:p w14:paraId="3594AEBE"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предназначенные для размещения линейных объектов и (или) занятые линейными объектами;</w:t>
      </w:r>
    </w:p>
    <w:p w14:paraId="24009261"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4) предоставленные для добычи полезных ископаемых.</w:t>
      </w:r>
    </w:p>
    <w:p w14:paraId="44FC6788"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5. Градостроительные регламенты на территории городского округа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особой экономической зоны.</w:t>
      </w:r>
    </w:p>
    <w:p w14:paraId="221CB382"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6. Виды разрешенного использования земельных участков и объектов капитального строительства, содержащиеся в градостроительном регламенте Правил, включают:</w:t>
      </w:r>
    </w:p>
    <w:p w14:paraId="421F59AB"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основные виды разрешенного использования;</w:t>
      </w:r>
    </w:p>
    <w:p w14:paraId="47BFCDFC"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условно разрешенные виды использования;</w:t>
      </w:r>
    </w:p>
    <w:p w14:paraId="244E26B9"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5304971"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7.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1 сентября 2014 г. № 540 «Об утверждении классификатора видов разрешенного использования земельных участков» (с изменениями и дополнениями).</w:t>
      </w:r>
    </w:p>
    <w:p w14:paraId="087E63C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8. Размещение и эксплуатация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допускается без отдельного указания в градостроительном регламенте для любой территориальной зоны. </w:t>
      </w:r>
    </w:p>
    <w:p w14:paraId="73C64FBC"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9. Градостроительные регламенты Правил включают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9EDD0F7"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 предельные (минимальные и (или) максимальные) размеры земельных участков, в том числе их площадь;</w:t>
      </w:r>
    </w:p>
    <w:p w14:paraId="53765C5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7EC12974"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3) предельное количество этажей или предельную высоту зданий, строений, сооружений;</w:t>
      </w:r>
    </w:p>
    <w:p w14:paraId="53603BA7"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DDD60E4" w14:textId="77777777" w:rsidR="00FF49D2" w:rsidRPr="001C0460" w:rsidRDefault="00FF49D2" w:rsidP="00FF49D2">
      <w:pPr>
        <w:ind w:firstLine="1134"/>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5) иные предельные параметры разрешенного строительства, реконструкции объектов капитального строительства, в том числе ширина участка по уличному фронту, минимальный процент озеленения, а также минимальное количество мест хранения автомобилей. </w:t>
      </w:r>
    </w:p>
    <w:p w14:paraId="20DAE1E6" w14:textId="77777777" w:rsidR="00FF49D2" w:rsidRPr="001C0460" w:rsidRDefault="00FF49D2" w:rsidP="00FF49D2">
      <w:pPr>
        <w:ind w:firstLine="709"/>
        <w:rPr>
          <w:rFonts w:ascii="Times New Roman" w:eastAsia="Times New Roman" w:hAnsi="Times New Roman" w:cs="Times New Roman"/>
          <w:sz w:val="20"/>
          <w:szCs w:val="20"/>
        </w:rPr>
      </w:pPr>
    </w:p>
    <w:p w14:paraId="0818EA95"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10. При совмещении нескольких видов разрешенного использования объекта капитального строительства необходимо предусматривать суммарное минимальное количество мест хранения автомобилей, определенное градостроительным регламентом для каждого из видов разрешенного использования. Все прочие параметры разрешенного строительства, реконструкции для такого объекта капитального строительства определяются из числа предусмотренных градостроительным регламентом для вида разрешенного использования, являющегося преобладающим в объекте капитального строительства. </w:t>
      </w:r>
    </w:p>
    <w:p w14:paraId="3EEC082E"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установленному Правилами, являются несоответствующими разрешенному использованию.</w:t>
      </w:r>
    </w:p>
    <w:p w14:paraId="0002B371"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12. Земельные участки или объекты капитального строительства, указанные в части 11 настоящей статьи,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14:paraId="02AAAAA8"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Реконструкция таких объектов капитального строительства может осуществляться только путем приведения их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68618FC6"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В случае, если использование указанных земельных участков и объектов капитального строительства продолжается и при этом несет опасность жизни и здоровью человека, окружающей среде, объектам культурного наследия, то в соответствии с федеральными законами может быть наложен запрет на использование таких земельных участков и объектов.</w:t>
      </w:r>
    </w:p>
    <w:p w14:paraId="01D59512"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13. Изменение одного вида разрешенного использования земельных участков и объектов капитального строительства на другой вид такого использования, связанное с переводом жилых помещений в нежилые помещения и нежилых помещений в жилые помещения, осуществляется с соблюдением условий, предусмотренных Жилищным кодексом Российской Федерации и законодательства о градостроительной деятельности.</w:t>
      </w:r>
    </w:p>
    <w:p w14:paraId="79C48164"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14.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трубопроводов и защиты иных охраняемых объектов, сохранения объектов культурного наследия и их территорий, предотвращения неблагоприятных антропогенных воздействий на особо охраняемые природные территории, водные объекты, объекты растительного и животного мира и в иных случаях, установленных федеральными законами.</w:t>
      </w:r>
    </w:p>
    <w:p w14:paraId="02A4DFD5"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 xml:space="preserve">Границы зон с особыми условиями использования территорий могут не совпадать с границами территориальных зон. </w:t>
      </w:r>
    </w:p>
    <w:p w14:paraId="0A2B9439"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Землепользование и застройка в границах зон с особыми условиями использования территорий осуществляются: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 с соблюдением положений, предусмотренных настоящими Правилами, в том числе требований градостроительных регламентов, установленных настоящими Правилами.</w:t>
      </w:r>
    </w:p>
    <w:p w14:paraId="44E1F7C5" w14:textId="77777777" w:rsidR="00FF49D2" w:rsidRPr="001C0460" w:rsidRDefault="00FF49D2" w:rsidP="00FF49D2">
      <w:pPr>
        <w:ind w:firstLine="709"/>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15. В случае если земельный участок или объект капитального строительства расположены в границах действия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правовой режим использования и застройки территории этого земельного участка определяется требованиями, установленными в настоящих Правилах, а также указанными ограничениями. При этом в случае действия нескольких ограничений, относящихся к одной и той же территории, более строгие требования поглощают более мягкие.</w:t>
      </w:r>
    </w:p>
    <w:bookmarkEnd w:id="0"/>
    <w:p w14:paraId="2BEB1FB8" w14:textId="77777777" w:rsidR="00FF49D2" w:rsidRPr="001C0460" w:rsidRDefault="00FF49D2" w:rsidP="00FF49D2">
      <w:pPr>
        <w:pStyle w:val="af3"/>
        <w:rPr>
          <w:rStyle w:val="af1"/>
          <w:color w:val="auto"/>
        </w:rPr>
      </w:pPr>
    </w:p>
    <w:p w14:paraId="762C9442" w14:textId="77777777" w:rsidR="00FF49D2" w:rsidRPr="001C0460" w:rsidRDefault="00FF49D2" w:rsidP="00FF49D2">
      <w:pPr>
        <w:pStyle w:val="af3"/>
        <w:rPr>
          <w:rStyle w:val="af1"/>
          <w:rFonts w:ascii="Times New Roman" w:hAnsi="Times New Roman" w:cs="Times New Roman"/>
          <w:color w:val="auto"/>
          <w:sz w:val="20"/>
          <w:szCs w:val="20"/>
        </w:rPr>
      </w:pPr>
    </w:p>
    <w:p w14:paraId="27408D95" w14:textId="77777777" w:rsidR="00FF49D2" w:rsidRPr="001C0460" w:rsidRDefault="00FF49D2" w:rsidP="00FF49D2">
      <w:pPr>
        <w:pStyle w:val="af3"/>
        <w:rPr>
          <w:rStyle w:val="af1"/>
          <w:rFonts w:ascii="Times New Roman" w:hAnsi="Times New Roman" w:cs="Times New Roman"/>
          <w:color w:val="auto"/>
          <w:sz w:val="20"/>
          <w:szCs w:val="20"/>
        </w:rPr>
      </w:pPr>
    </w:p>
    <w:p w14:paraId="72844C4A" w14:textId="77777777" w:rsidR="00FF49D2" w:rsidRPr="001C0460" w:rsidRDefault="00FF49D2" w:rsidP="00FF49D2">
      <w:pPr>
        <w:pStyle w:val="af3"/>
        <w:rPr>
          <w:rStyle w:val="af1"/>
          <w:rFonts w:ascii="Times New Roman" w:hAnsi="Times New Roman" w:cs="Times New Roman"/>
          <w:color w:val="auto"/>
          <w:sz w:val="20"/>
          <w:szCs w:val="20"/>
        </w:rPr>
      </w:pPr>
    </w:p>
    <w:p w14:paraId="586FB7CE" w14:textId="77777777" w:rsidR="00FF49D2" w:rsidRPr="001C0460" w:rsidRDefault="00FF49D2" w:rsidP="00FF49D2">
      <w:pPr>
        <w:pStyle w:val="af3"/>
        <w:rPr>
          <w:rStyle w:val="af1"/>
          <w:rFonts w:ascii="Times New Roman" w:hAnsi="Times New Roman" w:cs="Times New Roman"/>
          <w:color w:val="auto"/>
          <w:sz w:val="20"/>
          <w:szCs w:val="20"/>
        </w:rPr>
      </w:pPr>
    </w:p>
    <w:p w14:paraId="50EB3CAA" w14:textId="77777777" w:rsidR="00FF49D2" w:rsidRPr="001C0460" w:rsidRDefault="00FF49D2" w:rsidP="00FF49D2"/>
    <w:p w14:paraId="6B833600" w14:textId="77777777" w:rsidR="00FF49D2" w:rsidRPr="001C0460" w:rsidRDefault="00FF49D2" w:rsidP="00FF49D2"/>
    <w:p w14:paraId="23BB7B96" w14:textId="77777777" w:rsidR="00FF49D2" w:rsidRPr="001C0460" w:rsidRDefault="00FF49D2" w:rsidP="00FF49D2">
      <w:pPr>
        <w:pStyle w:val="af3"/>
      </w:pPr>
      <w:r w:rsidRPr="001C0460">
        <w:rPr>
          <w:rStyle w:val="af1"/>
          <w:rFonts w:ascii="Times New Roman" w:hAnsi="Times New Roman" w:cs="Times New Roman"/>
          <w:color w:val="auto"/>
          <w:sz w:val="20"/>
          <w:szCs w:val="20"/>
        </w:rPr>
        <w:t>Статья 2</w:t>
      </w:r>
      <w:r w:rsidRPr="001C0460">
        <w:rPr>
          <w:rFonts w:ascii="Times New Roman" w:hAnsi="Times New Roman" w:cs="Times New Roman"/>
          <w:sz w:val="20"/>
          <w:szCs w:val="20"/>
        </w:rPr>
        <w:t>.</w:t>
      </w:r>
      <w:r w:rsidRPr="001C0460">
        <w:rPr>
          <w:rFonts w:ascii="Times New Roman" w:hAnsi="Times New Roman" w:cs="Times New Roman"/>
          <w:b/>
          <w:bCs/>
          <w:sz w:val="20"/>
          <w:szCs w:val="20"/>
        </w:rPr>
        <w:t xml:space="preserve"> Виды и назначение территориальных зон, выделенных на карте градостроительного зонирования города Орла</w:t>
      </w:r>
    </w:p>
    <w:p w14:paraId="6A80FE62" w14:textId="77777777" w:rsidR="00FF49D2" w:rsidRPr="001C0460" w:rsidRDefault="00FF49D2" w:rsidP="00FF49D2">
      <w:pPr>
        <w:rPr>
          <w:rFonts w:ascii="Times New Roman" w:hAnsi="Times New Roman" w:cs="Times New Roman"/>
          <w:sz w:val="20"/>
          <w:szCs w:val="20"/>
        </w:rPr>
      </w:pPr>
    </w:p>
    <w:p w14:paraId="71ABEE1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1. На карте градостроительного зонирования территории города Орла выделены территориальные зоны, приведенные в </w:t>
      </w:r>
      <w:hyperlink r:id="rId9" w:anchor="sub_81" w:history="1">
        <w:r w:rsidRPr="001C0460">
          <w:rPr>
            <w:rStyle w:val="af2"/>
            <w:rFonts w:ascii="Times New Roman" w:hAnsi="Times New Roman" w:cs="Times New Roman"/>
            <w:color w:val="auto"/>
            <w:sz w:val="20"/>
            <w:szCs w:val="20"/>
          </w:rPr>
          <w:t>таблице 1</w:t>
        </w:r>
      </w:hyperlink>
      <w:r w:rsidRPr="001C0460">
        <w:rPr>
          <w:rFonts w:ascii="Times New Roman" w:hAnsi="Times New Roman" w:cs="Times New Roman"/>
          <w:sz w:val="20"/>
          <w:szCs w:val="20"/>
        </w:rPr>
        <w:t>:</w:t>
      </w:r>
    </w:p>
    <w:p w14:paraId="6BD99ED3" w14:textId="77777777" w:rsidR="00FF49D2" w:rsidRPr="001C0460" w:rsidRDefault="00FF49D2" w:rsidP="00FF49D2">
      <w:pPr>
        <w:rPr>
          <w:rFonts w:ascii="Times New Roman" w:hAnsi="Times New Roman" w:cs="Times New Roman"/>
          <w:sz w:val="20"/>
          <w:szCs w:val="20"/>
        </w:rPr>
      </w:pPr>
    </w:p>
    <w:p w14:paraId="16AF06F5" w14:textId="77777777" w:rsidR="00FF49D2" w:rsidRPr="001C0460" w:rsidRDefault="00FF49D2" w:rsidP="00FF49D2">
      <w:pPr>
        <w:rPr>
          <w:rFonts w:ascii="Times New Roman" w:hAnsi="Times New Roman" w:cs="Times New Roman"/>
          <w:sz w:val="20"/>
          <w:szCs w:val="20"/>
        </w:rPr>
      </w:pPr>
      <w:bookmarkStart w:id="1" w:name="sub_81"/>
      <w:r w:rsidRPr="001C0460">
        <w:rPr>
          <w:rStyle w:val="af1"/>
          <w:rFonts w:ascii="Times New Roman" w:hAnsi="Times New Roman" w:cs="Times New Roman"/>
          <w:color w:val="auto"/>
          <w:sz w:val="20"/>
          <w:szCs w:val="20"/>
        </w:rPr>
        <w:t>Таблица 1.</w:t>
      </w:r>
      <w:r w:rsidRPr="001C0460">
        <w:rPr>
          <w:rFonts w:ascii="Times New Roman" w:hAnsi="Times New Roman" w:cs="Times New Roman"/>
          <w:sz w:val="20"/>
          <w:szCs w:val="20"/>
        </w:rPr>
        <w:t xml:space="preserve"> Виды территориальных зон:</w:t>
      </w:r>
    </w:p>
    <w:bookmarkEnd w:id="1"/>
    <w:p w14:paraId="53AA93AF" w14:textId="77777777" w:rsidR="00FF49D2" w:rsidRPr="001C0460" w:rsidRDefault="00FF49D2" w:rsidP="00FF49D2">
      <w:pPr>
        <w:rPr>
          <w:rFonts w:ascii="Times New Roman" w:hAnsi="Times New Roman" w:cs="Times New Roman"/>
        </w:rPr>
      </w:pPr>
    </w:p>
    <w:tbl>
      <w:tblPr>
        <w:tblW w:w="0" w:type="auto"/>
        <w:tblInd w:w="8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7380"/>
      </w:tblGrid>
      <w:tr w:rsidR="00FF49D2" w:rsidRPr="001C0460" w14:paraId="3E9E7080" w14:textId="77777777" w:rsidTr="00FF49D2">
        <w:tc>
          <w:tcPr>
            <w:tcW w:w="1800" w:type="dxa"/>
            <w:tcBorders>
              <w:top w:val="single" w:sz="4" w:space="0" w:color="auto"/>
              <w:left w:val="single" w:sz="4" w:space="0" w:color="auto"/>
              <w:bottom w:val="single" w:sz="4" w:space="0" w:color="auto"/>
              <w:right w:val="single" w:sz="4" w:space="0" w:color="auto"/>
            </w:tcBorders>
          </w:tcPr>
          <w:p w14:paraId="51F080A2"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Кодовое</w:t>
            </w:r>
          </w:p>
          <w:p w14:paraId="12839B73"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обозначение</w:t>
            </w:r>
          </w:p>
        </w:tc>
        <w:tc>
          <w:tcPr>
            <w:tcW w:w="7380" w:type="dxa"/>
            <w:tcBorders>
              <w:top w:val="single" w:sz="4" w:space="0" w:color="auto"/>
              <w:left w:val="single" w:sz="4" w:space="0" w:color="auto"/>
              <w:bottom w:val="single" w:sz="4" w:space="0" w:color="auto"/>
              <w:right w:val="single" w:sz="4" w:space="0" w:color="auto"/>
            </w:tcBorders>
          </w:tcPr>
          <w:p w14:paraId="5DEF4106"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Название территориальных зон</w:t>
            </w:r>
          </w:p>
        </w:tc>
      </w:tr>
      <w:tr w:rsidR="00FF49D2" w:rsidRPr="001C0460" w14:paraId="6A16D25F"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5F4EB8DD"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Жилые зоны</w:t>
            </w:r>
          </w:p>
        </w:tc>
      </w:tr>
      <w:tr w:rsidR="00FF49D2" w:rsidRPr="001C0460" w14:paraId="2889B24F" w14:textId="77777777" w:rsidTr="00FF49D2">
        <w:tc>
          <w:tcPr>
            <w:tcW w:w="1800" w:type="dxa"/>
            <w:tcBorders>
              <w:top w:val="single" w:sz="4" w:space="0" w:color="auto"/>
              <w:left w:val="single" w:sz="4" w:space="0" w:color="auto"/>
              <w:bottom w:val="single" w:sz="4" w:space="0" w:color="auto"/>
              <w:right w:val="single" w:sz="4" w:space="0" w:color="auto"/>
            </w:tcBorders>
          </w:tcPr>
          <w:p w14:paraId="0891696C" w14:textId="77777777" w:rsidR="00FF49D2" w:rsidRPr="001C0460" w:rsidRDefault="00FF49D2" w:rsidP="00FF49D2">
            <w:pPr>
              <w:pStyle w:val="af8"/>
              <w:spacing w:line="256" w:lineRule="auto"/>
              <w:rPr>
                <w:rFonts w:ascii="Times New Roman" w:hAnsi="Times New Roman" w:cs="Times New Roman"/>
                <w:sz w:val="20"/>
                <w:szCs w:val="20"/>
              </w:rPr>
            </w:pPr>
            <w:bookmarkStart w:id="2" w:name="sub_5201"/>
            <w:r w:rsidRPr="001C0460">
              <w:rPr>
                <w:rFonts w:ascii="Times New Roman" w:hAnsi="Times New Roman" w:cs="Times New Roman"/>
                <w:sz w:val="20"/>
                <w:szCs w:val="20"/>
              </w:rPr>
              <w:t>Ж-1</w:t>
            </w:r>
            <w:bookmarkEnd w:id="2"/>
          </w:p>
        </w:tc>
        <w:tc>
          <w:tcPr>
            <w:tcW w:w="7380" w:type="dxa"/>
            <w:tcBorders>
              <w:top w:val="single" w:sz="4" w:space="0" w:color="auto"/>
              <w:left w:val="single" w:sz="4" w:space="0" w:color="auto"/>
              <w:bottom w:val="single" w:sz="4" w:space="0" w:color="auto"/>
              <w:right w:val="single" w:sz="4" w:space="0" w:color="auto"/>
            </w:tcBorders>
          </w:tcPr>
          <w:p w14:paraId="4D85FEB8"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многоэтажными жилыми домами</w:t>
            </w:r>
          </w:p>
        </w:tc>
      </w:tr>
      <w:tr w:rsidR="00FF49D2" w:rsidRPr="001C0460" w14:paraId="1E35E002" w14:textId="77777777" w:rsidTr="00FF49D2">
        <w:tc>
          <w:tcPr>
            <w:tcW w:w="1800" w:type="dxa"/>
            <w:tcBorders>
              <w:top w:val="single" w:sz="4" w:space="0" w:color="auto"/>
              <w:left w:val="single" w:sz="4" w:space="0" w:color="auto"/>
              <w:bottom w:val="single" w:sz="4" w:space="0" w:color="auto"/>
              <w:right w:val="single" w:sz="4" w:space="0" w:color="auto"/>
            </w:tcBorders>
          </w:tcPr>
          <w:p w14:paraId="458A55E5" w14:textId="77777777" w:rsidR="00FF49D2" w:rsidRPr="001C0460" w:rsidRDefault="00FF49D2" w:rsidP="00FF49D2">
            <w:pPr>
              <w:pStyle w:val="af8"/>
              <w:spacing w:line="256" w:lineRule="auto"/>
              <w:jc w:val="left"/>
              <w:rPr>
                <w:rFonts w:ascii="Times New Roman" w:hAnsi="Times New Roman" w:cs="Times New Roman"/>
                <w:sz w:val="20"/>
                <w:szCs w:val="20"/>
              </w:rPr>
            </w:pPr>
            <w:r w:rsidRPr="001C0460">
              <w:rPr>
                <w:rFonts w:ascii="Times New Roman" w:hAnsi="Times New Roman" w:cs="Times New Roman"/>
                <w:sz w:val="20"/>
                <w:szCs w:val="20"/>
              </w:rPr>
              <w:t>ПЗТ-1, ПЗТ-2, ПЗТ-3, ПЗТ-4, ПЗТ-5</w:t>
            </w:r>
          </w:p>
        </w:tc>
        <w:tc>
          <w:tcPr>
            <w:tcW w:w="7380" w:type="dxa"/>
            <w:tcBorders>
              <w:top w:val="single" w:sz="4" w:space="0" w:color="auto"/>
              <w:left w:val="single" w:sz="4" w:space="0" w:color="auto"/>
              <w:bottom w:val="single" w:sz="4" w:space="0" w:color="auto"/>
              <w:right w:val="single" w:sz="4" w:space="0" w:color="auto"/>
            </w:tcBorders>
          </w:tcPr>
          <w:p w14:paraId="670DF9D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Подзона перспективной застройки территории</w:t>
            </w:r>
          </w:p>
        </w:tc>
      </w:tr>
      <w:tr w:rsidR="00FF49D2" w:rsidRPr="001C0460" w14:paraId="63F6EA90" w14:textId="77777777" w:rsidTr="00FF49D2">
        <w:tc>
          <w:tcPr>
            <w:tcW w:w="1800" w:type="dxa"/>
            <w:tcBorders>
              <w:top w:val="single" w:sz="4" w:space="0" w:color="auto"/>
              <w:left w:val="single" w:sz="4" w:space="0" w:color="auto"/>
              <w:bottom w:val="single" w:sz="4" w:space="0" w:color="auto"/>
              <w:right w:val="single" w:sz="4" w:space="0" w:color="auto"/>
            </w:tcBorders>
          </w:tcPr>
          <w:p w14:paraId="13DF63BA"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Ж-2</w:t>
            </w:r>
          </w:p>
        </w:tc>
        <w:tc>
          <w:tcPr>
            <w:tcW w:w="7380" w:type="dxa"/>
            <w:tcBorders>
              <w:top w:val="single" w:sz="4" w:space="0" w:color="auto"/>
              <w:left w:val="single" w:sz="4" w:space="0" w:color="auto"/>
              <w:bottom w:val="single" w:sz="4" w:space="0" w:color="auto"/>
              <w:right w:val="single" w:sz="4" w:space="0" w:color="auto"/>
            </w:tcBorders>
          </w:tcPr>
          <w:p w14:paraId="7C01967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среднеэтажными жилыми домами</w:t>
            </w:r>
          </w:p>
        </w:tc>
      </w:tr>
      <w:tr w:rsidR="00FF49D2" w:rsidRPr="001C0460" w14:paraId="2FEC7DC0" w14:textId="77777777" w:rsidTr="00FF49D2">
        <w:tc>
          <w:tcPr>
            <w:tcW w:w="1800" w:type="dxa"/>
            <w:tcBorders>
              <w:top w:val="single" w:sz="4" w:space="0" w:color="auto"/>
              <w:left w:val="single" w:sz="4" w:space="0" w:color="auto"/>
              <w:bottom w:val="single" w:sz="4" w:space="0" w:color="auto"/>
              <w:right w:val="single" w:sz="4" w:space="0" w:color="auto"/>
            </w:tcBorders>
          </w:tcPr>
          <w:p w14:paraId="12917626"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Ж-3</w:t>
            </w:r>
          </w:p>
        </w:tc>
        <w:tc>
          <w:tcPr>
            <w:tcW w:w="7380" w:type="dxa"/>
            <w:tcBorders>
              <w:top w:val="single" w:sz="4" w:space="0" w:color="auto"/>
              <w:left w:val="single" w:sz="4" w:space="0" w:color="auto"/>
              <w:bottom w:val="single" w:sz="4" w:space="0" w:color="auto"/>
              <w:right w:val="single" w:sz="4" w:space="0" w:color="auto"/>
            </w:tcBorders>
          </w:tcPr>
          <w:p w14:paraId="716E4F7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малоэтажными жилыми домами</w:t>
            </w:r>
          </w:p>
        </w:tc>
      </w:tr>
      <w:tr w:rsidR="00FF49D2" w:rsidRPr="001C0460" w14:paraId="0C1ABF85" w14:textId="77777777" w:rsidTr="00FF49D2">
        <w:tc>
          <w:tcPr>
            <w:tcW w:w="1800" w:type="dxa"/>
            <w:tcBorders>
              <w:top w:val="single" w:sz="4" w:space="0" w:color="auto"/>
              <w:left w:val="single" w:sz="4" w:space="0" w:color="auto"/>
              <w:bottom w:val="single" w:sz="4" w:space="0" w:color="auto"/>
              <w:right w:val="single" w:sz="4" w:space="0" w:color="auto"/>
            </w:tcBorders>
          </w:tcPr>
          <w:p w14:paraId="1EA0F4A9"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Ж-4</w:t>
            </w:r>
          </w:p>
        </w:tc>
        <w:tc>
          <w:tcPr>
            <w:tcW w:w="7380" w:type="dxa"/>
            <w:tcBorders>
              <w:top w:val="single" w:sz="4" w:space="0" w:color="auto"/>
              <w:left w:val="single" w:sz="4" w:space="0" w:color="auto"/>
              <w:bottom w:val="single" w:sz="4" w:space="0" w:color="auto"/>
              <w:right w:val="single" w:sz="4" w:space="0" w:color="auto"/>
            </w:tcBorders>
          </w:tcPr>
          <w:p w14:paraId="1FD6BCE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застройки индивидуальными жилыми домами</w:t>
            </w:r>
          </w:p>
        </w:tc>
      </w:tr>
      <w:tr w:rsidR="00FF49D2" w:rsidRPr="001C0460" w14:paraId="6E2047C2" w14:textId="77777777" w:rsidTr="00FF49D2">
        <w:tc>
          <w:tcPr>
            <w:tcW w:w="1800" w:type="dxa"/>
            <w:tcBorders>
              <w:top w:val="single" w:sz="4" w:space="0" w:color="auto"/>
              <w:left w:val="single" w:sz="4" w:space="0" w:color="auto"/>
              <w:bottom w:val="single" w:sz="4" w:space="0" w:color="auto"/>
              <w:right w:val="single" w:sz="4" w:space="0" w:color="auto"/>
            </w:tcBorders>
          </w:tcPr>
          <w:p w14:paraId="7932089C" w14:textId="77777777" w:rsidR="00FF49D2" w:rsidRPr="001C0460" w:rsidRDefault="00FF49D2" w:rsidP="00FF49D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Ж-5</w:t>
            </w:r>
          </w:p>
        </w:tc>
        <w:tc>
          <w:tcPr>
            <w:tcW w:w="7380" w:type="dxa"/>
            <w:tcBorders>
              <w:top w:val="single" w:sz="4" w:space="0" w:color="auto"/>
              <w:left w:val="single" w:sz="4" w:space="0" w:color="auto"/>
              <w:bottom w:val="single" w:sz="4" w:space="0" w:color="auto"/>
              <w:right w:val="single" w:sz="4" w:space="0" w:color="auto"/>
            </w:tcBorders>
          </w:tcPr>
          <w:p w14:paraId="0F814AD3"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Зона ведения огородничества и садоводства</w:t>
            </w:r>
          </w:p>
        </w:tc>
      </w:tr>
      <w:tr w:rsidR="00FF49D2" w:rsidRPr="001C0460" w14:paraId="79493722"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676DC5C6" w14:textId="77777777" w:rsidR="00FF49D2" w:rsidRPr="001C0460" w:rsidRDefault="00FF49D2" w:rsidP="00FF49D2">
            <w:pPr>
              <w:pStyle w:val="af8"/>
              <w:spacing w:line="256" w:lineRule="auto"/>
              <w:jc w:val="center"/>
              <w:rPr>
                <w:rFonts w:ascii="Times New Roman" w:hAnsi="Times New Roman" w:cs="Times New Roman"/>
                <w:b/>
                <w:bCs/>
                <w:sz w:val="20"/>
                <w:szCs w:val="20"/>
              </w:rPr>
            </w:pPr>
            <w:bookmarkStart w:id="3" w:name="sub_5213"/>
            <w:r w:rsidRPr="001C0460">
              <w:rPr>
                <w:rFonts w:ascii="Times New Roman" w:hAnsi="Times New Roman" w:cs="Times New Roman"/>
                <w:b/>
                <w:bCs/>
                <w:sz w:val="20"/>
                <w:szCs w:val="20"/>
              </w:rPr>
              <w:t>Общественно-деловые зоны</w:t>
            </w:r>
            <w:bookmarkEnd w:id="3"/>
          </w:p>
        </w:tc>
      </w:tr>
      <w:tr w:rsidR="00FF49D2" w:rsidRPr="001C0460" w14:paraId="5F90ACC8" w14:textId="77777777" w:rsidTr="00FF49D2">
        <w:tc>
          <w:tcPr>
            <w:tcW w:w="1800" w:type="dxa"/>
            <w:tcBorders>
              <w:top w:val="single" w:sz="4" w:space="0" w:color="auto"/>
              <w:left w:val="single" w:sz="4" w:space="0" w:color="auto"/>
              <w:bottom w:val="single" w:sz="4" w:space="0" w:color="auto"/>
              <w:right w:val="single" w:sz="4" w:space="0" w:color="auto"/>
            </w:tcBorders>
          </w:tcPr>
          <w:p w14:paraId="08D51D60"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ОИ</w:t>
            </w:r>
          </w:p>
        </w:tc>
        <w:tc>
          <w:tcPr>
            <w:tcW w:w="7380" w:type="dxa"/>
            <w:tcBorders>
              <w:top w:val="single" w:sz="4" w:space="0" w:color="auto"/>
              <w:left w:val="single" w:sz="4" w:space="0" w:color="auto"/>
              <w:bottom w:val="single" w:sz="4" w:space="0" w:color="auto"/>
              <w:right w:val="single" w:sz="4" w:space="0" w:color="auto"/>
            </w:tcBorders>
          </w:tcPr>
          <w:p w14:paraId="72D48F77"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Зона исторического центра города</w:t>
            </w:r>
          </w:p>
        </w:tc>
      </w:tr>
      <w:tr w:rsidR="00FF49D2" w:rsidRPr="001C0460" w14:paraId="53A216BA" w14:textId="77777777" w:rsidTr="00FF49D2">
        <w:tc>
          <w:tcPr>
            <w:tcW w:w="1800" w:type="dxa"/>
            <w:tcBorders>
              <w:top w:val="single" w:sz="4" w:space="0" w:color="auto"/>
              <w:left w:val="single" w:sz="4" w:space="0" w:color="auto"/>
              <w:bottom w:val="single" w:sz="4" w:space="0" w:color="auto"/>
              <w:right w:val="single" w:sz="4" w:space="0" w:color="auto"/>
            </w:tcBorders>
          </w:tcPr>
          <w:p w14:paraId="4C416BD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О-1</w:t>
            </w:r>
          </w:p>
        </w:tc>
        <w:tc>
          <w:tcPr>
            <w:tcW w:w="7380" w:type="dxa"/>
            <w:tcBorders>
              <w:top w:val="single" w:sz="4" w:space="0" w:color="auto"/>
              <w:left w:val="single" w:sz="4" w:space="0" w:color="auto"/>
              <w:bottom w:val="single" w:sz="4" w:space="0" w:color="auto"/>
              <w:right w:val="single" w:sz="4" w:space="0" w:color="auto"/>
            </w:tcBorders>
          </w:tcPr>
          <w:p w14:paraId="04D3FD1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делового, общественного и коммерческого назначения</w:t>
            </w:r>
          </w:p>
        </w:tc>
      </w:tr>
      <w:tr w:rsidR="00FF49D2" w:rsidRPr="001C0460" w14:paraId="615F57E7" w14:textId="77777777" w:rsidTr="00FF49D2">
        <w:tc>
          <w:tcPr>
            <w:tcW w:w="1800" w:type="dxa"/>
            <w:tcBorders>
              <w:top w:val="single" w:sz="4" w:space="0" w:color="auto"/>
              <w:left w:val="single" w:sz="4" w:space="0" w:color="auto"/>
              <w:bottom w:val="single" w:sz="4" w:space="0" w:color="auto"/>
              <w:right w:val="single" w:sz="4" w:space="0" w:color="auto"/>
            </w:tcBorders>
          </w:tcPr>
          <w:p w14:paraId="0C4ECB9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О-2</w:t>
            </w:r>
          </w:p>
        </w:tc>
        <w:tc>
          <w:tcPr>
            <w:tcW w:w="7380" w:type="dxa"/>
            <w:tcBorders>
              <w:top w:val="single" w:sz="4" w:space="0" w:color="auto"/>
              <w:left w:val="single" w:sz="4" w:space="0" w:color="auto"/>
              <w:bottom w:val="single" w:sz="4" w:space="0" w:color="auto"/>
              <w:right w:val="single" w:sz="4" w:space="0" w:color="auto"/>
            </w:tcBorders>
          </w:tcPr>
          <w:p w14:paraId="45E4460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учреждений здравоохранения и социальной защиты</w:t>
            </w:r>
          </w:p>
        </w:tc>
      </w:tr>
      <w:tr w:rsidR="00FF49D2" w:rsidRPr="001C0460" w14:paraId="76BF2B0B" w14:textId="77777777" w:rsidTr="00FF49D2">
        <w:tc>
          <w:tcPr>
            <w:tcW w:w="1800" w:type="dxa"/>
            <w:tcBorders>
              <w:top w:val="single" w:sz="4" w:space="0" w:color="auto"/>
              <w:left w:val="single" w:sz="4" w:space="0" w:color="auto"/>
              <w:bottom w:val="single" w:sz="4" w:space="0" w:color="auto"/>
              <w:right w:val="single" w:sz="4" w:space="0" w:color="auto"/>
            </w:tcBorders>
          </w:tcPr>
          <w:p w14:paraId="21BC1F3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О-3</w:t>
            </w:r>
          </w:p>
        </w:tc>
        <w:tc>
          <w:tcPr>
            <w:tcW w:w="7380" w:type="dxa"/>
            <w:tcBorders>
              <w:top w:val="single" w:sz="4" w:space="0" w:color="auto"/>
              <w:left w:val="single" w:sz="4" w:space="0" w:color="auto"/>
              <w:bottom w:val="single" w:sz="4" w:space="0" w:color="auto"/>
              <w:right w:val="single" w:sz="4" w:space="0" w:color="auto"/>
            </w:tcBorders>
          </w:tcPr>
          <w:p w14:paraId="490598A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высшего и среднего профессионального образования</w:t>
            </w:r>
          </w:p>
        </w:tc>
      </w:tr>
      <w:tr w:rsidR="00FF49D2" w:rsidRPr="001C0460" w14:paraId="2A70ECD1" w14:textId="77777777" w:rsidTr="00FF49D2">
        <w:tc>
          <w:tcPr>
            <w:tcW w:w="1800" w:type="dxa"/>
            <w:tcBorders>
              <w:top w:val="single" w:sz="4" w:space="0" w:color="auto"/>
              <w:left w:val="single" w:sz="4" w:space="0" w:color="auto"/>
              <w:bottom w:val="single" w:sz="4" w:space="0" w:color="auto"/>
              <w:right w:val="single" w:sz="4" w:space="0" w:color="auto"/>
            </w:tcBorders>
          </w:tcPr>
          <w:p w14:paraId="1EE32B0D"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О-4</w:t>
            </w:r>
          </w:p>
        </w:tc>
        <w:tc>
          <w:tcPr>
            <w:tcW w:w="7380" w:type="dxa"/>
            <w:tcBorders>
              <w:top w:val="single" w:sz="4" w:space="0" w:color="auto"/>
              <w:left w:val="single" w:sz="4" w:space="0" w:color="auto"/>
              <w:bottom w:val="single" w:sz="4" w:space="0" w:color="auto"/>
              <w:right w:val="single" w:sz="4" w:space="0" w:color="auto"/>
            </w:tcBorders>
          </w:tcPr>
          <w:p w14:paraId="0BF7547D" w14:textId="77777777" w:rsidR="00FF49D2" w:rsidRPr="001C0460" w:rsidRDefault="00FF49D2" w:rsidP="00FF49D2">
            <w:pPr>
              <w:pStyle w:val="afa"/>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детских дошкольных учреждений, средних общеобразовательных учреждений</w:t>
            </w:r>
          </w:p>
        </w:tc>
      </w:tr>
      <w:tr w:rsidR="00FF49D2" w:rsidRPr="001C0460" w14:paraId="3216F19C" w14:textId="77777777" w:rsidTr="00FF49D2">
        <w:tc>
          <w:tcPr>
            <w:tcW w:w="1800" w:type="dxa"/>
            <w:tcBorders>
              <w:top w:val="single" w:sz="4" w:space="0" w:color="auto"/>
              <w:left w:val="single" w:sz="4" w:space="0" w:color="auto"/>
              <w:bottom w:val="single" w:sz="4" w:space="0" w:color="auto"/>
              <w:right w:val="single" w:sz="4" w:space="0" w:color="auto"/>
            </w:tcBorders>
          </w:tcPr>
          <w:p w14:paraId="4939EA9D"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ПД-1</w:t>
            </w:r>
          </w:p>
        </w:tc>
        <w:tc>
          <w:tcPr>
            <w:tcW w:w="7380" w:type="dxa"/>
            <w:tcBorders>
              <w:top w:val="single" w:sz="4" w:space="0" w:color="auto"/>
              <w:left w:val="single" w:sz="4" w:space="0" w:color="auto"/>
              <w:bottom w:val="single" w:sz="4" w:space="0" w:color="auto"/>
              <w:right w:val="single" w:sz="4" w:space="0" w:color="auto"/>
            </w:tcBorders>
          </w:tcPr>
          <w:p w14:paraId="4DEA56F6"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Зона производственно-деловых объектов</w:t>
            </w:r>
          </w:p>
        </w:tc>
      </w:tr>
      <w:tr w:rsidR="00FF49D2" w:rsidRPr="001C0460" w14:paraId="6B3A59BC"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353FCA22"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Производственные зоны</w:t>
            </w:r>
          </w:p>
        </w:tc>
      </w:tr>
      <w:tr w:rsidR="00FF49D2" w:rsidRPr="001C0460" w14:paraId="24895790" w14:textId="77777777" w:rsidTr="00FF49D2">
        <w:tc>
          <w:tcPr>
            <w:tcW w:w="1800" w:type="dxa"/>
            <w:tcBorders>
              <w:top w:val="single" w:sz="4" w:space="0" w:color="auto"/>
              <w:left w:val="single" w:sz="4" w:space="0" w:color="auto"/>
              <w:bottom w:val="single" w:sz="4" w:space="0" w:color="auto"/>
              <w:right w:val="single" w:sz="4" w:space="0" w:color="auto"/>
            </w:tcBorders>
          </w:tcPr>
          <w:p w14:paraId="389163E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П-1</w:t>
            </w:r>
          </w:p>
        </w:tc>
        <w:tc>
          <w:tcPr>
            <w:tcW w:w="7380" w:type="dxa"/>
            <w:tcBorders>
              <w:top w:val="single" w:sz="4" w:space="0" w:color="auto"/>
              <w:left w:val="single" w:sz="4" w:space="0" w:color="auto"/>
              <w:bottom w:val="single" w:sz="4" w:space="0" w:color="auto"/>
              <w:right w:val="single" w:sz="4" w:space="0" w:color="auto"/>
            </w:tcBorders>
          </w:tcPr>
          <w:p w14:paraId="3CB2704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II класса опасности</w:t>
            </w:r>
          </w:p>
        </w:tc>
      </w:tr>
      <w:tr w:rsidR="00FF49D2" w:rsidRPr="001C0460" w14:paraId="66619C75" w14:textId="77777777" w:rsidTr="00FF49D2">
        <w:tc>
          <w:tcPr>
            <w:tcW w:w="1800" w:type="dxa"/>
            <w:tcBorders>
              <w:top w:val="single" w:sz="4" w:space="0" w:color="auto"/>
              <w:left w:val="single" w:sz="4" w:space="0" w:color="auto"/>
              <w:bottom w:val="single" w:sz="4" w:space="0" w:color="auto"/>
              <w:right w:val="single" w:sz="4" w:space="0" w:color="auto"/>
            </w:tcBorders>
          </w:tcPr>
          <w:p w14:paraId="43F1030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П-2</w:t>
            </w:r>
          </w:p>
        </w:tc>
        <w:tc>
          <w:tcPr>
            <w:tcW w:w="7380" w:type="dxa"/>
            <w:tcBorders>
              <w:top w:val="single" w:sz="4" w:space="0" w:color="auto"/>
              <w:left w:val="single" w:sz="4" w:space="0" w:color="auto"/>
              <w:bottom w:val="single" w:sz="4" w:space="0" w:color="auto"/>
              <w:right w:val="single" w:sz="4" w:space="0" w:color="auto"/>
            </w:tcBorders>
          </w:tcPr>
          <w:p w14:paraId="100D3973"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III класса опасности</w:t>
            </w:r>
          </w:p>
        </w:tc>
      </w:tr>
      <w:tr w:rsidR="00FF49D2" w:rsidRPr="001C0460" w14:paraId="34FAA3C8" w14:textId="77777777" w:rsidTr="00FF49D2">
        <w:tc>
          <w:tcPr>
            <w:tcW w:w="1800" w:type="dxa"/>
            <w:tcBorders>
              <w:top w:val="single" w:sz="4" w:space="0" w:color="auto"/>
              <w:left w:val="single" w:sz="4" w:space="0" w:color="auto"/>
              <w:bottom w:val="single" w:sz="4" w:space="0" w:color="auto"/>
              <w:right w:val="single" w:sz="4" w:space="0" w:color="auto"/>
            </w:tcBorders>
          </w:tcPr>
          <w:p w14:paraId="49BC30BC"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П-3</w:t>
            </w:r>
          </w:p>
        </w:tc>
        <w:tc>
          <w:tcPr>
            <w:tcW w:w="7380" w:type="dxa"/>
            <w:tcBorders>
              <w:top w:val="single" w:sz="4" w:space="0" w:color="auto"/>
              <w:left w:val="single" w:sz="4" w:space="0" w:color="auto"/>
              <w:bottom w:val="single" w:sz="4" w:space="0" w:color="auto"/>
              <w:right w:val="single" w:sz="4" w:space="0" w:color="auto"/>
            </w:tcBorders>
          </w:tcPr>
          <w:p w14:paraId="53A67C4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IV класса опасности</w:t>
            </w:r>
          </w:p>
        </w:tc>
      </w:tr>
      <w:tr w:rsidR="00FF49D2" w:rsidRPr="001C0460" w14:paraId="2227D288" w14:textId="77777777" w:rsidTr="00FF49D2">
        <w:tc>
          <w:tcPr>
            <w:tcW w:w="1800" w:type="dxa"/>
            <w:tcBorders>
              <w:top w:val="single" w:sz="4" w:space="0" w:color="auto"/>
              <w:left w:val="single" w:sz="4" w:space="0" w:color="auto"/>
              <w:bottom w:val="single" w:sz="4" w:space="0" w:color="auto"/>
              <w:right w:val="single" w:sz="4" w:space="0" w:color="auto"/>
            </w:tcBorders>
          </w:tcPr>
          <w:p w14:paraId="0E6A1064"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П-4</w:t>
            </w:r>
          </w:p>
        </w:tc>
        <w:tc>
          <w:tcPr>
            <w:tcW w:w="7380" w:type="dxa"/>
            <w:tcBorders>
              <w:top w:val="single" w:sz="4" w:space="0" w:color="auto"/>
              <w:left w:val="single" w:sz="4" w:space="0" w:color="auto"/>
              <w:bottom w:val="single" w:sz="4" w:space="0" w:color="auto"/>
              <w:right w:val="single" w:sz="4" w:space="0" w:color="auto"/>
            </w:tcBorders>
          </w:tcPr>
          <w:p w14:paraId="160392EA"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производственно-коммунальных объектов V класса опасности</w:t>
            </w:r>
          </w:p>
        </w:tc>
      </w:tr>
      <w:tr w:rsidR="00FF49D2" w:rsidRPr="001C0460" w14:paraId="47E58E54"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6CC475BC"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Зоны инженерной и транспортной инфраструктур</w:t>
            </w:r>
          </w:p>
        </w:tc>
      </w:tr>
      <w:tr w:rsidR="00FF49D2" w:rsidRPr="001C0460" w14:paraId="3FF9B4A4" w14:textId="77777777" w:rsidTr="00FF49D2">
        <w:tc>
          <w:tcPr>
            <w:tcW w:w="1800" w:type="dxa"/>
            <w:tcBorders>
              <w:top w:val="single" w:sz="4" w:space="0" w:color="auto"/>
              <w:left w:val="single" w:sz="4" w:space="0" w:color="auto"/>
              <w:bottom w:val="single" w:sz="4" w:space="0" w:color="auto"/>
              <w:right w:val="single" w:sz="4" w:space="0" w:color="auto"/>
            </w:tcBorders>
          </w:tcPr>
          <w:p w14:paraId="4C920F0C"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Т-1</w:t>
            </w:r>
          </w:p>
        </w:tc>
        <w:tc>
          <w:tcPr>
            <w:tcW w:w="7380" w:type="dxa"/>
            <w:tcBorders>
              <w:top w:val="single" w:sz="4" w:space="0" w:color="auto"/>
              <w:left w:val="single" w:sz="4" w:space="0" w:color="auto"/>
              <w:bottom w:val="single" w:sz="4" w:space="0" w:color="auto"/>
              <w:right w:val="single" w:sz="4" w:space="0" w:color="auto"/>
            </w:tcBorders>
          </w:tcPr>
          <w:p w14:paraId="1A5813B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железнодорожного транспорта</w:t>
            </w:r>
          </w:p>
        </w:tc>
      </w:tr>
      <w:tr w:rsidR="00FF49D2" w:rsidRPr="001C0460" w14:paraId="3866FC66" w14:textId="77777777" w:rsidTr="00FF49D2">
        <w:tc>
          <w:tcPr>
            <w:tcW w:w="1800" w:type="dxa"/>
            <w:tcBorders>
              <w:top w:val="single" w:sz="4" w:space="0" w:color="auto"/>
              <w:left w:val="single" w:sz="4" w:space="0" w:color="auto"/>
              <w:bottom w:val="single" w:sz="4" w:space="0" w:color="auto"/>
              <w:right w:val="single" w:sz="4" w:space="0" w:color="auto"/>
            </w:tcBorders>
          </w:tcPr>
          <w:p w14:paraId="6993CAE5"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Т-2</w:t>
            </w:r>
          </w:p>
        </w:tc>
        <w:tc>
          <w:tcPr>
            <w:tcW w:w="7380" w:type="dxa"/>
            <w:tcBorders>
              <w:top w:val="single" w:sz="4" w:space="0" w:color="auto"/>
              <w:left w:val="single" w:sz="4" w:space="0" w:color="auto"/>
              <w:bottom w:val="single" w:sz="4" w:space="0" w:color="auto"/>
              <w:right w:val="single" w:sz="4" w:space="0" w:color="auto"/>
            </w:tcBorders>
          </w:tcPr>
          <w:p w14:paraId="65DBB2C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инженерной инфраструктуры</w:t>
            </w:r>
          </w:p>
        </w:tc>
      </w:tr>
      <w:tr w:rsidR="00FF49D2" w:rsidRPr="001C0460" w14:paraId="0FF8AC35" w14:textId="77777777" w:rsidTr="00FF49D2">
        <w:tc>
          <w:tcPr>
            <w:tcW w:w="1800" w:type="dxa"/>
            <w:tcBorders>
              <w:top w:val="single" w:sz="4" w:space="0" w:color="auto"/>
              <w:left w:val="single" w:sz="4" w:space="0" w:color="auto"/>
              <w:bottom w:val="single" w:sz="4" w:space="0" w:color="auto"/>
              <w:right w:val="single" w:sz="4" w:space="0" w:color="auto"/>
            </w:tcBorders>
          </w:tcPr>
          <w:p w14:paraId="61EDA90C"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Т-3</w:t>
            </w:r>
          </w:p>
        </w:tc>
        <w:tc>
          <w:tcPr>
            <w:tcW w:w="7380" w:type="dxa"/>
            <w:tcBorders>
              <w:top w:val="single" w:sz="4" w:space="0" w:color="auto"/>
              <w:left w:val="single" w:sz="4" w:space="0" w:color="auto"/>
              <w:bottom w:val="single" w:sz="4" w:space="0" w:color="auto"/>
              <w:right w:val="single" w:sz="4" w:space="0" w:color="auto"/>
            </w:tcBorders>
          </w:tcPr>
          <w:p w14:paraId="757B22F3"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транспортной инфраструктуры</w:t>
            </w:r>
          </w:p>
        </w:tc>
      </w:tr>
      <w:tr w:rsidR="00FF49D2" w:rsidRPr="001C0460" w14:paraId="76DF7BBE"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51F31E55"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Зоны специального назначения</w:t>
            </w:r>
          </w:p>
        </w:tc>
      </w:tr>
      <w:tr w:rsidR="00FF49D2" w:rsidRPr="001C0460" w14:paraId="02C53882" w14:textId="77777777" w:rsidTr="00FF49D2">
        <w:tc>
          <w:tcPr>
            <w:tcW w:w="1800" w:type="dxa"/>
            <w:tcBorders>
              <w:top w:val="single" w:sz="4" w:space="0" w:color="auto"/>
              <w:left w:val="single" w:sz="4" w:space="0" w:color="auto"/>
              <w:bottom w:val="single" w:sz="4" w:space="0" w:color="auto"/>
              <w:right w:val="single" w:sz="4" w:space="0" w:color="auto"/>
            </w:tcBorders>
          </w:tcPr>
          <w:p w14:paraId="769B123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C-1</w:t>
            </w:r>
          </w:p>
        </w:tc>
        <w:tc>
          <w:tcPr>
            <w:tcW w:w="7380" w:type="dxa"/>
            <w:tcBorders>
              <w:top w:val="single" w:sz="4" w:space="0" w:color="auto"/>
              <w:left w:val="single" w:sz="4" w:space="0" w:color="auto"/>
              <w:bottom w:val="single" w:sz="4" w:space="0" w:color="auto"/>
              <w:right w:val="single" w:sz="4" w:space="0" w:color="auto"/>
            </w:tcBorders>
          </w:tcPr>
          <w:p w14:paraId="3615F0D7"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кладбищ</w:t>
            </w:r>
          </w:p>
        </w:tc>
      </w:tr>
      <w:tr w:rsidR="00FF49D2" w:rsidRPr="001C0460" w14:paraId="127332C9" w14:textId="77777777" w:rsidTr="00FF49D2">
        <w:tc>
          <w:tcPr>
            <w:tcW w:w="1800" w:type="dxa"/>
            <w:tcBorders>
              <w:top w:val="single" w:sz="4" w:space="0" w:color="auto"/>
              <w:left w:val="single" w:sz="4" w:space="0" w:color="auto"/>
              <w:bottom w:val="single" w:sz="4" w:space="0" w:color="auto"/>
              <w:right w:val="single" w:sz="4" w:space="0" w:color="auto"/>
            </w:tcBorders>
          </w:tcPr>
          <w:p w14:paraId="631582E1"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С-2</w:t>
            </w:r>
          </w:p>
        </w:tc>
        <w:tc>
          <w:tcPr>
            <w:tcW w:w="7380" w:type="dxa"/>
            <w:tcBorders>
              <w:top w:val="single" w:sz="4" w:space="0" w:color="auto"/>
              <w:left w:val="single" w:sz="4" w:space="0" w:color="auto"/>
              <w:bottom w:val="single" w:sz="4" w:space="0" w:color="auto"/>
              <w:right w:val="single" w:sz="4" w:space="0" w:color="auto"/>
            </w:tcBorders>
          </w:tcPr>
          <w:p w14:paraId="4B4ADFA9"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складирования отходов потребления</w:t>
            </w:r>
          </w:p>
        </w:tc>
      </w:tr>
      <w:tr w:rsidR="00FF49D2" w:rsidRPr="001C0460" w14:paraId="31B2B3AB" w14:textId="77777777" w:rsidTr="00FF49D2">
        <w:tc>
          <w:tcPr>
            <w:tcW w:w="1800" w:type="dxa"/>
            <w:tcBorders>
              <w:top w:val="single" w:sz="4" w:space="0" w:color="auto"/>
              <w:left w:val="single" w:sz="4" w:space="0" w:color="auto"/>
              <w:bottom w:val="single" w:sz="4" w:space="0" w:color="auto"/>
              <w:right w:val="single" w:sz="4" w:space="0" w:color="auto"/>
            </w:tcBorders>
          </w:tcPr>
          <w:p w14:paraId="686FFB1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С-3</w:t>
            </w:r>
          </w:p>
        </w:tc>
        <w:tc>
          <w:tcPr>
            <w:tcW w:w="7380" w:type="dxa"/>
            <w:tcBorders>
              <w:top w:val="single" w:sz="4" w:space="0" w:color="auto"/>
              <w:left w:val="single" w:sz="4" w:space="0" w:color="auto"/>
              <w:bottom w:val="single" w:sz="4" w:space="0" w:color="auto"/>
              <w:right w:val="single" w:sz="4" w:space="0" w:color="auto"/>
            </w:tcBorders>
          </w:tcPr>
          <w:p w14:paraId="2AFFC844"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военных объектов и иных режимных территорий</w:t>
            </w:r>
          </w:p>
        </w:tc>
      </w:tr>
      <w:tr w:rsidR="00FF49D2" w:rsidRPr="001C0460" w14:paraId="4831035B" w14:textId="77777777" w:rsidTr="00FF49D2">
        <w:tc>
          <w:tcPr>
            <w:tcW w:w="1800" w:type="dxa"/>
            <w:tcBorders>
              <w:top w:val="single" w:sz="4" w:space="0" w:color="auto"/>
              <w:left w:val="single" w:sz="4" w:space="0" w:color="auto"/>
              <w:bottom w:val="single" w:sz="4" w:space="0" w:color="auto"/>
              <w:right w:val="single" w:sz="4" w:space="0" w:color="auto"/>
            </w:tcBorders>
          </w:tcPr>
          <w:p w14:paraId="2FA36E3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С-4</w:t>
            </w:r>
          </w:p>
        </w:tc>
        <w:tc>
          <w:tcPr>
            <w:tcW w:w="7380" w:type="dxa"/>
            <w:tcBorders>
              <w:top w:val="single" w:sz="4" w:space="0" w:color="auto"/>
              <w:left w:val="single" w:sz="4" w:space="0" w:color="auto"/>
              <w:bottom w:val="single" w:sz="4" w:space="0" w:color="auto"/>
              <w:right w:val="single" w:sz="4" w:space="0" w:color="auto"/>
            </w:tcBorders>
          </w:tcPr>
          <w:p w14:paraId="2BC88F5F"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водоснабжения</w:t>
            </w:r>
          </w:p>
        </w:tc>
      </w:tr>
      <w:tr w:rsidR="00FF49D2" w:rsidRPr="001C0460" w14:paraId="7E613F48"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1B5A9DB7"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Рекреационные зоны</w:t>
            </w:r>
          </w:p>
        </w:tc>
      </w:tr>
      <w:tr w:rsidR="00FF49D2" w:rsidRPr="001C0460" w14:paraId="4AD6CCE2" w14:textId="77777777" w:rsidTr="00FF49D2">
        <w:tc>
          <w:tcPr>
            <w:tcW w:w="1800" w:type="dxa"/>
            <w:tcBorders>
              <w:top w:val="single" w:sz="4" w:space="0" w:color="auto"/>
              <w:left w:val="single" w:sz="4" w:space="0" w:color="auto"/>
              <w:bottom w:val="single" w:sz="4" w:space="0" w:color="auto"/>
              <w:right w:val="single" w:sz="4" w:space="0" w:color="auto"/>
            </w:tcBorders>
          </w:tcPr>
          <w:p w14:paraId="73C5AA22"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Р-1</w:t>
            </w:r>
          </w:p>
        </w:tc>
        <w:tc>
          <w:tcPr>
            <w:tcW w:w="7380" w:type="dxa"/>
            <w:tcBorders>
              <w:top w:val="single" w:sz="4" w:space="0" w:color="auto"/>
              <w:left w:val="single" w:sz="4" w:space="0" w:color="auto"/>
              <w:bottom w:val="single" w:sz="4" w:space="0" w:color="auto"/>
              <w:right w:val="single" w:sz="4" w:space="0" w:color="auto"/>
            </w:tcBorders>
          </w:tcPr>
          <w:p w14:paraId="011CD9A9"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городских парков, скверов, садов, бульваров, набережных</w:t>
            </w:r>
          </w:p>
        </w:tc>
      </w:tr>
      <w:tr w:rsidR="00FF49D2" w:rsidRPr="001C0460" w14:paraId="430BE29E" w14:textId="77777777" w:rsidTr="00FF49D2">
        <w:tc>
          <w:tcPr>
            <w:tcW w:w="1800" w:type="dxa"/>
            <w:tcBorders>
              <w:top w:val="single" w:sz="4" w:space="0" w:color="auto"/>
              <w:left w:val="single" w:sz="4" w:space="0" w:color="auto"/>
              <w:bottom w:val="single" w:sz="4" w:space="0" w:color="auto"/>
              <w:right w:val="single" w:sz="4" w:space="0" w:color="auto"/>
            </w:tcBorders>
          </w:tcPr>
          <w:p w14:paraId="2D7EE58D"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Р-2</w:t>
            </w:r>
          </w:p>
        </w:tc>
        <w:tc>
          <w:tcPr>
            <w:tcW w:w="7380" w:type="dxa"/>
            <w:tcBorders>
              <w:top w:val="single" w:sz="4" w:space="0" w:color="auto"/>
              <w:left w:val="single" w:sz="4" w:space="0" w:color="auto"/>
              <w:bottom w:val="single" w:sz="4" w:space="0" w:color="auto"/>
              <w:right w:val="single" w:sz="4" w:space="0" w:color="auto"/>
            </w:tcBorders>
          </w:tcPr>
          <w:p w14:paraId="7839234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лесопарков, городских лесов</w:t>
            </w:r>
          </w:p>
        </w:tc>
      </w:tr>
      <w:tr w:rsidR="00FF49D2" w:rsidRPr="001C0460" w14:paraId="387FB37B" w14:textId="77777777" w:rsidTr="00FF49D2">
        <w:tc>
          <w:tcPr>
            <w:tcW w:w="1800" w:type="dxa"/>
            <w:tcBorders>
              <w:top w:val="single" w:sz="4" w:space="0" w:color="auto"/>
              <w:left w:val="single" w:sz="4" w:space="0" w:color="auto"/>
              <w:bottom w:val="single" w:sz="4" w:space="0" w:color="auto"/>
              <w:right w:val="single" w:sz="4" w:space="0" w:color="auto"/>
            </w:tcBorders>
          </w:tcPr>
          <w:p w14:paraId="3A01904E"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Р-3</w:t>
            </w:r>
          </w:p>
        </w:tc>
        <w:tc>
          <w:tcPr>
            <w:tcW w:w="7380" w:type="dxa"/>
            <w:tcBorders>
              <w:top w:val="single" w:sz="4" w:space="0" w:color="auto"/>
              <w:left w:val="single" w:sz="4" w:space="0" w:color="auto"/>
              <w:bottom w:val="single" w:sz="4" w:space="0" w:color="auto"/>
              <w:right w:val="single" w:sz="4" w:space="0" w:color="auto"/>
            </w:tcBorders>
          </w:tcPr>
          <w:p w14:paraId="6909D00F"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спортивных комплексов и сооружений</w:t>
            </w:r>
          </w:p>
        </w:tc>
      </w:tr>
      <w:tr w:rsidR="00FF49D2" w:rsidRPr="001C0460" w14:paraId="47AA5B1B"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16153BF8"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Зоны сельскохозяйственного использования</w:t>
            </w:r>
          </w:p>
        </w:tc>
      </w:tr>
      <w:tr w:rsidR="00FF49D2" w:rsidRPr="001C0460" w14:paraId="3C7D91DD" w14:textId="77777777" w:rsidTr="00FF49D2">
        <w:tc>
          <w:tcPr>
            <w:tcW w:w="1800" w:type="dxa"/>
            <w:tcBorders>
              <w:top w:val="single" w:sz="4" w:space="0" w:color="auto"/>
              <w:left w:val="single" w:sz="4" w:space="0" w:color="auto"/>
              <w:bottom w:val="single" w:sz="4" w:space="0" w:color="auto"/>
              <w:right w:val="single" w:sz="4" w:space="0" w:color="auto"/>
            </w:tcBorders>
          </w:tcPr>
          <w:p w14:paraId="6D75F59F"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СХ-1</w:t>
            </w:r>
          </w:p>
        </w:tc>
        <w:tc>
          <w:tcPr>
            <w:tcW w:w="7380" w:type="dxa"/>
            <w:tcBorders>
              <w:top w:val="single" w:sz="4" w:space="0" w:color="auto"/>
              <w:left w:val="single" w:sz="4" w:space="0" w:color="auto"/>
              <w:bottom w:val="single" w:sz="4" w:space="0" w:color="auto"/>
              <w:right w:val="single" w:sz="4" w:space="0" w:color="auto"/>
            </w:tcBorders>
          </w:tcPr>
          <w:p w14:paraId="615CB44B" w14:textId="77777777" w:rsidR="00FF49D2" w:rsidRPr="001C0460" w:rsidRDefault="00FF49D2" w:rsidP="00FF49D2">
            <w:pPr>
              <w:pStyle w:val="af8"/>
              <w:spacing w:line="256" w:lineRule="auto"/>
              <w:rPr>
                <w:rFonts w:ascii="Times New Roman" w:hAnsi="Times New Roman" w:cs="Times New Roman"/>
                <w:sz w:val="20"/>
                <w:szCs w:val="20"/>
              </w:rPr>
            </w:pPr>
            <w:r w:rsidRPr="001C0460">
              <w:rPr>
                <w:rFonts w:ascii="Times New Roman" w:hAnsi="Times New Roman" w:cs="Times New Roman"/>
                <w:sz w:val="20"/>
                <w:szCs w:val="20"/>
              </w:rPr>
              <w:t>Зона объектов сельскохозяйственного назначения</w:t>
            </w:r>
          </w:p>
        </w:tc>
      </w:tr>
      <w:tr w:rsidR="00FF49D2" w:rsidRPr="001C0460" w14:paraId="2F412DE9" w14:textId="77777777" w:rsidTr="00FF49D2">
        <w:tc>
          <w:tcPr>
            <w:tcW w:w="9180" w:type="dxa"/>
            <w:gridSpan w:val="2"/>
            <w:tcBorders>
              <w:top w:val="single" w:sz="4" w:space="0" w:color="auto"/>
              <w:left w:val="single" w:sz="4" w:space="0" w:color="auto"/>
              <w:bottom w:val="single" w:sz="4" w:space="0" w:color="auto"/>
              <w:right w:val="single" w:sz="4" w:space="0" w:color="auto"/>
            </w:tcBorders>
          </w:tcPr>
          <w:p w14:paraId="3851A55A" w14:textId="77777777" w:rsidR="00FF49D2" w:rsidRPr="001C0460" w:rsidRDefault="00FF49D2" w:rsidP="00FF49D2">
            <w:pPr>
              <w:pStyle w:val="af8"/>
              <w:spacing w:line="256" w:lineRule="auto"/>
              <w:jc w:val="center"/>
              <w:rPr>
                <w:rFonts w:ascii="Times New Roman" w:hAnsi="Times New Roman" w:cs="Times New Roman"/>
                <w:b/>
                <w:bCs/>
                <w:sz w:val="20"/>
                <w:szCs w:val="20"/>
              </w:rPr>
            </w:pPr>
            <w:r w:rsidRPr="001C0460">
              <w:rPr>
                <w:rFonts w:ascii="Times New Roman" w:hAnsi="Times New Roman" w:cs="Times New Roman"/>
                <w:b/>
                <w:bCs/>
                <w:sz w:val="20"/>
                <w:szCs w:val="20"/>
              </w:rPr>
              <w:t>Прочие территории</w:t>
            </w:r>
          </w:p>
        </w:tc>
      </w:tr>
      <w:tr w:rsidR="00FF49D2" w:rsidRPr="001C0460" w14:paraId="3C4E8401" w14:textId="77777777" w:rsidTr="00FF49D2">
        <w:tc>
          <w:tcPr>
            <w:tcW w:w="1800" w:type="dxa"/>
            <w:tcBorders>
              <w:top w:val="single" w:sz="4" w:space="0" w:color="auto"/>
              <w:left w:val="single" w:sz="4" w:space="0" w:color="auto"/>
              <w:bottom w:val="single" w:sz="4" w:space="0" w:color="auto"/>
              <w:right w:val="single" w:sz="4" w:space="0" w:color="auto"/>
            </w:tcBorders>
          </w:tcPr>
          <w:p w14:paraId="728B10AB"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СН-1</w:t>
            </w:r>
          </w:p>
        </w:tc>
        <w:tc>
          <w:tcPr>
            <w:tcW w:w="7380" w:type="dxa"/>
            <w:tcBorders>
              <w:top w:val="single" w:sz="4" w:space="0" w:color="auto"/>
              <w:left w:val="single" w:sz="4" w:space="0" w:color="auto"/>
              <w:bottom w:val="single" w:sz="4" w:space="0" w:color="auto"/>
              <w:right w:val="single" w:sz="4" w:space="0" w:color="auto"/>
            </w:tcBorders>
          </w:tcPr>
          <w:p w14:paraId="5C0B65D5" w14:textId="77777777" w:rsidR="00FF49D2" w:rsidRPr="001C0460" w:rsidRDefault="00FF49D2" w:rsidP="00FF49D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Зоны озеленения специального назначения</w:t>
            </w:r>
          </w:p>
        </w:tc>
      </w:tr>
    </w:tbl>
    <w:p w14:paraId="2B2AFC39" w14:textId="77777777" w:rsidR="00FF49D2" w:rsidRPr="001C0460" w:rsidRDefault="00FF49D2" w:rsidP="00FF49D2">
      <w:pPr>
        <w:rPr>
          <w:rFonts w:ascii="Times New Roman" w:hAnsi="Times New Roman" w:cs="Times New Roman"/>
          <w:sz w:val="20"/>
          <w:szCs w:val="20"/>
        </w:rPr>
      </w:pPr>
      <w:bookmarkStart w:id="4" w:name="sub_202"/>
    </w:p>
    <w:p w14:paraId="2B1AD2B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2. Назначение территориальных зон:</w:t>
      </w:r>
    </w:p>
    <w:bookmarkEnd w:id="4"/>
    <w:p w14:paraId="3F12F001" w14:textId="77777777" w:rsidR="00FF49D2" w:rsidRPr="001C0460" w:rsidRDefault="00FF49D2" w:rsidP="00FF49D2">
      <w:pPr>
        <w:rPr>
          <w:rFonts w:ascii="Times New Roman" w:hAnsi="Times New Roman" w:cs="Times New Roman"/>
        </w:rPr>
      </w:pPr>
    </w:p>
    <w:p w14:paraId="548E2650" w14:textId="77777777" w:rsidR="00FF49D2" w:rsidRPr="001C0460" w:rsidRDefault="00FF49D2" w:rsidP="00FF49D2">
      <w:pPr>
        <w:rPr>
          <w:rFonts w:ascii="Times New Roman" w:hAnsi="Times New Roman" w:cs="Times New Roman"/>
        </w:rPr>
      </w:pPr>
    </w:p>
    <w:p w14:paraId="6C609DA2" w14:textId="77777777" w:rsidR="00FF49D2" w:rsidRPr="001C0460" w:rsidRDefault="00FF49D2" w:rsidP="00FF49D2">
      <w:pPr>
        <w:rPr>
          <w:rFonts w:ascii="Times New Roman" w:hAnsi="Times New Roman" w:cs="Times New Roman"/>
        </w:rPr>
      </w:pPr>
    </w:p>
    <w:p w14:paraId="518C3022" w14:textId="77777777" w:rsidR="00FF49D2" w:rsidRPr="001C0460" w:rsidRDefault="00FF49D2" w:rsidP="00FF49D2">
      <w:pPr>
        <w:rPr>
          <w:rFonts w:ascii="Times New Roman" w:hAnsi="Times New Roman" w:cs="Times New Roman"/>
        </w:rPr>
      </w:pPr>
    </w:p>
    <w:p w14:paraId="0A1F71EE" w14:textId="77777777" w:rsidR="00FF49D2" w:rsidRPr="001C0460" w:rsidRDefault="00FF49D2" w:rsidP="00FF49D2">
      <w:pPr>
        <w:rPr>
          <w:rFonts w:ascii="Times New Roman" w:hAnsi="Times New Roman" w:cs="Times New Roman"/>
        </w:rPr>
      </w:pPr>
    </w:p>
    <w:p w14:paraId="73626850"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Жилые зоны</w:t>
      </w:r>
    </w:p>
    <w:p w14:paraId="2148AF63" w14:textId="77777777" w:rsidR="00FF49D2" w:rsidRPr="001C0460" w:rsidRDefault="00FF49D2" w:rsidP="00FF49D2">
      <w:pPr>
        <w:rPr>
          <w:rFonts w:ascii="Times New Roman" w:hAnsi="Times New Roman" w:cs="Times New Roman"/>
          <w:sz w:val="20"/>
          <w:szCs w:val="20"/>
        </w:rPr>
      </w:pPr>
    </w:p>
    <w:p w14:paraId="7C7D393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Ж-1 - Зона застройки многоэтажными жилыми домами</w:t>
      </w:r>
    </w:p>
    <w:p w14:paraId="6B08BB0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высокоплотной застройки многоквартирными многоэтажными жилыми домами 9 этажей и выше,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48FD24C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В зоне Ж-1 устанавливаются следующие подзоны перспективной застройки территории:</w:t>
      </w:r>
    </w:p>
    <w:p w14:paraId="32781F7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455CBF4C"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ПЗТ-1 - территория, ограниченная улицей Лескова, переулком Лескова, площадью 11640 кв. м;</w:t>
      </w:r>
    </w:p>
    <w:p w14:paraId="1223ABF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7D89D98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 ПЗТ-2 - территория, ограниченная </w:t>
      </w:r>
      <w:proofErr w:type="spellStart"/>
      <w:r w:rsidRPr="001C0460">
        <w:rPr>
          <w:rFonts w:ascii="Times New Roman" w:hAnsi="Times New Roman" w:cs="Times New Roman"/>
          <w:sz w:val="20"/>
          <w:szCs w:val="20"/>
        </w:rPr>
        <w:t>Наугорским</w:t>
      </w:r>
      <w:proofErr w:type="spellEnd"/>
      <w:r w:rsidRPr="001C0460">
        <w:rPr>
          <w:rFonts w:ascii="Times New Roman" w:hAnsi="Times New Roman" w:cs="Times New Roman"/>
          <w:sz w:val="20"/>
          <w:szCs w:val="20"/>
        </w:rPr>
        <w:t xml:space="preserve"> шоссе, улицами </w:t>
      </w:r>
      <w:proofErr w:type="spellStart"/>
      <w:r w:rsidRPr="001C0460">
        <w:rPr>
          <w:rFonts w:ascii="Times New Roman" w:hAnsi="Times New Roman" w:cs="Times New Roman"/>
          <w:sz w:val="20"/>
          <w:szCs w:val="20"/>
        </w:rPr>
        <w:t>Плещеевская</w:t>
      </w:r>
      <w:proofErr w:type="spellEnd"/>
      <w:r w:rsidRPr="001C0460">
        <w:rPr>
          <w:rFonts w:ascii="Times New Roman" w:hAnsi="Times New Roman" w:cs="Times New Roman"/>
          <w:sz w:val="20"/>
          <w:szCs w:val="20"/>
        </w:rPr>
        <w:t>, Цветаева, Куйбышева, Цветаева, площадью 51200 кв. м;</w:t>
      </w:r>
    </w:p>
    <w:p w14:paraId="2C6B215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24EA752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 ПЗТ-3 - территория, ограниченная </w:t>
      </w:r>
      <w:proofErr w:type="spellStart"/>
      <w:r w:rsidRPr="001C0460">
        <w:rPr>
          <w:rFonts w:ascii="Times New Roman" w:hAnsi="Times New Roman" w:cs="Times New Roman"/>
          <w:sz w:val="20"/>
          <w:szCs w:val="20"/>
        </w:rPr>
        <w:t>Наугорским</w:t>
      </w:r>
      <w:proofErr w:type="spellEnd"/>
      <w:r w:rsidRPr="001C0460">
        <w:rPr>
          <w:rFonts w:ascii="Times New Roman" w:hAnsi="Times New Roman" w:cs="Times New Roman"/>
          <w:sz w:val="20"/>
          <w:szCs w:val="20"/>
        </w:rPr>
        <w:t xml:space="preserve"> шоссе, улицами </w:t>
      </w:r>
      <w:proofErr w:type="spellStart"/>
      <w:r w:rsidRPr="001C0460">
        <w:rPr>
          <w:rFonts w:ascii="Times New Roman" w:hAnsi="Times New Roman" w:cs="Times New Roman"/>
          <w:sz w:val="20"/>
          <w:szCs w:val="20"/>
        </w:rPr>
        <w:t>Плещеевская</w:t>
      </w:r>
      <w:proofErr w:type="spellEnd"/>
      <w:r w:rsidRPr="001C0460">
        <w:rPr>
          <w:rFonts w:ascii="Times New Roman" w:hAnsi="Times New Roman" w:cs="Times New Roman"/>
          <w:sz w:val="20"/>
          <w:szCs w:val="20"/>
        </w:rPr>
        <w:t>, Цветаева, Антонова, площадью 21900 кв. м;</w:t>
      </w:r>
    </w:p>
    <w:p w14:paraId="519D004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0F209CF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 ПЗТ-4 - территория, ограниченная улицами </w:t>
      </w:r>
      <w:proofErr w:type="spellStart"/>
      <w:r w:rsidRPr="001C0460">
        <w:rPr>
          <w:rFonts w:ascii="Times New Roman" w:hAnsi="Times New Roman" w:cs="Times New Roman"/>
          <w:sz w:val="20"/>
          <w:szCs w:val="20"/>
        </w:rPr>
        <w:t>МОПРа</w:t>
      </w:r>
      <w:proofErr w:type="spellEnd"/>
      <w:r w:rsidRPr="001C0460">
        <w:rPr>
          <w:rFonts w:ascii="Times New Roman" w:hAnsi="Times New Roman" w:cs="Times New Roman"/>
          <w:sz w:val="20"/>
          <w:szCs w:val="20"/>
        </w:rPr>
        <w:t xml:space="preserve">, Холодная, </w:t>
      </w:r>
      <w:proofErr w:type="spellStart"/>
      <w:r w:rsidRPr="001C0460">
        <w:rPr>
          <w:rFonts w:ascii="Times New Roman" w:hAnsi="Times New Roman" w:cs="Times New Roman"/>
          <w:sz w:val="20"/>
          <w:szCs w:val="20"/>
        </w:rPr>
        <w:t>Песковская</w:t>
      </w:r>
      <w:proofErr w:type="spellEnd"/>
      <w:r w:rsidRPr="001C0460">
        <w:rPr>
          <w:rFonts w:ascii="Times New Roman" w:hAnsi="Times New Roman" w:cs="Times New Roman"/>
          <w:sz w:val="20"/>
          <w:szCs w:val="20"/>
        </w:rPr>
        <w:t>, Широко-Холодная.</w:t>
      </w:r>
    </w:p>
    <w:p w14:paraId="71320B7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22.12.2016 N 18/0388-ГС)</w:t>
      </w:r>
    </w:p>
    <w:p w14:paraId="27EEB15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 ПЗТ-5 - территория, ограниченная улицами 2-я Посадская, Васильевская, 1-я Посадская, </w:t>
      </w:r>
      <w:proofErr w:type="spellStart"/>
      <w:r w:rsidRPr="001C0460">
        <w:rPr>
          <w:rFonts w:ascii="Times New Roman" w:hAnsi="Times New Roman" w:cs="Times New Roman"/>
          <w:sz w:val="20"/>
          <w:szCs w:val="20"/>
        </w:rPr>
        <w:t>Карачевская</w:t>
      </w:r>
      <w:proofErr w:type="spellEnd"/>
      <w:r w:rsidRPr="001C0460">
        <w:rPr>
          <w:rFonts w:ascii="Times New Roman" w:hAnsi="Times New Roman" w:cs="Times New Roman"/>
          <w:sz w:val="20"/>
          <w:szCs w:val="20"/>
        </w:rPr>
        <w:t>, общей площадью 22290 кв. м.</w:t>
      </w:r>
    </w:p>
    <w:p w14:paraId="0B17349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(абзац введен Решением Орловского городского Совета народных депутатов от 26.10.2017 N 31/0574-ГС)</w:t>
      </w:r>
    </w:p>
    <w:p w14:paraId="1449961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Ж-2 - Зона застройки среднеэтажными жилыми домами</w:t>
      </w:r>
    </w:p>
    <w:p w14:paraId="660EE4C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застройки средней плотности многоквартирными среднеэтажными жилыми домами не выше 8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646AFDD4"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Ж-3 - Зона застройки малоэтажными жилыми домами</w:t>
      </w:r>
    </w:p>
    <w:p w14:paraId="7798AAEB" w14:textId="53D7E111"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застройки средней плотности многоквартирными малоэтажными жилыми домами до 4 этажей (включая мансардный),</w:t>
      </w:r>
      <w:r w:rsidR="00965AD1">
        <w:rPr>
          <w:rFonts w:ascii="Times New Roman" w:hAnsi="Times New Roman" w:cs="Times New Roman"/>
          <w:sz w:val="20"/>
          <w:szCs w:val="20"/>
        </w:rPr>
        <w:t xml:space="preserve"> а также индивидуальными жилыми домами, блокированными жилыми домами, среднеэтажными жилыми домами</w:t>
      </w:r>
      <w:r w:rsidR="00AA7A50">
        <w:rPr>
          <w:rFonts w:ascii="Times New Roman" w:hAnsi="Times New Roman" w:cs="Times New Roman"/>
          <w:sz w:val="20"/>
          <w:szCs w:val="20"/>
        </w:rPr>
        <w:t>,</w:t>
      </w:r>
      <w:r w:rsidR="00965AD1">
        <w:rPr>
          <w:rFonts w:ascii="Times New Roman" w:hAnsi="Times New Roman" w:cs="Times New Roman"/>
          <w:sz w:val="20"/>
          <w:szCs w:val="20"/>
        </w:rPr>
        <w:t xml:space="preserve"> </w:t>
      </w:r>
      <w:r w:rsidRPr="001C0460">
        <w:rPr>
          <w:rFonts w:ascii="Times New Roman" w:hAnsi="Times New Roman" w:cs="Times New Roman"/>
          <w:sz w:val="20"/>
          <w:szCs w:val="20"/>
        </w:rPr>
        <w:t>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36E1F1B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Ж-4 - Зона застройки индивидуальными жилыми домами</w:t>
      </w:r>
    </w:p>
    <w:p w14:paraId="15027BC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низкоплотной застройки индивидуальными отдельно стоящими жилыми домами не более 3 надземных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1B545984"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Ж-5 - Зона ведения огородничества и садоводства</w:t>
      </w:r>
    </w:p>
    <w:p w14:paraId="0DFAE1F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садовых участков с правом возведения жилого строения, коллективного садоводства и выращивания сельскохозяйственных культур.</w:t>
      </w:r>
    </w:p>
    <w:p w14:paraId="6CBB7F5E" w14:textId="77777777" w:rsidR="00FF49D2" w:rsidRPr="001C0460" w:rsidRDefault="00FF49D2" w:rsidP="00FF49D2">
      <w:pPr>
        <w:ind w:firstLine="0"/>
        <w:rPr>
          <w:rFonts w:ascii="Times New Roman" w:hAnsi="Times New Roman" w:cs="Times New Roman"/>
          <w:sz w:val="20"/>
          <w:szCs w:val="20"/>
        </w:rPr>
      </w:pPr>
    </w:p>
    <w:p w14:paraId="701233A7"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Общественно-деловые зоны</w:t>
      </w:r>
    </w:p>
    <w:p w14:paraId="05548D4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ОИ - Зона исторического центра города</w:t>
      </w:r>
    </w:p>
    <w:p w14:paraId="17BC76CC"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исторического центра города выделена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 направленные на:</w:t>
      </w:r>
    </w:p>
    <w:p w14:paraId="342624B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сохранение системы исторической планировки, ценных элементов ландшафта, ценной средовой застройки,</w:t>
      </w:r>
    </w:p>
    <w:p w14:paraId="365B213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закрепление или восстановление градоформирующего значения памятников в архитектурно-пространственной организации города,</w:t>
      </w:r>
    </w:p>
    <w:p w14:paraId="6116700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создание благоприятных условий зрительного восприятия объектов культурного наследия,</w:t>
      </w:r>
    </w:p>
    <w:p w14:paraId="34D3D09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устранение диссонансов, нарушающих восприятие памятников, цельность композиции охраняемых архитектурных комплексов и ландшафтов.</w:t>
      </w:r>
    </w:p>
    <w:p w14:paraId="3CF554B2" w14:textId="77777777" w:rsidR="00FF49D2" w:rsidRPr="001C0460" w:rsidRDefault="00FF49D2" w:rsidP="00FF49D2">
      <w:pPr>
        <w:rPr>
          <w:rFonts w:ascii="Times New Roman" w:hAnsi="Times New Roman" w:cs="Times New Roman"/>
          <w:sz w:val="20"/>
          <w:szCs w:val="20"/>
        </w:rPr>
      </w:pPr>
    </w:p>
    <w:p w14:paraId="2ABEFA7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О-1 - Зона делового, общественного и коммерческого назначения</w:t>
      </w:r>
    </w:p>
    <w:p w14:paraId="7B9BA43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делового, общественного и коммерческого назначения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w:t>
      </w:r>
    </w:p>
    <w:p w14:paraId="1CF7848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О-2 - Зона учреждений здравоохранения и социальной защиты</w:t>
      </w:r>
    </w:p>
    <w:p w14:paraId="5EA52CC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Зона предназначена для размещения образовательных учреждений здравоохранения и социальной защиты </w:t>
      </w:r>
      <w:r w:rsidRPr="001C0460">
        <w:rPr>
          <w:rFonts w:ascii="Times New Roman" w:hAnsi="Times New Roman" w:cs="Times New Roman"/>
          <w:sz w:val="20"/>
          <w:szCs w:val="20"/>
        </w:rPr>
        <w:lastRenderedPageBreak/>
        <w:t>городского значения, а также обслуживающих объектов, вспомогательных по отношению к основному назначению зоны.</w:t>
      </w:r>
    </w:p>
    <w:p w14:paraId="01B49FED" w14:textId="77777777" w:rsidR="00FF49D2" w:rsidRPr="001C0460" w:rsidRDefault="00FF49D2" w:rsidP="00FF49D2">
      <w:pPr>
        <w:rPr>
          <w:rFonts w:ascii="Times New Roman" w:hAnsi="Times New Roman" w:cs="Times New Roman"/>
          <w:sz w:val="20"/>
          <w:szCs w:val="20"/>
        </w:rPr>
      </w:pPr>
      <w:bookmarkStart w:id="5" w:name="sub_5023"/>
      <w:r w:rsidRPr="001C0460">
        <w:rPr>
          <w:rFonts w:ascii="Times New Roman" w:hAnsi="Times New Roman" w:cs="Times New Roman"/>
          <w:sz w:val="20"/>
          <w:szCs w:val="20"/>
        </w:rPr>
        <w:t>О-3 - Зона объектов высшего и среднего профессионального образования</w:t>
      </w:r>
    </w:p>
    <w:bookmarkEnd w:id="5"/>
    <w:p w14:paraId="0967E65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14:paraId="71FC8DF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xml:space="preserve">О-4 - Зона объектов детских дошкольных учреждений (ДДУ), средних общеобразовательных учреждений: школы, гимназии, лицеи  </w:t>
      </w:r>
    </w:p>
    <w:p w14:paraId="00E039D0" w14:textId="77777777" w:rsidR="00FF49D2" w:rsidRPr="001C0460" w:rsidRDefault="00FF49D2" w:rsidP="00FF49D2">
      <w:pPr>
        <w:ind w:firstLine="0"/>
        <w:rPr>
          <w:rFonts w:ascii="Times New Roman" w:hAnsi="Times New Roman" w:cs="Times New Roman"/>
          <w:sz w:val="20"/>
          <w:szCs w:val="20"/>
        </w:rPr>
      </w:pPr>
    </w:p>
    <w:p w14:paraId="35167E2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детских дошкольных учреждений, средних общеобразовательных учреждений (школы, гимназии, лицеи), а также обслуживающих объектов, вспомогательных по отношению к основному назначению зоны.</w:t>
      </w:r>
    </w:p>
    <w:p w14:paraId="3AF2BB1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ПД-1 – Зона производственно-деловых объектов.</w:t>
      </w:r>
    </w:p>
    <w:p w14:paraId="0CFF6E2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 с невысоким классом опасности, не выше V и зданий общественно-делового назначения – офисов, научно-производственных предприятий и т.д.</w:t>
      </w:r>
    </w:p>
    <w:p w14:paraId="3E31B0C6"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Производственные зоны</w:t>
      </w:r>
    </w:p>
    <w:p w14:paraId="13577745" w14:textId="77777777" w:rsidR="00FF49D2" w:rsidRPr="001C0460" w:rsidRDefault="00FF49D2" w:rsidP="00FF49D2">
      <w:pPr>
        <w:rPr>
          <w:rFonts w:ascii="Times New Roman" w:hAnsi="Times New Roman" w:cs="Times New Roman"/>
          <w:sz w:val="20"/>
          <w:szCs w:val="20"/>
        </w:rPr>
      </w:pPr>
    </w:p>
    <w:p w14:paraId="1D8755A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П-1 - Зона производственно-коммунальных объектов II класса опасности</w:t>
      </w:r>
    </w:p>
    <w:p w14:paraId="6BEDBB5C"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 класса опасности по классификации СанПиН при соблюдении нормативных и санитарных требований.</w:t>
      </w:r>
    </w:p>
    <w:p w14:paraId="1A39B48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П-2 - Зона производственно-коммунальных объектов III класса опасности</w:t>
      </w:r>
    </w:p>
    <w:p w14:paraId="32CE8AE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III класса опасности по классификации СанПиН при соблюдении нормативных и санитарных требований.</w:t>
      </w:r>
    </w:p>
    <w:p w14:paraId="38B3E283"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П-3 - Зона производственно-коммунальных объектов IV класса опасности</w:t>
      </w:r>
    </w:p>
    <w:p w14:paraId="68059B9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IV класса опасности по классификации СанПиН при соблюдении нормативных и санитарных требований.</w:t>
      </w:r>
    </w:p>
    <w:p w14:paraId="3A2E240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П-4 - Зона производственно-коммунальных объектов V класса опасности</w:t>
      </w:r>
    </w:p>
    <w:p w14:paraId="1729014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производственных, коммунальных предприятий, складских баз, объектов инженерной и транспортной инфраструктур не выше V класса опасности по классификации СанПиН при соблюдении нормативных и санитарных требований.</w:t>
      </w:r>
    </w:p>
    <w:p w14:paraId="1B22C761" w14:textId="77777777" w:rsidR="00FF49D2" w:rsidRPr="001C0460" w:rsidRDefault="00FF49D2" w:rsidP="00FF49D2">
      <w:pPr>
        <w:ind w:firstLine="0"/>
        <w:rPr>
          <w:rFonts w:ascii="Times New Roman" w:hAnsi="Times New Roman" w:cs="Times New Roman"/>
          <w:sz w:val="20"/>
          <w:szCs w:val="20"/>
        </w:rPr>
      </w:pPr>
    </w:p>
    <w:p w14:paraId="20478BC3"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Зона инженерной и транспортной инфраструктур</w:t>
      </w:r>
    </w:p>
    <w:p w14:paraId="73C9822A" w14:textId="77777777" w:rsidR="00FF49D2" w:rsidRPr="001C0460" w:rsidRDefault="00FF49D2" w:rsidP="00FF49D2">
      <w:pPr>
        <w:rPr>
          <w:rFonts w:ascii="Times New Roman" w:hAnsi="Times New Roman" w:cs="Times New Roman"/>
          <w:sz w:val="20"/>
          <w:szCs w:val="20"/>
        </w:rPr>
      </w:pPr>
    </w:p>
    <w:p w14:paraId="14938CA8"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Т-1 - Зона железнодорожного транспорта</w:t>
      </w:r>
    </w:p>
    <w:p w14:paraId="7B87C53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14:paraId="22A509E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Т-2 - Зона объектов инженерной инфраструктуры</w:t>
      </w:r>
    </w:p>
    <w:p w14:paraId="3079846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выделяется для размещения объектов инженерной и транспортной инфраструктуры;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40D9916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Т-3 - Зона объектов транспортной инфраструктуры</w:t>
      </w:r>
    </w:p>
    <w:p w14:paraId="75ABED6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выделяется для размещения объектов транспортной инфраструктуры, а также для хранения автомобилей (гаражных кооперативов, стоянок автотранспорта и т. п.);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5FBFE2E8"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Зоны специального назначения</w:t>
      </w:r>
    </w:p>
    <w:p w14:paraId="5F70D198" w14:textId="77777777" w:rsidR="00FF49D2" w:rsidRPr="001C0460" w:rsidRDefault="00FF49D2" w:rsidP="00FF49D2">
      <w:pPr>
        <w:rPr>
          <w:rFonts w:ascii="Times New Roman" w:hAnsi="Times New Roman" w:cs="Times New Roman"/>
          <w:sz w:val="20"/>
          <w:szCs w:val="20"/>
        </w:rPr>
      </w:pPr>
    </w:p>
    <w:p w14:paraId="0625A2F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С-1 - Зона кладбищ</w:t>
      </w:r>
    </w:p>
    <w:p w14:paraId="6CE9A30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и специальных нормативов.</w:t>
      </w:r>
    </w:p>
    <w:p w14:paraId="5A20912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С-2- Зона складирования отходов потребления</w:t>
      </w:r>
    </w:p>
    <w:p w14:paraId="2E6D2277"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объектов санитарной очистки территории. Порядок использования территории определяется с учетом требований государственных градостроительных и специальных нормативов.</w:t>
      </w:r>
    </w:p>
    <w:p w14:paraId="2BD009E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lastRenderedPageBreak/>
        <w:t>С-3 - Зона военных объектов и иных режимных территорий</w:t>
      </w:r>
    </w:p>
    <w:p w14:paraId="671867C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и специальными нормативами.</w:t>
      </w:r>
    </w:p>
    <w:p w14:paraId="2E5282CE"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С-4 - Зона водоснабжения</w:t>
      </w:r>
    </w:p>
    <w:p w14:paraId="2E70EB2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водозаборов и других объектов водоснабжения, в отношении территорий которых устанавливается особый режим. Порядок использования территории определяется с учетом требований государственных градостроительных и специальных нормативов.</w:t>
      </w:r>
    </w:p>
    <w:p w14:paraId="3CFB3574" w14:textId="77777777" w:rsidR="00FF49D2" w:rsidRPr="001C0460" w:rsidRDefault="00FF49D2" w:rsidP="00FF49D2">
      <w:pPr>
        <w:rPr>
          <w:rFonts w:ascii="Times New Roman" w:hAnsi="Times New Roman" w:cs="Times New Roman"/>
          <w:sz w:val="20"/>
          <w:szCs w:val="20"/>
        </w:rPr>
      </w:pPr>
    </w:p>
    <w:p w14:paraId="0C3E72A5"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Рекреационные зоны</w:t>
      </w:r>
    </w:p>
    <w:p w14:paraId="52C0CCB4"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Р-1 - Зона городских парков, скверов, садов, бульваров и набережных</w:t>
      </w:r>
    </w:p>
    <w:p w14:paraId="4979E809"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организации парков, скверов, бульваров и набережных, используемых в целях кратковременного отдыха, проведения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64C78885"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14:paraId="55CD3BB2"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14:paraId="3D77EC4A"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Р-2 - Зона лесопарков, городских лесов и отдыха</w:t>
      </w:r>
    </w:p>
    <w:p w14:paraId="3CB0977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5DAEAB9B"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14:paraId="10FA462F"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14:paraId="6C6329A0"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Р-3 - Зона спортивных комплексов и сооружений</w:t>
      </w:r>
    </w:p>
    <w:p w14:paraId="3340D3F0"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14:paraId="590F7EEB"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Зона сельскохозяйственного использования</w:t>
      </w:r>
    </w:p>
    <w:p w14:paraId="4284EA5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СХ-1 - Зона объектов сельскохозяйственного назначения</w:t>
      </w:r>
    </w:p>
    <w:p w14:paraId="001E0351"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выделяется для ведения сельскохозяйственного производства и размещения объектов сельскохозяйственного назначения, используемых в целях ведения сельскохозяйственного производства до момента изменения вида их использования в соответствии с генеральным планом.</w:t>
      </w:r>
    </w:p>
    <w:p w14:paraId="1A71DE65" w14:textId="77777777" w:rsidR="00FF49D2" w:rsidRPr="001C0460" w:rsidRDefault="00FF49D2" w:rsidP="00FF49D2">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Прочие территории</w:t>
      </w:r>
    </w:p>
    <w:p w14:paraId="1D6D835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СН-1 - Зона озеленения специального назначения</w:t>
      </w:r>
    </w:p>
    <w:p w14:paraId="0D555140"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поддержки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прилегающих зон.</w:t>
      </w:r>
    </w:p>
    <w:p w14:paraId="1D1AAE5D"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Основной вид разрешенного использования - озеленение.</w:t>
      </w:r>
    </w:p>
    <w:p w14:paraId="79D3393C" w14:textId="77777777" w:rsidR="00800161" w:rsidRPr="001C0460" w:rsidRDefault="00800161">
      <w:pPr>
        <w:ind w:firstLine="0"/>
        <w:rPr>
          <w:rFonts w:ascii="Times New Roman" w:hAnsi="Times New Roman" w:cs="Times New Roman"/>
          <w:b/>
          <w:sz w:val="20"/>
          <w:szCs w:val="20"/>
        </w:rPr>
        <w:sectPr w:rsidR="00800161" w:rsidRPr="001C0460">
          <w:headerReference w:type="default" r:id="rId10"/>
          <w:pgSz w:w="11900" w:h="16800"/>
          <w:pgMar w:top="993" w:right="800" w:bottom="1440" w:left="1100" w:header="720" w:footer="720" w:gutter="0"/>
          <w:cols w:space="720"/>
        </w:sectPr>
      </w:pPr>
    </w:p>
    <w:p w14:paraId="3747B267" w14:textId="77777777" w:rsidR="00800161" w:rsidRPr="001C0460" w:rsidRDefault="00800161">
      <w:pPr>
        <w:ind w:firstLine="0"/>
        <w:rPr>
          <w:rFonts w:ascii="Times New Roman" w:hAnsi="Times New Roman" w:cs="Times New Roman"/>
        </w:rPr>
      </w:pPr>
    </w:p>
    <w:p w14:paraId="5493D9C8" w14:textId="77777777" w:rsidR="00800161" w:rsidRPr="001C0460" w:rsidRDefault="00800161">
      <w:pPr>
        <w:rPr>
          <w:rFonts w:ascii="Times New Roman" w:hAnsi="Times New Roman" w:cs="Times New Roman"/>
        </w:rPr>
      </w:pPr>
    </w:p>
    <w:p w14:paraId="4716A89E"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 xml:space="preserve">Статья 3. Виды разрешенного использования земельных участков и объектов капитального строительства </w:t>
      </w:r>
    </w:p>
    <w:p w14:paraId="4B4FA2DE" w14:textId="77777777" w:rsidR="00800161" w:rsidRPr="001C0460" w:rsidRDefault="00800161">
      <w:pPr>
        <w:rPr>
          <w:rFonts w:ascii="Times New Roman" w:hAnsi="Times New Roman" w:cs="Times New Roman"/>
          <w:sz w:val="20"/>
          <w:szCs w:val="20"/>
        </w:rPr>
      </w:pPr>
    </w:p>
    <w:p w14:paraId="492806F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Перечень видов разрешенного использования земельных участков и объектов капитального строительства, установленный настоящими правилами приведены в таблице 2.</w:t>
      </w:r>
    </w:p>
    <w:p w14:paraId="1F9F6C20" w14:textId="77777777" w:rsidR="00800161" w:rsidRPr="001C0460" w:rsidRDefault="00800161">
      <w:pPr>
        <w:ind w:firstLine="698"/>
        <w:jc w:val="right"/>
        <w:rPr>
          <w:rStyle w:val="af1"/>
          <w:rFonts w:ascii="Times New Roman" w:hAnsi="Times New Roman" w:cs="Times New Roman"/>
          <w:i/>
          <w:iCs/>
          <w:color w:val="auto"/>
        </w:rPr>
      </w:pPr>
    </w:p>
    <w:p w14:paraId="4203C4EB" w14:textId="77777777" w:rsidR="00800161" w:rsidRPr="001C0460" w:rsidRDefault="00A13B6E">
      <w:pPr>
        <w:ind w:firstLine="698"/>
        <w:jc w:val="right"/>
        <w:rPr>
          <w:rStyle w:val="af1"/>
          <w:rFonts w:ascii="Times New Roman" w:hAnsi="Times New Roman" w:cs="Times New Roman"/>
          <w:color w:val="auto"/>
          <w:sz w:val="20"/>
          <w:szCs w:val="20"/>
        </w:rPr>
      </w:pPr>
      <w:r w:rsidRPr="001C0460">
        <w:rPr>
          <w:rStyle w:val="af1"/>
          <w:rFonts w:ascii="Times New Roman" w:hAnsi="Times New Roman" w:cs="Times New Roman"/>
          <w:color w:val="auto"/>
          <w:sz w:val="20"/>
          <w:szCs w:val="20"/>
        </w:rPr>
        <w:t>Таблица 2.</w:t>
      </w:r>
    </w:p>
    <w:p w14:paraId="25A6352D" w14:textId="77777777" w:rsidR="00800161" w:rsidRPr="001C0460" w:rsidRDefault="00800161">
      <w:pPr>
        <w:ind w:firstLine="698"/>
        <w:jc w:val="right"/>
        <w:rPr>
          <w:rFonts w:ascii="Times New Roman" w:hAnsi="Times New Roman" w:cs="Times New Roman"/>
        </w:rPr>
      </w:pPr>
    </w:p>
    <w:p w14:paraId="7452D5F6" w14:textId="77777777" w:rsidR="00800161" w:rsidRPr="001C0460" w:rsidRDefault="00A13B6E">
      <w:pPr>
        <w:pStyle w:val="1"/>
        <w:rPr>
          <w:rFonts w:ascii="Times New Roman" w:hAnsi="Times New Roman" w:cs="Times New Roman"/>
          <w:color w:val="auto"/>
          <w:sz w:val="20"/>
          <w:szCs w:val="20"/>
        </w:rPr>
      </w:pPr>
      <w:r w:rsidRPr="001C0460">
        <w:rPr>
          <w:rFonts w:ascii="Times New Roman" w:hAnsi="Times New Roman" w:cs="Times New Roman"/>
          <w:color w:val="auto"/>
          <w:sz w:val="20"/>
          <w:szCs w:val="20"/>
        </w:rPr>
        <w:t>Виды разрешенного использования земельных участков</w:t>
      </w:r>
    </w:p>
    <w:p w14:paraId="28E73DAC" w14:textId="77777777" w:rsidR="00800161" w:rsidRPr="001C0460" w:rsidRDefault="00800161">
      <w:pPr>
        <w:ind w:firstLine="0"/>
        <w:rPr>
          <w:rFonts w:ascii="Times New Roman" w:hAnsi="Times New Roman" w:cs="Times New Roman"/>
        </w:rPr>
      </w:pPr>
    </w:p>
    <w:tbl>
      <w:tblPr>
        <w:tblStyle w:val="af0"/>
        <w:tblW w:w="14786" w:type="dxa"/>
        <w:tblLayout w:type="fixed"/>
        <w:tblLook w:val="04A0" w:firstRow="1" w:lastRow="0" w:firstColumn="1" w:lastColumn="0" w:noHBand="0" w:noVBand="1"/>
      </w:tblPr>
      <w:tblGrid>
        <w:gridCol w:w="3085"/>
        <w:gridCol w:w="9214"/>
        <w:gridCol w:w="2487"/>
      </w:tblGrid>
      <w:tr w:rsidR="00800161" w:rsidRPr="001C0460" w14:paraId="6A86058E" w14:textId="77777777">
        <w:trPr>
          <w:tblHeader/>
        </w:trPr>
        <w:tc>
          <w:tcPr>
            <w:tcW w:w="3085" w:type="dxa"/>
          </w:tcPr>
          <w:p w14:paraId="4A35BA56" w14:textId="77777777" w:rsidR="00800161" w:rsidRPr="001C0460" w:rsidRDefault="00A13B6E">
            <w:pPr>
              <w:jc w:val="center"/>
              <w:rPr>
                <w:rFonts w:ascii="Times New Roman" w:hAnsi="Times New Roman" w:cs="Times New Roman"/>
                <w:b/>
                <w:sz w:val="20"/>
                <w:szCs w:val="20"/>
              </w:rPr>
            </w:pPr>
            <w:bookmarkStart w:id="6" w:name="_Hlk39044226"/>
            <w:r w:rsidRPr="001C0460">
              <w:rPr>
                <w:rFonts w:ascii="Times New Roman" w:hAnsi="Times New Roman" w:cs="Times New Roman"/>
                <w:b/>
                <w:sz w:val="20"/>
                <w:szCs w:val="20"/>
              </w:rPr>
              <w:t>Наименование вида разрешенного использования земельного участка</w:t>
            </w:r>
          </w:p>
        </w:tc>
        <w:tc>
          <w:tcPr>
            <w:tcW w:w="9214" w:type="dxa"/>
          </w:tcPr>
          <w:p w14:paraId="0A3A60B1" w14:textId="77777777" w:rsidR="00800161" w:rsidRPr="001C0460" w:rsidRDefault="00800161">
            <w:pPr>
              <w:jc w:val="center"/>
              <w:rPr>
                <w:rFonts w:ascii="Times New Roman" w:hAnsi="Times New Roman" w:cs="Times New Roman"/>
                <w:b/>
                <w:sz w:val="20"/>
                <w:szCs w:val="20"/>
              </w:rPr>
            </w:pPr>
          </w:p>
          <w:p w14:paraId="7C9C2BE8" w14:textId="77777777" w:rsidR="00800161" w:rsidRPr="001C0460" w:rsidRDefault="00800161">
            <w:pPr>
              <w:jc w:val="center"/>
              <w:rPr>
                <w:rFonts w:ascii="Times New Roman" w:hAnsi="Times New Roman" w:cs="Times New Roman"/>
                <w:b/>
                <w:sz w:val="20"/>
                <w:szCs w:val="20"/>
              </w:rPr>
            </w:pPr>
          </w:p>
          <w:p w14:paraId="0E4D59AC" w14:textId="77777777" w:rsidR="00800161" w:rsidRPr="001C0460" w:rsidRDefault="00A13B6E">
            <w:pPr>
              <w:jc w:val="center"/>
              <w:rPr>
                <w:rFonts w:ascii="Times New Roman" w:hAnsi="Times New Roman" w:cs="Times New Roman"/>
                <w:b/>
                <w:sz w:val="20"/>
                <w:szCs w:val="20"/>
              </w:rPr>
            </w:pPr>
            <w:r w:rsidRPr="001C0460">
              <w:rPr>
                <w:rFonts w:ascii="Times New Roman" w:hAnsi="Times New Roman" w:cs="Times New Roman"/>
                <w:b/>
                <w:sz w:val="20"/>
                <w:szCs w:val="20"/>
              </w:rPr>
              <w:t>Описание вида разрешенного использования земельного участка</w:t>
            </w:r>
          </w:p>
        </w:tc>
        <w:tc>
          <w:tcPr>
            <w:tcW w:w="2487" w:type="dxa"/>
          </w:tcPr>
          <w:p w14:paraId="4875CEA9" w14:textId="77777777" w:rsidR="00800161" w:rsidRPr="001C0460" w:rsidRDefault="00A13B6E">
            <w:pPr>
              <w:jc w:val="center"/>
              <w:rPr>
                <w:rFonts w:ascii="Times New Roman" w:hAnsi="Times New Roman" w:cs="Times New Roman"/>
                <w:b/>
                <w:sz w:val="20"/>
                <w:szCs w:val="20"/>
              </w:rPr>
            </w:pPr>
            <w:r w:rsidRPr="001C0460">
              <w:rPr>
                <w:rFonts w:ascii="Times New Roman" w:hAnsi="Times New Roman" w:cs="Times New Roman"/>
                <w:b/>
                <w:sz w:val="20"/>
                <w:szCs w:val="20"/>
              </w:rPr>
              <w:t>Код (численное обозначение) вида разрешенного использования земельного участка</w:t>
            </w:r>
          </w:p>
        </w:tc>
      </w:tr>
      <w:tr w:rsidR="00800161" w:rsidRPr="001C0460" w14:paraId="18F71DCE" w14:textId="77777777">
        <w:tc>
          <w:tcPr>
            <w:tcW w:w="3085" w:type="dxa"/>
          </w:tcPr>
          <w:p w14:paraId="32900276"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Сельскохозяйственное использование</w:t>
            </w:r>
          </w:p>
        </w:tc>
        <w:tc>
          <w:tcPr>
            <w:tcW w:w="9214" w:type="dxa"/>
          </w:tcPr>
          <w:p w14:paraId="59BB3598" w14:textId="77777777" w:rsidR="00800161" w:rsidRPr="001C0460" w:rsidRDefault="00A13B6E">
            <w:pPr>
              <w:pStyle w:val="s1"/>
              <w:spacing w:before="75" w:beforeAutospacing="0" w:after="75" w:afterAutospacing="0"/>
              <w:ind w:left="75" w:right="75"/>
              <w:rPr>
                <w:sz w:val="20"/>
                <w:szCs w:val="20"/>
              </w:rPr>
            </w:pPr>
            <w:r w:rsidRPr="001C0460">
              <w:rPr>
                <w:sz w:val="20"/>
                <w:szCs w:val="20"/>
              </w:rPr>
              <w:t>Ведение сельского хозяйства.</w:t>
            </w:r>
          </w:p>
          <w:p w14:paraId="7E03E20E"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11" w:anchor="block_1011" w:history="1">
              <w:r w:rsidRPr="001C0460">
                <w:rPr>
                  <w:rStyle w:val="af"/>
                  <w:color w:val="auto"/>
                  <w:sz w:val="20"/>
                  <w:szCs w:val="20"/>
                </w:rPr>
                <w:t>кодами 1.1 - 1.20</w:t>
              </w:r>
            </w:hyperlink>
            <w:r w:rsidRPr="001C0460">
              <w:rPr>
                <w:sz w:val="20"/>
                <w:szCs w:val="20"/>
              </w:rPr>
              <w:t>, в том числе размещение зданий и сооружений, используемых для хранения и переработки сельскохозяйственной продукции</w:t>
            </w:r>
          </w:p>
        </w:tc>
        <w:tc>
          <w:tcPr>
            <w:tcW w:w="2487" w:type="dxa"/>
          </w:tcPr>
          <w:p w14:paraId="76042B1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1.0</w:t>
            </w:r>
          </w:p>
        </w:tc>
      </w:tr>
      <w:tr w:rsidR="00800161" w:rsidRPr="001C0460" w14:paraId="68F1B6D1" w14:textId="77777777">
        <w:tc>
          <w:tcPr>
            <w:tcW w:w="3085" w:type="dxa"/>
          </w:tcPr>
          <w:p w14:paraId="5B3F1DB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Растениеводство</w:t>
            </w:r>
          </w:p>
        </w:tc>
        <w:tc>
          <w:tcPr>
            <w:tcW w:w="9214" w:type="dxa"/>
          </w:tcPr>
          <w:p w14:paraId="1F639999"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связанной с выращиванием сельскохозяйственных культур.</w:t>
            </w:r>
          </w:p>
          <w:p w14:paraId="4B084B30"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12" w:anchor="block_1012" w:history="1">
              <w:r w:rsidRPr="001C0460">
                <w:rPr>
                  <w:rStyle w:val="af"/>
                  <w:color w:val="auto"/>
                  <w:sz w:val="20"/>
                  <w:szCs w:val="20"/>
                </w:rPr>
                <w:t>кодами 1.2-1.6</w:t>
              </w:r>
            </w:hyperlink>
          </w:p>
        </w:tc>
        <w:tc>
          <w:tcPr>
            <w:tcW w:w="2487" w:type="dxa"/>
          </w:tcPr>
          <w:p w14:paraId="18394AA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1.1</w:t>
            </w:r>
          </w:p>
        </w:tc>
      </w:tr>
      <w:tr w:rsidR="00800161" w:rsidRPr="001C0460" w14:paraId="4A332B44" w14:textId="77777777">
        <w:tc>
          <w:tcPr>
            <w:tcW w:w="3085" w:type="dxa"/>
          </w:tcPr>
          <w:p w14:paraId="1BFF5B13"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Выращивание зерновых и иных сельскохозяйственных культур</w:t>
            </w:r>
          </w:p>
        </w:tc>
        <w:tc>
          <w:tcPr>
            <w:tcW w:w="9214" w:type="dxa"/>
          </w:tcPr>
          <w:p w14:paraId="2E55B801"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487" w:type="dxa"/>
          </w:tcPr>
          <w:p w14:paraId="2980B88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w:t>
            </w:r>
          </w:p>
        </w:tc>
      </w:tr>
      <w:tr w:rsidR="00800161" w:rsidRPr="001C0460" w14:paraId="6EC9BFB8" w14:textId="77777777">
        <w:tc>
          <w:tcPr>
            <w:tcW w:w="3085" w:type="dxa"/>
          </w:tcPr>
          <w:p w14:paraId="280FB9F4"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Овощеводство</w:t>
            </w:r>
          </w:p>
        </w:tc>
        <w:tc>
          <w:tcPr>
            <w:tcW w:w="9214" w:type="dxa"/>
          </w:tcPr>
          <w:p w14:paraId="7E5D8ED8"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487" w:type="dxa"/>
          </w:tcPr>
          <w:p w14:paraId="663DE01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1.3</w:t>
            </w:r>
          </w:p>
        </w:tc>
      </w:tr>
      <w:tr w:rsidR="00800161" w:rsidRPr="001C0460" w14:paraId="1400BCE7" w14:textId="77777777">
        <w:tc>
          <w:tcPr>
            <w:tcW w:w="3085" w:type="dxa"/>
          </w:tcPr>
          <w:p w14:paraId="4CCCE3FD"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Садоводство</w:t>
            </w:r>
          </w:p>
        </w:tc>
        <w:tc>
          <w:tcPr>
            <w:tcW w:w="9214" w:type="dxa"/>
          </w:tcPr>
          <w:p w14:paraId="6B533B59"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487" w:type="dxa"/>
          </w:tcPr>
          <w:p w14:paraId="7318A86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1.5</w:t>
            </w:r>
          </w:p>
        </w:tc>
      </w:tr>
      <w:tr w:rsidR="00800161" w:rsidRPr="001C0460" w14:paraId="5BC4492D" w14:textId="77777777">
        <w:tc>
          <w:tcPr>
            <w:tcW w:w="3085" w:type="dxa"/>
          </w:tcPr>
          <w:p w14:paraId="7B5BA2C9"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Пчеловодство</w:t>
            </w:r>
          </w:p>
        </w:tc>
        <w:tc>
          <w:tcPr>
            <w:tcW w:w="9214" w:type="dxa"/>
          </w:tcPr>
          <w:p w14:paraId="0580F40E"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F1F7A7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ульев, иных объектов и оборудования, необходимого для пчеловодства и разведениях иных полезных насекомых;</w:t>
            </w:r>
          </w:p>
          <w:p w14:paraId="35A984EA" w14:textId="77777777" w:rsidR="00800161" w:rsidRPr="001C0460" w:rsidRDefault="00A13B6E">
            <w:pPr>
              <w:pStyle w:val="s1"/>
              <w:spacing w:before="75" w:beforeAutospacing="0" w:after="75" w:afterAutospacing="0"/>
              <w:ind w:left="75" w:right="75"/>
              <w:rPr>
                <w:sz w:val="20"/>
                <w:szCs w:val="20"/>
              </w:rPr>
            </w:pPr>
            <w:proofErr w:type="gramStart"/>
            <w:r w:rsidRPr="001C0460">
              <w:rPr>
                <w:sz w:val="20"/>
                <w:szCs w:val="20"/>
              </w:rPr>
              <w:lastRenderedPageBreak/>
              <w:t>размещение сооружений</w:t>
            </w:r>
            <w:proofErr w:type="gramEnd"/>
            <w:r w:rsidRPr="001C0460">
              <w:rPr>
                <w:sz w:val="20"/>
                <w:szCs w:val="20"/>
              </w:rPr>
              <w:t xml:space="preserve"> используемых для хранения и первичной переработки продукции пчеловодства</w:t>
            </w:r>
          </w:p>
        </w:tc>
        <w:tc>
          <w:tcPr>
            <w:tcW w:w="2487" w:type="dxa"/>
          </w:tcPr>
          <w:p w14:paraId="435CD78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1.12</w:t>
            </w:r>
          </w:p>
        </w:tc>
      </w:tr>
      <w:tr w:rsidR="00800161" w:rsidRPr="001C0460" w14:paraId="47560311" w14:textId="77777777">
        <w:tc>
          <w:tcPr>
            <w:tcW w:w="3085" w:type="dxa"/>
          </w:tcPr>
          <w:p w14:paraId="143830F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Рыбоводство</w:t>
            </w:r>
          </w:p>
        </w:tc>
        <w:tc>
          <w:tcPr>
            <w:tcW w:w="9214" w:type="dxa"/>
          </w:tcPr>
          <w:p w14:paraId="4ABB69F8"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487" w:type="dxa"/>
          </w:tcPr>
          <w:p w14:paraId="12DD1AB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1.13</w:t>
            </w:r>
          </w:p>
        </w:tc>
      </w:tr>
      <w:tr w:rsidR="00800161" w:rsidRPr="001C0460" w14:paraId="03B6B61F" w14:textId="77777777">
        <w:tc>
          <w:tcPr>
            <w:tcW w:w="3085" w:type="dxa"/>
          </w:tcPr>
          <w:p w14:paraId="49C08C4D" w14:textId="77777777" w:rsidR="00800161" w:rsidRPr="001C0460" w:rsidRDefault="00A13B6E">
            <w:pPr>
              <w:pStyle w:val="s1"/>
              <w:spacing w:before="75" w:beforeAutospacing="0" w:after="75" w:afterAutospacing="0"/>
              <w:ind w:left="75" w:right="75"/>
              <w:rPr>
                <w:sz w:val="20"/>
                <w:szCs w:val="20"/>
              </w:rPr>
            </w:pPr>
            <w:r w:rsidRPr="001C0460">
              <w:rPr>
                <w:sz w:val="20"/>
                <w:szCs w:val="20"/>
              </w:rPr>
              <w:t>Научное обеспечение сельского хозяйства</w:t>
            </w:r>
          </w:p>
        </w:tc>
        <w:tc>
          <w:tcPr>
            <w:tcW w:w="9214" w:type="dxa"/>
          </w:tcPr>
          <w:p w14:paraId="7AD339BD"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487" w:type="dxa"/>
          </w:tcPr>
          <w:p w14:paraId="145B0AB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1.14</w:t>
            </w:r>
          </w:p>
        </w:tc>
      </w:tr>
      <w:tr w:rsidR="00800161" w:rsidRPr="001C0460" w14:paraId="335F7532" w14:textId="77777777">
        <w:tc>
          <w:tcPr>
            <w:tcW w:w="3085" w:type="dxa"/>
          </w:tcPr>
          <w:p w14:paraId="13757A1D" w14:textId="77777777" w:rsidR="00800161" w:rsidRPr="001C0460" w:rsidRDefault="00A13B6E">
            <w:pPr>
              <w:pStyle w:val="s1"/>
              <w:spacing w:before="75" w:beforeAutospacing="0" w:after="75" w:afterAutospacing="0"/>
              <w:ind w:left="75" w:right="75"/>
              <w:rPr>
                <w:sz w:val="20"/>
                <w:szCs w:val="20"/>
              </w:rPr>
            </w:pPr>
            <w:r w:rsidRPr="001C0460">
              <w:rPr>
                <w:sz w:val="20"/>
                <w:szCs w:val="20"/>
              </w:rPr>
              <w:t>Жилая застройка</w:t>
            </w:r>
          </w:p>
        </w:tc>
        <w:tc>
          <w:tcPr>
            <w:tcW w:w="9214" w:type="dxa"/>
          </w:tcPr>
          <w:p w14:paraId="1CDA5C8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14:paraId="001BED5A" w14:textId="77777777" w:rsidR="00800161" w:rsidRPr="001C0460" w:rsidRDefault="00A13B6E">
            <w:pPr>
              <w:pStyle w:val="s1"/>
              <w:spacing w:before="75" w:beforeAutospacing="0" w:after="75" w:afterAutospacing="0"/>
              <w:ind w:left="75" w:right="75"/>
              <w:rPr>
                <w:sz w:val="20"/>
                <w:szCs w:val="20"/>
              </w:rPr>
            </w:pPr>
            <w:r w:rsidRPr="001C0460">
              <w:rPr>
                <w:sz w:val="20"/>
                <w:szCs w:val="20"/>
              </w:rPr>
              <w:t>- с целью извлечения предпринимательской выгоды из предоставления жилого помещения для временного проживания в них (гостиницы, дома отдыха);</w:t>
            </w:r>
          </w:p>
          <w:p w14:paraId="4A6D4E6A" w14:textId="77777777" w:rsidR="00800161" w:rsidRPr="001C0460" w:rsidRDefault="00A13B6E">
            <w:pPr>
              <w:pStyle w:val="s1"/>
              <w:spacing w:before="75" w:beforeAutospacing="0" w:after="75" w:afterAutospacing="0"/>
              <w:ind w:left="75" w:right="75"/>
              <w:rPr>
                <w:sz w:val="20"/>
                <w:szCs w:val="20"/>
              </w:rPr>
            </w:pPr>
            <w:r w:rsidRPr="001C0460">
              <w:rPr>
                <w:sz w:val="20"/>
                <w:szCs w:val="20"/>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14:paraId="5E66259A" w14:textId="77777777" w:rsidR="00800161" w:rsidRPr="001C0460" w:rsidRDefault="00A13B6E">
            <w:pPr>
              <w:pStyle w:val="s1"/>
              <w:spacing w:before="75" w:beforeAutospacing="0" w:after="75" w:afterAutospacing="0"/>
              <w:ind w:left="75" w:right="75"/>
              <w:rPr>
                <w:sz w:val="20"/>
                <w:szCs w:val="20"/>
              </w:rPr>
            </w:pPr>
            <w:r w:rsidRPr="001C0460">
              <w:rPr>
                <w:sz w:val="20"/>
                <w:szCs w:val="20"/>
              </w:rPr>
              <w:t>- как способ обеспечения непрерывности производства (вахтовые помещения, служебные жилые помещения на производственных объектах);</w:t>
            </w:r>
          </w:p>
          <w:p w14:paraId="0FBD7F28" w14:textId="77777777" w:rsidR="00800161" w:rsidRPr="001C0460" w:rsidRDefault="00A13B6E">
            <w:pPr>
              <w:pStyle w:val="s1"/>
              <w:spacing w:before="75" w:beforeAutospacing="0" w:after="75" w:afterAutospacing="0"/>
              <w:ind w:left="75" w:right="75"/>
              <w:rPr>
                <w:sz w:val="20"/>
                <w:szCs w:val="20"/>
              </w:rPr>
            </w:pPr>
            <w:r w:rsidRPr="001C0460">
              <w:rPr>
                <w:sz w:val="20"/>
                <w:szCs w:val="20"/>
              </w:rPr>
              <w:t>- как способ обеспечения деятельности режимного учреждения (казармы, караульные помещения, места лишения свободы, содержания под стражей).</w:t>
            </w:r>
          </w:p>
          <w:p w14:paraId="73C3DED2"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13" w:anchor="block_1021" w:history="1">
              <w:r w:rsidRPr="001C0460">
                <w:rPr>
                  <w:rStyle w:val="af"/>
                  <w:color w:val="auto"/>
                  <w:sz w:val="20"/>
                  <w:szCs w:val="20"/>
                </w:rPr>
                <w:t>кодами 2.1 - 2.3</w:t>
              </w:r>
            </w:hyperlink>
            <w:r w:rsidRPr="001C0460">
              <w:rPr>
                <w:sz w:val="20"/>
                <w:szCs w:val="20"/>
              </w:rPr>
              <w:t>, </w:t>
            </w:r>
            <w:hyperlink r:id="rId14" w:anchor="block_1025" w:history="1">
              <w:r w:rsidRPr="001C0460">
                <w:rPr>
                  <w:rStyle w:val="af"/>
                  <w:color w:val="auto"/>
                  <w:sz w:val="20"/>
                  <w:szCs w:val="20"/>
                </w:rPr>
                <w:t>2.5 - 2.7.1</w:t>
              </w:r>
            </w:hyperlink>
          </w:p>
        </w:tc>
        <w:tc>
          <w:tcPr>
            <w:tcW w:w="2487" w:type="dxa"/>
          </w:tcPr>
          <w:p w14:paraId="3C480E7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2.0</w:t>
            </w:r>
          </w:p>
        </w:tc>
      </w:tr>
      <w:tr w:rsidR="00800161" w:rsidRPr="001C0460" w14:paraId="398A128E" w14:textId="77777777">
        <w:tc>
          <w:tcPr>
            <w:tcW w:w="3085" w:type="dxa"/>
          </w:tcPr>
          <w:p w14:paraId="701FDF12" w14:textId="77777777" w:rsidR="00800161" w:rsidRPr="001C0460" w:rsidRDefault="00A13B6E">
            <w:pPr>
              <w:pStyle w:val="s1"/>
              <w:spacing w:before="75" w:beforeAutospacing="0" w:after="75" w:afterAutospacing="0"/>
              <w:ind w:left="75" w:right="75"/>
              <w:rPr>
                <w:sz w:val="20"/>
                <w:szCs w:val="20"/>
              </w:rPr>
            </w:pPr>
            <w:r w:rsidRPr="001C0460">
              <w:rPr>
                <w:sz w:val="20"/>
                <w:szCs w:val="20"/>
              </w:rPr>
              <w:t>Для индивидуального жилищного строительства</w:t>
            </w:r>
          </w:p>
        </w:tc>
        <w:tc>
          <w:tcPr>
            <w:tcW w:w="9214" w:type="dxa"/>
          </w:tcPr>
          <w:p w14:paraId="11BDA29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3122CE1"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выращивание сельскохозяйственных культур;</w:t>
            </w:r>
          </w:p>
          <w:p w14:paraId="5B5080E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индивидуальных гаражей и хозяйственных построек</w:t>
            </w:r>
          </w:p>
        </w:tc>
        <w:tc>
          <w:tcPr>
            <w:tcW w:w="2487" w:type="dxa"/>
          </w:tcPr>
          <w:p w14:paraId="3A6E6E4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2.1</w:t>
            </w:r>
          </w:p>
        </w:tc>
      </w:tr>
      <w:tr w:rsidR="00800161" w:rsidRPr="001C0460" w14:paraId="259C8AB1" w14:textId="77777777">
        <w:tc>
          <w:tcPr>
            <w:tcW w:w="3085" w:type="dxa"/>
          </w:tcPr>
          <w:p w14:paraId="00F6AD3A" w14:textId="77777777" w:rsidR="00800161" w:rsidRPr="001C0460" w:rsidRDefault="00A13B6E">
            <w:pPr>
              <w:pStyle w:val="s1"/>
              <w:spacing w:before="75" w:beforeAutospacing="0" w:after="75" w:afterAutospacing="0"/>
              <w:ind w:left="75" w:right="75"/>
              <w:rPr>
                <w:sz w:val="20"/>
                <w:szCs w:val="20"/>
              </w:rPr>
            </w:pPr>
            <w:r w:rsidRPr="001C0460">
              <w:rPr>
                <w:sz w:val="20"/>
                <w:szCs w:val="20"/>
              </w:rPr>
              <w:t>Малоэтажная многоквартирная жилая застройка</w:t>
            </w:r>
          </w:p>
        </w:tc>
        <w:tc>
          <w:tcPr>
            <w:tcW w:w="9214" w:type="dxa"/>
          </w:tcPr>
          <w:p w14:paraId="1260432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малоэтажных многоквартирных домов (многоквартирные дома высотой до 4 этажей, включая мансардный);</w:t>
            </w:r>
          </w:p>
          <w:p w14:paraId="11FD8BD6"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87" w:type="dxa"/>
          </w:tcPr>
          <w:p w14:paraId="46EA4D1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2.1.1</w:t>
            </w:r>
          </w:p>
        </w:tc>
      </w:tr>
      <w:tr w:rsidR="00800161" w:rsidRPr="001C0460" w14:paraId="7F5C5C10" w14:textId="77777777">
        <w:tc>
          <w:tcPr>
            <w:tcW w:w="3085" w:type="dxa"/>
          </w:tcPr>
          <w:p w14:paraId="018178EE"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Блокированная жилая застройка</w:t>
            </w:r>
          </w:p>
        </w:tc>
        <w:tc>
          <w:tcPr>
            <w:tcW w:w="9214" w:type="dxa"/>
          </w:tcPr>
          <w:p w14:paraId="5F08E0A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729F6E9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2487" w:type="dxa"/>
          </w:tcPr>
          <w:p w14:paraId="696268D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2.3</w:t>
            </w:r>
          </w:p>
        </w:tc>
      </w:tr>
      <w:tr w:rsidR="00747467" w:rsidRPr="001C0460" w14:paraId="5F798DAC" w14:textId="77777777">
        <w:tc>
          <w:tcPr>
            <w:tcW w:w="3085" w:type="dxa"/>
          </w:tcPr>
          <w:p w14:paraId="0C3F63CC" w14:textId="455FC403" w:rsidR="00747467" w:rsidRPr="001C0460" w:rsidRDefault="00747467" w:rsidP="00747467">
            <w:pPr>
              <w:pStyle w:val="s1"/>
              <w:spacing w:before="75" w:beforeAutospacing="0" w:after="75" w:afterAutospacing="0"/>
              <w:ind w:left="75" w:right="75"/>
              <w:rPr>
                <w:sz w:val="20"/>
                <w:szCs w:val="20"/>
              </w:rPr>
            </w:pPr>
            <w:r>
              <w:rPr>
                <w:color w:val="000000" w:themeColor="text1"/>
                <w:sz w:val="20"/>
                <w:szCs w:val="20"/>
              </w:rPr>
              <w:t>Передвижное жилье</w:t>
            </w:r>
          </w:p>
        </w:tc>
        <w:tc>
          <w:tcPr>
            <w:tcW w:w="9214" w:type="dxa"/>
          </w:tcPr>
          <w:p w14:paraId="76E43BFC" w14:textId="05EF8295" w:rsidR="00747467" w:rsidRPr="001C0460" w:rsidRDefault="00747467" w:rsidP="00747467">
            <w:pPr>
              <w:pStyle w:val="s1"/>
              <w:spacing w:before="75" w:beforeAutospacing="0" w:after="75" w:afterAutospacing="0"/>
              <w:ind w:left="75" w:right="75"/>
              <w:rPr>
                <w:sz w:val="20"/>
                <w:szCs w:val="20"/>
              </w:rPr>
            </w:pPr>
            <w:r>
              <w:rPr>
                <w:color w:val="000000" w:themeColor="text1"/>
                <w:sz w:val="20"/>
                <w:szCs w:val="20"/>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487" w:type="dxa"/>
          </w:tcPr>
          <w:p w14:paraId="2CDE1933" w14:textId="50713949" w:rsidR="00747467" w:rsidRPr="001C0460" w:rsidRDefault="00747467" w:rsidP="00747467">
            <w:pPr>
              <w:pStyle w:val="s1"/>
              <w:spacing w:before="75" w:beforeAutospacing="0" w:after="75" w:afterAutospacing="0"/>
              <w:ind w:left="75" w:right="75"/>
              <w:jc w:val="center"/>
              <w:rPr>
                <w:sz w:val="20"/>
                <w:szCs w:val="20"/>
              </w:rPr>
            </w:pPr>
            <w:r>
              <w:rPr>
                <w:color w:val="000000" w:themeColor="text1"/>
                <w:sz w:val="20"/>
                <w:szCs w:val="20"/>
              </w:rPr>
              <w:t>2.4</w:t>
            </w:r>
          </w:p>
        </w:tc>
      </w:tr>
      <w:tr w:rsidR="00800161" w:rsidRPr="001C0460" w14:paraId="0D84BD42" w14:textId="77777777">
        <w:tc>
          <w:tcPr>
            <w:tcW w:w="3085" w:type="dxa"/>
          </w:tcPr>
          <w:p w14:paraId="725CFFA0" w14:textId="77777777" w:rsidR="00800161" w:rsidRPr="001C0460" w:rsidRDefault="00A13B6E">
            <w:pPr>
              <w:pStyle w:val="s1"/>
              <w:spacing w:before="75" w:beforeAutospacing="0" w:after="75" w:afterAutospacing="0"/>
              <w:ind w:left="75" w:right="75"/>
              <w:rPr>
                <w:sz w:val="20"/>
                <w:szCs w:val="20"/>
              </w:rPr>
            </w:pPr>
            <w:r w:rsidRPr="001C0460">
              <w:rPr>
                <w:sz w:val="20"/>
                <w:szCs w:val="20"/>
              </w:rPr>
              <w:t>Среднеэтажная жилая застройка</w:t>
            </w:r>
          </w:p>
        </w:tc>
        <w:tc>
          <w:tcPr>
            <w:tcW w:w="9214" w:type="dxa"/>
          </w:tcPr>
          <w:p w14:paraId="74C79C2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многоквартирных домов этажностью не выше восьми этажей;</w:t>
            </w:r>
          </w:p>
          <w:p w14:paraId="28BD7355"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благоустройство и озеленение;</w:t>
            </w:r>
          </w:p>
          <w:p w14:paraId="06FE598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подземных гаражей и автостоянок;</w:t>
            </w:r>
          </w:p>
          <w:p w14:paraId="66BD34C1"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спортивных и детских площадок, площадок для отдыха;</w:t>
            </w:r>
          </w:p>
          <w:p w14:paraId="039DD07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487" w:type="dxa"/>
          </w:tcPr>
          <w:p w14:paraId="585344D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2.5</w:t>
            </w:r>
          </w:p>
        </w:tc>
      </w:tr>
      <w:tr w:rsidR="00800161" w:rsidRPr="001C0460" w14:paraId="26D57CEC" w14:textId="77777777">
        <w:tc>
          <w:tcPr>
            <w:tcW w:w="3085" w:type="dxa"/>
          </w:tcPr>
          <w:p w14:paraId="385D3597" w14:textId="77777777" w:rsidR="00800161" w:rsidRPr="001C0460" w:rsidRDefault="00A13B6E">
            <w:pPr>
              <w:pStyle w:val="s1"/>
              <w:spacing w:before="75" w:beforeAutospacing="0" w:after="75" w:afterAutospacing="0"/>
              <w:ind w:left="75" w:right="75"/>
              <w:rPr>
                <w:sz w:val="20"/>
                <w:szCs w:val="20"/>
              </w:rPr>
            </w:pPr>
            <w:r w:rsidRPr="001C0460">
              <w:rPr>
                <w:sz w:val="20"/>
                <w:szCs w:val="20"/>
              </w:rPr>
              <w:t>Многоэтажная жилая застройка</w:t>
            </w:r>
          </w:p>
          <w:p w14:paraId="6ADDA690"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(высотная застройка)</w:t>
            </w:r>
          </w:p>
        </w:tc>
        <w:tc>
          <w:tcPr>
            <w:tcW w:w="9214" w:type="dxa"/>
          </w:tcPr>
          <w:p w14:paraId="544BD1C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многоквартирных домов этажностью девять этажей и выше;</w:t>
            </w:r>
          </w:p>
          <w:p w14:paraId="7BBCB076"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благоустройство и озеленение придомовых территорий;</w:t>
            </w:r>
          </w:p>
          <w:p w14:paraId="10CA9CE6"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487" w:type="dxa"/>
          </w:tcPr>
          <w:p w14:paraId="47F1EB1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2.6</w:t>
            </w:r>
          </w:p>
        </w:tc>
      </w:tr>
      <w:tr w:rsidR="00800161" w:rsidRPr="001C0460" w14:paraId="0CA7F257" w14:textId="77777777">
        <w:tc>
          <w:tcPr>
            <w:tcW w:w="3085" w:type="dxa"/>
          </w:tcPr>
          <w:p w14:paraId="672624DA" w14:textId="77777777" w:rsidR="00800161" w:rsidRPr="001C0460" w:rsidRDefault="00A13B6E">
            <w:pPr>
              <w:pStyle w:val="s16"/>
              <w:spacing w:before="75" w:beforeAutospacing="0" w:after="75" w:afterAutospacing="0"/>
              <w:ind w:left="75" w:right="75"/>
              <w:rPr>
                <w:sz w:val="20"/>
                <w:szCs w:val="20"/>
              </w:rPr>
            </w:pPr>
            <w:r w:rsidRPr="001C0460">
              <w:rPr>
                <w:sz w:val="20"/>
                <w:szCs w:val="20"/>
              </w:rPr>
              <w:lastRenderedPageBreak/>
              <w:t>Обслуживание жилой застройки</w:t>
            </w:r>
          </w:p>
        </w:tc>
        <w:tc>
          <w:tcPr>
            <w:tcW w:w="9214" w:type="dxa"/>
          </w:tcPr>
          <w:p w14:paraId="3D60A519"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размещение которых предусмотрено видами разрешенного использования с </w:t>
            </w:r>
            <w:hyperlink r:id="rId15" w:anchor="block_1031" w:history="1">
              <w:r w:rsidRPr="001C0460">
                <w:rPr>
                  <w:rStyle w:val="af"/>
                  <w:color w:val="auto"/>
                  <w:sz w:val="20"/>
                  <w:szCs w:val="20"/>
                </w:rPr>
                <w:t>кодами 3.1</w:t>
              </w:r>
            </w:hyperlink>
            <w:r w:rsidRPr="001C0460">
              <w:rPr>
                <w:sz w:val="20"/>
                <w:szCs w:val="20"/>
              </w:rPr>
              <w:t>, </w:t>
            </w:r>
            <w:hyperlink r:id="rId16" w:anchor="block_1032" w:history="1">
              <w:r w:rsidRPr="001C0460">
                <w:rPr>
                  <w:rStyle w:val="af"/>
                  <w:color w:val="auto"/>
                  <w:sz w:val="20"/>
                  <w:szCs w:val="20"/>
                </w:rPr>
                <w:t>3.2</w:t>
              </w:r>
            </w:hyperlink>
            <w:r w:rsidRPr="001C0460">
              <w:rPr>
                <w:sz w:val="20"/>
                <w:szCs w:val="20"/>
              </w:rPr>
              <w:t>, </w:t>
            </w:r>
            <w:hyperlink r:id="rId17" w:anchor="block_1033" w:history="1">
              <w:r w:rsidRPr="001C0460">
                <w:rPr>
                  <w:rStyle w:val="af"/>
                  <w:color w:val="auto"/>
                  <w:sz w:val="20"/>
                  <w:szCs w:val="20"/>
                </w:rPr>
                <w:t>3.3</w:t>
              </w:r>
            </w:hyperlink>
            <w:r w:rsidRPr="001C0460">
              <w:rPr>
                <w:sz w:val="20"/>
                <w:szCs w:val="20"/>
              </w:rPr>
              <w:t>, </w:t>
            </w:r>
            <w:hyperlink r:id="rId18" w:anchor="block_1034" w:history="1">
              <w:r w:rsidRPr="001C0460">
                <w:rPr>
                  <w:rStyle w:val="af"/>
                  <w:color w:val="auto"/>
                  <w:sz w:val="20"/>
                  <w:szCs w:val="20"/>
                </w:rPr>
                <w:t>3.4</w:t>
              </w:r>
            </w:hyperlink>
            <w:r w:rsidRPr="001C0460">
              <w:rPr>
                <w:sz w:val="20"/>
                <w:szCs w:val="20"/>
              </w:rPr>
              <w:t>, </w:t>
            </w:r>
            <w:hyperlink r:id="rId19" w:anchor="block_10341" w:history="1">
              <w:r w:rsidRPr="001C0460">
                <w:rPr>
                  <w:rStyle w:val="af"/>
                  <w:color w:val="auto"/>
                  <w:sz w:val="20"/>
                  <w:szCs w:val="20"/>
                </w:rPr>
                <w:t>3.4.1</w:t>
              </w:r>
            </w:hyperlink>
            <w:r w:rsidRPr="001C0460">
              <w:rPr>
                <w:sz w:val="20"/>
                <w:szCs w:val="20"/>
              </w:rPr>
              <w:t>, </w:t>
            </w:r>
            <w:hyperlink r:id="rId20" w:anchor="block_10351" w:history="1">
              <w:r w:rsidRPr="001C0460">
                <w:rPr>
                  <w:rStyle w:val="af"/>
                  <w:color w:val="auto"/>
                  <w:sz w:val="20"/>
                  <w:szCs w:val="20"/>
                </w:rPr>
                <w:t>3.5.1</w:t>
              </w:r>
            </w:hyperlink>
            <w:r w:rsidRPr="001C0460">
              <w:rPr>
                <w:sz w:val="20"/>
                <w:szCs w:val="20"/>
              </w:rPr>
              <w:t>, </w:t>
            </w:r>
            <w:hyperlink r:id="rId21" w:anchor="block_1036" w:history="1">
              <w:r w:rsidRPr="001C0460">
                <w:rPr>
                  <w:rStyle w:val="af"/>
                  <w:color w:val="auto"/>
                  <w:sz w:val="20"/>
                  <w:szCs w:val="20"/>
                </w:rPr>
                <w:t>3.6</w:t>
              </w:r>
            </w:hyperlink>
            <w:r w:rsidRPr="001C0460">
              <w:rPr>
                <w:sz w:val="20"/>
                <w:szCs w:val="20"/>
              </w:rPr>
              <w:t>, </w:t>
            </w:r>
            <w:hyperlink r:id="rId22" w:anchor="block_1037" w:history="1">
              <w:r w:rsidRPr="001C0460">
                <w:rPr>
                  <w:rStyle w:val="af"/>
                  <w:color w:val="auto"/>
                  <w:sz w:val="20"/>
                  <w:szCs w:val="20"/>
                </w:rPr>
                <w:t>3.7</w:t>
              </w:r>
            </w:hyperlink>
            <w:r w:rsidRPr="001C0460">
              <w:rPr>
                <w:sz w:val="20"/>
                <w:szCs w:val="20"/>
              </w:rPr>
              <w:t>, </w:t>
            </w:r>
            <w:hyperlink r:id="rId23" w:anchor="block_103101" w:history="1">
              <w:r w:rsidRPr="001C0460">
                <w:rPr>
                  <w:rStyle w:val="af"/>
                  <w:color w:val="auto"/>
                  <w:sz w:val="20"/>
                  <w:szCs w:val="20"/>
                </w:rPr>
                <w:t>3.10.1</w:t>
              </w:r>
            </w:hyperlink>
            <w:r w:rsidRPr="001C0460">
              <w:rPr>
                <w:sz w:val="20"/>
                <w:szCs w:val="20"/>
              </w:rPr>
              <w:t>, </w:t>
            </w:r>
            <w:hyperlink r:id="rId24" w:anchor="block_1041" w:history="1">
              <w:r w:rsidRPr="001C0460">
                <w:rPr>
                  <w:rStyle w:val="af"/>
                  <w:color w:val="auto"/>
                  <w:sz w:val="20"/>
                  <w:szCs w:val="20"/>
                </w:rPr>
                <w:t>4.1</w:t>
              </w:r>
            </w:hyperlink>
            <w:r w:rsidRPr="001C0460">
              <w:rPr>
                <w:sz w:val="20"/>
                <w:szCs w:val="20"/>
              </w:rPr>
              <w:t>, </w:t>
            </w:r>
            <w:hyperlink r:id="rId25" w:anchor="block_1043" w:history="1">
              <w:r w:rsidRPr="001C0460">
                <w:rPr>
                  <w:rStyle w:val="af"/>
                  <w:color w:val="auto"/>
                  <w:sz w:val="20"/>
                  <w:szCs w:val="20"/>
                </w:rPr>
                <w:t>4.3</w:t>
              </w:r>
            </w:hyperlink>
            <w:r w:rsidRPr="001C0460">
              <w:rPr>
                <w:sz w:val="20"/>
                <w:szCs w:val="20"/>
              </w:rPr>
              <w:t>, </w:t>
            </w:r>
            <w:hyperlink r:id="rId26" w:anchor="block_1044" w:history="1">
              <w:r w:rsidRPr="001C0460">
                <w:rPr>
                  <w:rStyle w:val="af"/>
                  <w:color w:val="auto"/>
                  <w:sz w:val="20"/>
                  <w:szCs w:val="20"/>
                </w:rPr>
                <w:t>4.4</w:t>
              </w:r>
            </w:hyperlink>
            <w:r w:rsidRPr="001C0460">
              <w:rPr>
                <w:sz w:val="20"/>
                <w:szCs w:val="20"/>
              </w:rPr>
              <w:t>, </w:t>
            </w:r>
            <w:hyperlink r:id="rId27" w:anchor="block_1046" w:history="1">
              <w:r w:rsidRPr="001C0460">
                <w:rPr>
                  <w:rStyle w:val="af"/>
                  <w:color w:val="auto"/>
                  <w:sz w:val="20"/>
                  <w:szCs w:val="20"/>
                </w:rPr>
                <w:t>4.6</w:t>
              </w:r>
            </w:hyperlink>
            <w:r w:rsidRPr="001C0460">
              <w:rPr>
                <w:sz w:val="20"/>
                <w:szCs w:val="20"/>
              </w:rPr>
              <w:t>, </w:t>
            </w:r>
            <w:hyperlink r:id="rId28" w:anchor="block_1512" w:history="1">
              <w:r w:rsidRPr="001C0460">
                <w:rPr>
                  <w:rStyle w:val="af"/>
                  <w:color w:val="auto"/>
                  <w:sz w:val="20"/>
                  <w:szCs w:val="20"/>
                </w:rPr>
                <w:t>5.1.2</w:t>
              </w:r>
            </w:hyperlink>
            <w:r w:rsidRPr="001C0460">
              <w:rPr>
                <w:sz w:val="20"/>
                <w:szCs w:val="20"/>
              </w:rPr>
              <w:t>, </w:t>
            </w:r>
            <w:hyperlink r:id="rId29" w:anchor="block_1513" w:history="1">
              <w:r w:rsidRPr="001C0460">
                <w:rPr>
                  <w:rStyle w:val="af"/>
                  <w:color w:val="auto"/>
                  <w:sz w:val="20"/>
                  <w:szCs w:val="20"/>
                </w:rPr>
                <w:t>5.1.3</w:t>
              </w:r>
            </w:hyperlink>
            <w:r w:rsidRPr="001C0460">
              <w:rPr>
                <w:sz w:val="20"/>
                <w:szCs w:val="20"/>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487" w:type="dxa"/>
          </w:tcPr>
          <w:p w14:paraId="3FAA8B1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2.7</w:t>
            </w:r>
          </w:p>
        </w:tc>
      </w:tr>
      <w:tr w:rsidR="00800161" w:rsidRPr="001C0460" w14:paraId="3C5322FE" w14:textId="77777777">
        <w:tc>
          <w:tcPr>
            <w:tcW w:w="3085" w:type="dxa"/>
          </w:tcPr>
          <w:p w14:paraId="2208B16C" w14:textId="77777777" w:rsidR="00800161" w:rsidRPr="001C0460" w:rsidRDefault="00A13B6E">
            <w:pPr>
              <w:pStyle w:val="s16"/>
              <w:spacing w:before="75" w:beforeAutospacing="0" w:after="75" w:afterAutospacing="0"/>
              <w:ind w:left="75" w:right="75"/>
              <w:rPr>
                <w:sz w:val="20"/>
                <w:szCs w:val="20"/>
              </w:rPr>
            </w:pPr>
            <w:r w:rsidRPr="001C0460">
              <w:rPr>
                <w:sz w:val="20"/>
                <w:szCs w:val="20"/>
              </w:rPr>
              <w:t>Хранение автотранспорта</w:t>
            </w:r>
          </w:p>
        </w:tc>
        <w:tc>
          <w:tcPr>
            <w:tcW w:w="9214" w:type="dxa"/>
          </w:tcPr>
          <w:p w14:paraId="428B5074" w14:textId="77777777" w:rsidR="00800161" w:rsidRPr="001C0460" w:rsidRDefault="00A13B6E">
            <w:pPr>
              <w:pStyle w:val="s1"/>
              <w:spacing w:before="0" w:beforeAutospacing="0" w:after="0" w:afterAutospacing="0"/>
              <w:ind w:left="75" w:right="75"/>
              <w:rPr>
                <w:sz w:val="20"/>
                <w:szCs w:val="20"/>
              </w:rPr>
            </w:pPr>
            <w:r w:rsidRPr="001C0460">
              <w:rPr>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C0460">
              <w:rPr>
                <w:sz w:val="20"/>
                <w:szCs w:val="20"/>
              </w:rPr>
              <w:t>машино</w:t>
            </w:r>
            <w:proofErr w:type="spellEnd"/>
            <w:r w:rsidRPr="001C0460">
              <w:rPr>
                <w:sz w:val="20"/>
                <w:szCs w:val="20"/>
              </w:rPr>
              <w:t>-места, за исключением гаражей, размещение которых предусмотрено содержанием вида разрешенного использования с </w:t>
            </w:r>
            <w:hyperlink r:id="rId30" w:anchor="block_1049" w:history="1">
              <w:r w:rsidRPr="001C0460">
                <w:rPr>
                  <w:rStyle w:val="af"/>
                  <w:color w:val="auto"/>
                  <w:sz w:val="20"/>
                  <w:szCs w:val="20"/>
                </w:rPr>
                <w:t>кодом 4.9</w:t>
              </w:r>
            </w:hyperlink>
          </w:p>
        </w:tc>
        <w:tc>
          <w:tcPr>
            <w:tcW w:w="2487" w:type="dxa"/>
          </w:tcPr>
          <w:p w14:paraId="759A524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2.7.1</w:t>
            </w:r>
          </w:p>
        </w:tc>
      </w:tr>
      <w:tr w:rsidR="00DD27DE" w:rsidRPr="001C0460" w14:paraId="44F5AB4E" w14:textId="77777777" w:rsidTr="00DD27DE">
        <w:tc>
          <w:tcPr>
            <w:tcW w:w="3085" w:type="dxa"/>
            <w:tcBorders>
              <w:top w:val="single" w:sz="4" w:space="0" w:color="auto"/>
              <w:left w:val="single" w:sz="4" w:space="0" w:color="auto"/>
              <w:bottom w:val="single" w:sz="4" w:space="0" w:color="auto"/>
              <w:right w:val="single" w:sz="4" w:space="0" w:color="auto"/>
            </w:tcBorders>
          </w:tcPr>
          <w:p w14:paraId="38D4EB3F" w14:textId="71047754" w:rsidR="00DD27DE" w:rsidRPr="001C0460" w:rsidRDefault="00DD27DE" w:rsidP="00DD27DE">
            <w:pPr>
              <w:pStyle w:val="s16"/>
              <w:spacing w:before="75" w:beforeAutospacing="0" w:after="75" w:afterAutospacing="0"/>
              <w:ind w:left="75" w:right="75"/>
              <w:rPr>
                <w:sz w:val="20"/>
                <w:szCs w:val="20"/>
              </w:rPr>
            </w:pPr>
            <w:r>
              <w:rPr>
                <w:sz w:val="20"/>
                <w:szCs w:val="20"/>
              </w:rPr>
              <w:t>Размещение гаражей для собственных нужд</w:t>
            </w:r>
          </w:p>
        </w:tc>
        <w:tc>
          <w:tcPr>
            <w:tcW w:w="9214" w:type="dxa"/>
            <w:tcBorders>
              <w:top w:val="single" w:sz="4" w:space="0" w:color="auto"/>
              <w:left w:val="single" w:sz="4" w:space="0" w:color="auto"/>
              <w:bottom w:val="single" w:sz="4" w:space="0" w:color="auto"/>
              <w:right w:val="single" w:sz="4" w:space="0" w:color="auto"/>
            </w:tcBorders>
          </w:tcPr>
          <w:p w14:paraId="5B519019" w14:textId="5362CA86" w:rsidR="00DD27DE" w:rsidRPr="001C0460" w:rsidRDefault="00DD27DE" w:rsidP="00DD27DE">
            <w:pPr>
              <w:pStyle w:val="s1"/>
              <w:spacing w:before="0" w:beforeAutospacing="0" w:after="0" w:afterAutospacing="0"/>
              <w:ind w:left="75" w:right="75"/>
              <w:rPr>
                <w:sz w:val="20"/>
                <w:szCs w:val="20"/>
              </w:rPr>
            </w:pPr>
            <w:r>
              <w:rPr>
                <w:sz w:val="20"/>
                <w:szCs w:val="20"/>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487" w:type="dxa"/>
          </w:tcPr>
          <w:p w14:paraId="63120278" w14:textId="6B127BF6" w:rsidR="00DD27DE" w:rsidRPr="001C0460" w:rsidRDefault="00DD27DE" w:rsidP="00DD27DE">
            <w:pPr>
              <w:pStyle w:val="s1"/>
              <w:spacing w:before="75" w:beforeAutospacing="0" w:after="75" w:afterAutospacing="0"/>
              <w:ind w:left="75" w:right="75"/>
              <w:jc w:val="center"/>
              <w:rPr>
                <w:sz w:val="20"/>
                <w:szCs w:val="20"/>
              </w:rPr>
            </w:pPr>
            <w:r>
              <w:rPr>
                <w:sz w:val="20"/>
                <w:szCs w:val="20"/>
              </w:rPr>
              <w:t>2.7.2</w:t>
            </w:r>
          </w:p>
        </w:tc>
      </w:tr>
      <w:tr w:rsidR="00800161" w:rsidRPr="001C0460" w14:paraId="73181F78" w14:textId="77777777">
        <w:tc>
          <w:tcPr>
            <w:tcW w:w="3085" w:type="dxa"/>
          </w:tcPr>
          <w:p w14:paraId="5C7242EA"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Общественное использование объектов капитального строительства</w:t>
            </w:r>
          </w:p>
        </w:tc>
        <w:tc>
          <w:tcPr>
            <w:tcW w:w="9214" w:type="dxa"/>
          </w:tcPr>
          <w:p w14:paraId="267DE04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4611D265"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31" w:anchor="block_1031" w:history="1">
              <w:r w:rsidRPr="001C0460">
                <w:rPr>
                  <w:rStyle w:val="af"/>
                  <w:color w:val="auto"/>
                  <w:sz w:val="20"/>
                  <w:szCs w:val="20"/>
                </w:rPr>
                <w:t>кодами 3.1-3.10.2</w:t>
              </w:r>
            </w:hyperlink>
          </w:p>
        </w:tc>
        <w:tc>
          <w:tcPr>
            <w:tcW w:w="2487" w:type="dxa"/>
          </w:tcPr>
          <w:p w14:paraId="34C134E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3.0</w:t>
            </w:r>
          </w:p>
        </w:tc>
      </w:tr>
      <w:tr w:rsidR="00800161" w:rsidRPr="001C0460" w14:paraId="0336698E" w14:textId="77777777">
        <w:tc>
          <w:tcPr>
            <w:tcW w:w="3085" w:type="dxa"/>
          </w:tcPr>
          <w:p w14:paraId="7F7C2159" w14:textId="77777777" w:rsidR="00800161" w:rsidRPr="001C0460" w:rsidRDefault="00A13B6E">
            <w:pPr>
              <w:pStyle w:val="s1"/>
              <w:spacing w:before="75" w:beforeAutospacing="0" w:after="75" w:afterAutospacing="0"/>
              <w:ind w:left="75" w:right="75"/>
              <w:rPr>
                <w:sz w:val="20"/>
                <w:szCs w:val="20"/>
              </w:rPr>
            </w:pPr>
            <w:r w:rsidRPr="001C0460">
              <w:rPr>
                <w:sz w:val="20"/>
                <w:szCs w:val="20"/>
              </w:rPr>
              <w:t>Коммунальное обслуживание</w:t>
            </w:r>
          </w:p>
        </w:tc>
        <w:tc>
          <w:tcPr>
            <w:tcW w:w="9214" w:type="dxa"/>
          </w:tcPr>
          <w:p w14:paraId="58183CC1"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32" w:anchor="block_1311" w:history="1">
              <w:r w:rsidRPr="001C0460">
                <w:rPr>
                  <w:rStyle w:val="af"/>
                  <w:color w:val="auto"/>
                  <w:sz w:val="20"/>
                  <w:szCs w:val="20"/>
                </w:rPr>
                <w:t>кодами 3.1.1-3.1.2</w:t>
              </w:r>
            </w:hyperlink>
          </w:p>
        </w:tc>
        <w:tc>
          <w:tcPr>
            <w:tcW w:w="2487" w:type="dxa"/>
          </w:tcPr>
          <w:p w14:paraId="34DFA7D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w:t>
            </w:r>
          </w:p>
        </w:tc>
      </w:tr>
      <w:tr w:rsidR="00800161" w:rsidRPr="001C0460" w14:paraId="3F740CE0" w14:textId="77777777">
        <w:tc>
          <w:tcPr>
            <w:tcW w:w="3085" w:type="dxa"/>
          </w:tcPr>
          <w:p w14:paraId="597C1186"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Предоставление коммунальных услуг</w:t>
            </w:r>
          </w:p>
        </w:tc>
        <w:tc>
          <w:tcPr>
            <w:tcW w:w="9214" w:type="dxa"/>
          </w:tcPr>
          <w:p w14:paraId="07B9309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87" w:type="dxa"/>
          </w:tcPr>
          <w:p w14:paraId="668961A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3.1.1</w:t>
            </w:r>
          </w:p>
        </w:tc>
      </w:tr>
      <w:tr w:rsidR="00800161" w:rsidRPr="001C0460" w14:paraId="07C4EFEB" w14:textId="77777777">
        <w:tc>
          <w:tcPr>
            <w:tcW w:w="3085" w:type="dxa"/>
          </w:tcPr>
          <w:p w14:paraId="621EB29B" w14:textId="77777777" w:rsidR="00800161" w:rsidRPr="001C0460" w:rsidRDefault="00A13B6E">
            <w:pPr>
              <w:pStyle w:val="s16"/>
              <w:spacing w:before="75" w:beforeAutospacing="0" w:after="75" w:afterAutospacing="0"/>
              <w:ind w:left="75" w:right="75"/>
              <w:rPr>
                <w:sz w:val="20"/>
                <w:szCs w:val="20"/>
              </w:rPr>
            </w:pPr>
            <w:r w:rsidRPr="001C0460">
              <w:rPr>
                <w:sz w:val="20"/>
                <w:szCs w:val="20"/>
              </w:rPr>
              <w:t>Административные здания организаций, обеспечивающих предоставление коммунальных услуг</w:t>
            </w:r>
          </w:p>
        </w:tc>
        <w:tc>
          <w:tcPr>
            <w:tcW w:w="9214" w:type="dxa"/>
          </w:tcPr>
          <w:p w14:paraId="4EB6DE3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2487" w:type="dxa"/>
          </w:tcPr>
          <w:p w14:paraId="5877D22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3.1.2</w:t>
            </w:r>
          </w:p>
        </w:tc>
      </w:tr>
      <w:tr w:rsidR="00800161" w:rsidRPr="001C0460" w14:paraId="2E99BC11" w14:textId="77777777">
        <w:tc>
          <w:tcPr>
            <w:tcW w:w="3085" w:type="dxa"/>
          </w:tcPr>
          <w:p w14:paraId="2934B921"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Социальное обслуживание</w:t>
            </w:r>
          </w:p>
        </w:tc>
        <w:tc>
          <w:tcPr>
            <w:tcW w:w="9214" w:type="dxa"/>
          </w:tcPr>
          <w:p w14:paraId="66AEE7A6"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33" w:anchor="block_1321" w:history="1">
              <w:r w:rsidRPr="001C0460">
                <w:rPr>
                  <w:rStyle w:val="af"/>
                  <w:color w:val="auto"/>
                  <w:sz w:val="20"/>
                  <w:szCs w:val="20"/>
                </w:rPr>
                <w:t>кодами 3.2.1 - 3.2.4</w:t>
              </w:r>
            </w:hyperlink>
          </w:p>
        </w:tc>
        <w:tc>
          <w:tcPr>
            <w:tcW w:w="2487" w:type="dxa"/>
          </w:tcPr>
          <w:p w14:paraId="5EF9C22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w:t>
            </w:r>
          </w:p>
        </w:tc>
      </w:tr>
      <w:tr w:rsidR="00800161" w:rsidRPr="001C0460" w14:paraId="20F9B4A3" w14:textId="77777777">
        <w:tc>
          <w:tcPr>
            <w:tcW w:w="3085" w:type="dxa"/>
          </w:tcPr>
          <w:p w14:paraId="5AD09B9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Дома социального обслуживания</w:t>
            </w:r>
          </w:p>
        </w:tc>
        <w:tc>
          <w:tcPr>
            <w:tcW w:w="9214" w:type="dxa"/>
          </w:tcPr>
          <w:p w14:paraId="0FEE9BCC"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14:paraId="4FDB98B5"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размещение объектов капитального строительства для временного размещения вынужденных переселенцев, лиц, признанных беженцами</w:t>
            </w:r>
          </w:p>
        </w:tc>
        <w:tc>
          <w:tcPr>
            <w:tcW w:w="2487" w:type="dxa"/>
          </w:tcPr>
          <w:p w14:paraId="367E290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3.2.1</w:t>
            </w:r>
          </w:p>
        </w:tc>
      </w:tr>
      <w:tr w:rsidR="00800161" w:rsidRPr="001C0460" w14:paraId="0C61B365" w14:textId="77777777">
        <w:tc>
          <w:tcPr>
            <w:tcW w:w="3085" w:type="dxa"/>
          </w:tcPr>
          <w:p w14:paraId="26938DAF"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Оказание социальной помощи населению</w:t>
            </w:r>
          </w:p>
        </w:tc>
        <w:tc>
          <w:tcPr>
            <w:tcW w:w="9214" w:type="dxa"/>
          </w:tcPr>
          <w:p w14:paraId="05AF3C7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487" w:type="dxa"/>
          </w:tcPr>
          <w:p w14:paraId="2EAF0BB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3.2.2</w:t>
            </w:r>
          </w:p>
        </w:tc>
      </w:tr>
      <w:tr w:rsidR="00800161" w:rsidRPr="001C0460" w14:paraId="6AD5BDC5" w14:textId="77777777">
        <w:tc>
          <w:tcPr>
            <w:tcW w:w="3085" w:type="dxa"/>
          </w:tcPr>
          <w:p w14:paraId="1B2BCE7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Оказание услуг связи</w:t>
            </w:r>
          </w:p>
        </w:tc>
        <w:tc>
          <w:tcPr>
            <w:tcW w:w="9214" w:type="dxa"/>
          </w:tcPr>
          <w:p w14:paraId="7A9D25A3"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487" w:type="dxa"/>
          </w:tcPr>
          <w:p w14:paraId="79B9E01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3.2.3</w:t>
            </w:r>
          </w:p>
        </w:tc>
      </w:tr>
      <w:tr w:rsidR="00800161" w:rsidRPr="001C0460" w14:paraId="167CC378" w14:textId="77777777">
        <w:tc>
          <w:tcPr>
            <w:tcW w:w="3085" w:type="dxa"/>
          </w:tcPr>
          <w:p w14:paraId="24DE276D"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Общежития</w:t>
            </w:r>
          </w:p>
        </w:tc>
        <w:tc>
          <w:tcPr>
            <w:tcW w:w="9214" w:type="dxa"/>
          </w:tcPr>
          <w:p w14:paraId="799B59FC"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34" w:anchor="block_1047" w:history="1">
              <w:r w:rsidRPr="001C0460">
                <w:rPr>
                  <w:rStyle w:val="af"/>
                  <w:color w:val="auto"/>
                  <w:sz w:val="20"/>
                  <w:szCs w:val="20"/>
                </w:rPr>
                <w:t>кодом 4.7</w:t>
              </w:r>
            </w:hyperlink>
          </w:p>
        </w:tc>
        <w:tc>
          <w:tcPr>
            <w:tcW w:w="2487" w:type="dxa"/>
          </w:tcPr>
          <w:p w14:paraId="57D80D2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3.2.4</w:t>
            </w:r>
          </w:p>
        </w:tc>
      </w:tr>
      <w:tr w:rsidR="00800161" w:rsidRPr="001C0460" w14:paraId="1F2D5C42" w14:textId="77777777">
        <w:tc>
          <w:tcPr>
            <w:tcW w:w="3085" w:type="dxa"/>
          </w:tcPr>
          <w:p w14:paraId="4B639E92" w14:textId="77777777" w:rsidR="00800161" w:rsidRPr="001C0460" w:rsidRDefault="00A13B6E">
            <w:pPr>
              <w:pStyle w:val="s1"/>
              <w:spacing w:before="75" w:beforeAutospacing="0" w:after="75" w:afterAutospacing="0"/>
              <w:ind w:left="75" w:right="75"/>
              <w:rPr>
                <w:sz w:val="20"/>
                <w:szCs w:val="20"/>
              </w:rPr>
            </w:pPr>
            <w:r w:rsidRPr="001C0460">
              <w:rPr>
                <w:sz w:val="20"/>
                <w:szCs w:val="20"/>
              </w:rPr>
              <w:t>Бытовое обслуживание</w:t>
            </w:r>
          </w:p>
        </w:tc>
        <w:tc>
          <w:tcPr>
            <w:tcW w:w="9214" w:type="dxa"/>
          </w:tcPr>
          <w:p w14:paraId="47C727EC"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487" w:type="dxa"/>
          </w:tcPr>
          <w:p w14:paraId="3E535D4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3.3</w:t>
            </w:r>
          </w:p>
        </w:tc>
      </w:tr>
      <w:tr w:rsidR="00800161" w:rsidRPr="001C0460" w14:paraId="0B7F9CBE" w14:textId="77777777">
        <w:tc>
          <w:tcPr>
            <w:tcW w:w="3085" w:type="dxa"/>
          </w:tcPr>
          <w:p w14:paraId="2A391B0E" w14:textId="77777777" w:rsidR="00800161" w:rsidRPr="001C0460" w:rsidRDefault="00A13B6E">
            <w:pPr>
              <w:pStyle w:val="s1"/>
              <w:spacing w:before="75" w:beforeAutospacing="0" w:after="75" w:afterAutospacing="0"/>
              <w:ind w:left="75" w:right="75"/>
              <w:rPr>
                <w:sz w:val="20"/>
                <w:szCs w:val="20"/>
              </w:rPr>
            </w:pPr>
            <w:r w:rsidRPr="001C0460">
              <w:rPr>
                <w:sz w:val="20"/>
                <w:szCs w:val="20"/>
              </w:rPr>
              <w:t>Здравоохранение</w:t>
            </w:r>
          </w:p>
        </w:tc>
        <w:tc>
          <w:tcPr>
            <w:tcW w:w="9214" w:type="dxa"/>
          </w:tcPr>
          <w:p w14:paraId="6BCFC213"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35" w:anchor="block_10341" w:history="1">
              <w:r w:rsidRPr="001C0460">
                <w:rPr>
                  <w:rStyle w:val="af"/>
                  <w:color w:val="auto"/>
                  <w:sz w:val="20"/>
                  <w:szCs w:val="20"/>
                </w:rPr>
                <w:t>кодами 3.4.1 - 3.4.2</w:t>
              </w:r>
            </w:hyperlink>
          </w:p>
        </w:tc>
        <w:tc>
          <w:tcPr>
            <w:tcW w:w="2487" w:type="dxa"/>
          </w:tcPr>
          <w:p w14:paraId="1C55328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w:t>
            </w:r>
          </w:p>
        </w:tc>
      </w:tr>
      <w:tr w:rsidR="00800161" w:rsidRPr="001C0460" w14:paraId="12F808B4" w14:textId="77777777">
        <w:tc>
          <w:tcPr>
            <w:tcW w:w="3085" w:type="dxa"/>
          </w:tcPr>
          <w:p w14:paraId="39ACCDA3" w14:textId="77777777" w:rsidR="00800161" w:rsidRPr="001C0460" w:rsidRDefault="00A13B6E">
            <w:pPr>
              <w:pStyle w:val="s1"/>
              <w:spacing w:before="75" w:beforeAutospacing="0" w:after="75" w:afterAutospacing="0"/>
              <w:ind w:left="75" w:right="75"/>
              <w:rPr>
                <w:sz w:val="20"/>
                <w:szCs w:val="20"/>
              </w:rPr>
            </w:pPr>
            <w:r w:rsidRPr="001C0460">
              <w:rPr>
                <w:sz w:val="20"/>
                <w:szCs w:val="20"/>
              </w:rPr>
              <w:t>Амбулаторно-поликлиническое обслуживание</w:t>
            </w:r>
          </w:p>
        </w:tc>
        <w:tc>
          <w:tcPr>
            <w:tcW w:w="9214" w:type="dxa"/>
          </w:tcPr>
          <w:p w14:paraId="3559AAE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487" w:type="dxa"/>
          </w:tcPr>
          <w:p w14:paraId="4BFF0F3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3.4.1</w:t>
            </w:r>
          </w:p>
        </w:tc>
      </w:tr>
      <w:tr w:rsidR="00800161" w:rsidRPr="001C0460" w14:paraId="561145BE" w14:textId="77777777">
        <w:tc>
          <w:tcPr>
            <w:tcW w:w="3085" w:type="dxa"/>
          </w:tcPr>
          <w:p w14:paraId="507292B1" w14:textId="77777777" w:rsidR="00800161" w:rsidRPr="001C0460" w:rsidRDefault="00A13B6E">
            <w:pPr>
              <w:pStyle w:val="s1"/>
              <w:spacing w:before="75" w:beforeAutospacing="0" w:after="75" w:afterAutospacing="0"/>
              <w:ind w:left="75" w:right="75"/>
              <w:rPr>
                <w:sz w:val="20"/>
                <w:szCs w:val="20"/>
              </w:rPr>
            </w:pPr>
            <w:r w:rsidRPr="001C0460">
              <w:rPr>
                <w:sz w:val="20"/>
                <w:szCs w:val="20"/>
              </w:rPr>
              <w:t>Стационарное медицинское обслуживание</w:t>
            </w:r>
          </w:p>
        </w:tc>
        <w:tc>
          <w:tcPr>
            <w:tcW w:w="9214" w:type="dxa"/>
          </w:tcPr>
          <w:p w14:paraId="56727E12"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015B565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станций скорой помощи;</w:t>
            </w:r>
          </w:p>
          <w:p w14:paraId="280C7E0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площадок санитарной авиации</w:t>
            </w:r>
          </w:p>
        </w:tc>
        <w:tc>
          <w:tcPr>
            <w:tcW w:w="2487" w:type="dxa"/>
          </w:tcPr>
          <w:p w14:paraId="024CC43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3.4.2</w:t>
            </w:r>
          </w:p>
        </w:tc>
      </w:tr>
      <w:tr w:rsidR="00800161" w:rsidRPr="001C0460" w14:paraId="695A75C9" w14:textId="77777777">
        <w:tc>
          <w:tcPr>
            <w:tcW w:w="3085" w:type="dxa"/>
          </w:tcPr>
          <w:p w14:paraId="6FAD699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Медицинские организации особого назначения</w:t>
            </w:r>
          </w:p>
        </w:tc>
        <w:tc>
          <w:tcPr>
            <w:tcW w:w="9214" w:type="dxa"/>
          </w:tcPr>
          <w:p w14:paraId="6AB8E407"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C0460">
              <w:rPr>
                <w:sz w:val="20"/>
                <w:szCs w:val="20"/>
              </w:rPr>
              <w:t>патолого-анатомической</w:t>
            </w:r>
            <w:proofErr w:type="gramEnd"/>
            <w:r w:rsidRPr="001C0460">
              <w:rPr>
                <w:sz w:val="20"/>
                <w:szCs w:val="20"/>
              </w:rPr>
              <w:t xml:space="preserve"> экспертизы (морги)</w:t>
            </w:r>
          </w:p>
        </w:tc>
        <w:tc>
          <w:tcPr>
            <w:tcW w:w="2487" w:type="dxa"/>
          </w:tcPr>
          <w:p w14:paraId="5210CB7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3.4.3</w:t>
            </w:r>
          </w:p>
        </w:tc>
      </w:tr>
      <w:tr w:rsidR="00800161" w:rsidRPr="001C0460" w14:paraId="2B681067" w14:textId="77777777">
        <w:tc>
          <w:tcPr>
            <w:tcW w:w="3085" w:type="dxa"/>
          </w:tcPr>
          <w:p w14:paraId="4E658CE4"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Образование и просвещение</w:t>
            </w:r>
          </w:p>
        </w:tc>
        <w:tc>
          <w:tcPr>
            <w:tcW w:w="9214" w:type="dxa"/>
          </w:tcPr>
          <w:p w14:paraId="28DADDBF"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36" w:anchor="block_10351" w:history="1">
              <w:r w:rsidRPr="001C0460">
                <w:rPr>
                  <w:rStyle w:val="af"/>
                  <w:color w:val="auto"/>
                  <w:sz w:val="20"/>
                  <w:szCs w:val="20"/>
                </w:rPr>
                <w:t>кодами 3.5.1 - 3.5.2</w:t>
              </w:r>
            </w:hyperlink>
          </w:p>
        </w:tc>
        <w:tc>
          <w:tcPr>
            <w:tcW w:w="2487" w:type="dxa"/>
          </w:tcPr>
          <w:p w14:paraId="6F79B6D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3.5</w:t>
            </w:r>
          </w:p>
        </w:tc>
      </w:tr>
      <w:tr w:rsidR="00800161" w:rsidRPr="001C0460" w14:paraId="43044367" w14:textId="77777777">
        <w:tc>
          <w:tcPr>
            <w:tcW w:w="3085" w:type="dxa"/>
          </w:tcPr>
          <w:p w14:paraId="5249FF2E" w14:textId="77777777" w:rsidR="00800161" w:rsidRPr="001C0460" w:rsidRDefault="00A13B6E">
            <w:pPr>
              <w:pStyle w:val="s1"/>
              <w:spacing w:before="75" w:beforeAutospacing="0" w:after="75" w:afterAutospacing="0"/>
              <w:ind w:left="75" w:right="75"/>
              <w:rPr>
                <w:sz w:val="20"/>
                <w:szCs w:val="20"/>
              </w:rPr>
            </w:pPr>
            <w:r w:rsidRPr="001C0460">
              <w:rPr>
                <w:sz w:val="20"/>
                <w:szCs w:val="20"/>
              </w:rPr>
              <w:t>Дошкольное, начальное и среднее общее образование</w:t>
            </w:r>
          </w:p>
        </w:tc>
        <w:tc>
          <w:tcPr>
            <w:tcW w:w="9214" w:type="dxa"/>
          </w:tcPr>
          <w:p w14:paraId="7BCF77A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87" w:type="dxa"/>
          </w:tcPr>
          <w:p w14:paraId="612E29B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3.5.1</w:t>
            </w:r>
          </w:p>
        </w:tc>
      </w:tr>
      <w:tr w:rsidR="00800161" w:rsidRPr="001C0460" w14:paraId="282163F3" w14:textId="77777777">
        <w:tc>
          <w:tcPr>
            <w:tcW w:w="3085" w:type="dxa"/>
          </w:tcPr>
          <w:p w14:paraId="159A970B" w14:textId="77777777" w:rsidR="00800161" w:rsidRPr="001C0460" w:rsidRDefault="00A13B6E">
            <w:pPr>
              <w:pStyle w:val="s1"/>
              <w:spacing w:before="75" w:beforeAutospacing="0" w:after="75" w:afterAutospacing="0"/>
              <w:ind w:left="75" w:right="75"/>
              <w:rPr>
                <w:sz w:val="20"/>
                <w:szCs w:val="20"/>
              </w:rPr>
            </w:pPr>
            <w:r w:rsidRPr="001C0460">
              <w:rPr>
                <w:sz w:val="20"/>
                <w:szCs w:val="20"/>
              </w:rPr>
              <w:t>Среднее и высшее профессиональное образование</w:t>
            </w:r>
          </w:p>
        </w:tc>
        <w:tc>
          <w:tcPr>
            <w:tcW w:w="9214" w:type="dxa"/>
          </w:tcPr>
          <w:p w14:paraId="66A1458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487" w:type="dxa"/>
          </w:tcPr>
          <w:p w14:paraId="53F63A2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3.5.2</w:t>
            </w:r>
          </w:p>
        </w:tc>
      </w:tr>
      <w:tr w:rsidR="00800161" w:rsidRPr="001C0460" w14:paraId="798B9B46" w14:textId="77777777">
        <w:tc>
          <w:tcPr>
            <w:tcW w:w="3085" w:type="dxa"/>
          </w:tcPr>
          <w:p w14:paraId="24043832" w14:textId="77777777" w:rsidR="00800161" w:rsidRPr="001C0460" w:rsidRDefault="00A13B6E">
            <w:pPr>
              <w:pStyle w:val="s1"/>
              <w:spacing w:before="75" w:beforeAutospacing="0" w:after="75" w:afterAutospacing="0"/>
              <w:ind w:left="75" w:right="75"/>
              <w:rPr>
                <w:sz w:val="20"/>
                <w:szCs w:val="20"/>
              </w:rPr>
            </w:pPr>
            <w:r w:rsidRPr="001C0460">
              <w:rPr>
                <w:sz w:val="20"/>
                <w:szCs w:val="20"/>
              </w:rPr>
              <w:t>Культурное развитие</w:t>
            </w:r>
          </w:p>
        </w:tc>
        <w:tc>
          <w:tcPr>
            <w:tcW w:w="9214" w:type="dxa"/>
          </w:tcPr>
          <w:p w14:paraId="50ECA49D"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37" w:anchor="block_1361" w:history="1">
              <w:r w:rsidRPr="001C0460">
                <w:rPr>
                  <w:rStyle w:val="af"/>
                  <w:color w:val="auto"/>
                  <w:sz w:val="20"/>
                  <w:szCs w:val="20"/>
                </w:rPr>
                <w:t>кодами 3.6.1-3.6.3</w:t>
              </w:r>
            </w:hyperlink>
          </w:p>
        </w:tc>
        <w:tc>
          <w:tcPr>
            <w:tcW w:w="2487" w:type="dxa"/>
          </w:tcPr>
          <w:p w14:paraId="2173FBB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w:t>
            </w:r>
          </w:p>
        </w:tc>
      </w:tr>
      <w:tr w:rsidR="00800161" w:rsidRPr="001C0460" w14:paraId="0A26D0BD" w14:textId="77777777">
        <w:tc>
          <w:tcPr>
            <w:tcW w:w="3085" w:type="dxa"/>
          </w:tcPr>
          <w:p w14:paraId="7BD0D4C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Объекты культурно-досуговой деятельности</w:t>
            </w:r>
          </w:p>
        </w:tc>
        <w:tc>
          <w:tcPr>
            <w:tcW w:w="9214" w:type="dxa"/>
          </w:tcPr>
          <w:p w14:paraId="1580866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487" w:type="dxa"/>
          </w:tcPr>
          <w:p w14:paraId="7EB1E83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3.6.1</w:t>
            </w:r>
          </w:p>
        </w:tc>
      </w:tr>
      <w:tr w:rsidR="00800161" w:rsidRPr="001C0460" w14:paraId="78E2789F" w14:textId="77777777">
        <w:tc>
          <w:tcPr>
            <w:tcW w:w="3085" w:type="dxa"/>
          </w:tcPr>
          <w:p w14:paraId="0E22AA3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Парки культуры и отдыха</w:t>
            </w:r>
          </w:p>
        </w:tc>
        <w:tc>
          <w:tcPr>
            <w:tcW w:w="9214" w:type="dxa"/>
          </w:tcPr>
          <w:p w14:paraId="62E8EBB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парков культуры и отдыха</w:t>
            </w:r>
          </w:p>
        </w:tc>
        <w:tc>
          <w:tcPr>
            <w:tcW w:w="2487" w:type="dxa"/>
          </w:tcPr>
          <w:p w14:paraId="1CA8200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3.6.2</w:t>
            </w:r>
          </w:p>
        </w:tc>
      </w:tr>
      <w:tr w:rsidR="00800161" w:rsidRPr="001C0460" w14:paraId="5E4ABC8F" w14:textId="77777777">
        <w:tc>
          <w:tcPr>
            <w:tcW w:w="3085" w:type="dxa"/>
          </w:tcPr>
          <w:p w14:paraId="233A6D2A" w14:textId="77777777" w:rsidR="00800161" w:rsidRPr="001C0460" w:rsidRDefault="00A13B6E">
            <w:pPr>
              <w:pStyle w:val="s16"/>
              <w:spacing w:before="75" w:beforeAutospacing="0" w:after="75" w:afterAutospacing="0"/>
              <w:ind w:left="75" w:right="75"/>
              <w:rPr>
                <w:sz w:val="20"/>
                <w:szCs w:val="20"/>
              </w:rPr>
            </w:pPr>
            <w:r w:rsidRPr="001C0460">
              <w:rPr>
                <w:sz w:val="20"/>
                <w:szCs w:val="20"/>
              </w:rPr>
              <w:t>Цирки и зверинцы</w:t>
            </w:r>
          </w:p>
        </w:tc>
        <w:tc>
          <w:tcPr>
            <w:tcW w:w="9214" w:type="dxa"/>
          </w:tcPr>
          <w:p w14:paraId="137AB26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487" w:type="dxa"/>
          </w:tcPr>
          <w:p w14:paraId="651B2AE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3.6.3</w:t>
            </w:r>
          </w:p>
        </w:tc>
      </w:tr>
      <w:tr w:rsidR="00800161" w:rsidRPr="001C0460" w14:paraId="7B9EB076" w14:textId="77777777">
        <w:tc>
          <w:tcPr>
            <w:tcW w:w="3085" w:type="dxa"/>
          </w:tcPr>
          <w:p w14:paraId="74309A7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Религиозное использование</w:t>
            </w:r>
          </w:p>
        </w:tc>
        <w:tc>
          <w:tcPr>
            <w:tcW w:w="9214" w:type="dxa"/>
          </w:tcPr>
          <w:p w14:paraId="07A2528C"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38" w:anchor="block_1371" w:history="1">
              <w:r w:rsidRPr="001C0460">
                <w:rPr>
                  <w:rStyle w:val="af"/>
                  <w:color w:val="auto"/>
                  <w:sz w:val="20"/>
                  <w:szCs w:val="20"/>
                </w:rPr>
                <w:t>кодами 3.7.1-3.7.2</w:t>
              </w:r>
            </w:hyperlink>
          </w:p>
        </w:tc>
        <w:tc>
          <w:tcPr>
            <w:tcW w:w="2487" w:type="dxa"/>
          </w:tcPr>
          <w:p w14:paraId="794588D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3.7</w:t>
            </w:r>
          </w:p>
        </w:tc>
      </w:tr>
      <w:tr w:rsidR="00800161" w:rsidRPr="001C0460" w14:paraId="74400E55" w14:textId="77777777">
        <w:tc>
          <w:tcPr>
            <w:tcW w:w="3085" w:type="dxa"/>
          </w:tcPr>
          <w:p w14:paraId="11E4867F"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Осуществление религиозных обрядов</w:t>
            </w:r>
          </w:p>
        </w:tc>
        <w:tc>
          <w:tcPr>
            <w:tcW w:w="9214" w:type="dxa"/>
          </w:tcPr>
          <w:p w14:paraId="070871B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487" w:type="dxa"/>
          </w:tcPr>
          <w:p w14:paraId="69FEEFB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3.7.1</w:t>
            </w:r>
          </w:p>
        </w:tc>
      </w:tr>
      <w:tr w:rsidR="00800161" w:rsidRPr="001C0460" w14:paraId="18C6F943" w14:textId="77777777">
        <w:tc>
          <w:tcPr>
            <w:tcW w:w="3085" w:type="dxa"/>
          </w:tcPr>
          <w:p w14:paraId="5872C990" w14:textId="77777777" w:rsidR="00800161" w:rsidRPr="001C0460" w:rsidRDefault="00A13B6E">
            <w:pPr>
              <w:pStyle w:val="s16"/>
              <w:spacing w:before="75" w:beforeAutospacing="0" w:after="75" w:afterAutospacing="0"/>
              <w:ind w:left="75" w:right="75"/>
              <w:rPr>
                <w:sz w:val="20"/>
                <w:szCs w:val="20"/>
              </w:rPr>
            </w:pPr>
            <w:r w:rsidRPr="001C0460">
              <w:rPr>
                <w:sz w:val="20"/>
                <w:szCs w:val="20"/>
              </w:rPr>
              <w:t>Религиозное управление и образование</w:t>
            </w:r>
          </w:p>
        </w:tc>
        <w:tc>
          <w:tcPr>
            <w:tcW w:w="9214" w:type="dxa"/>
          </w:tcPr>
          <w:p w14:paraId="46AB8EBA"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w:t>
            </w:r>
            <w:r w:rsidRPr="001C0460">
              <w:rPr>
                <w:sz w:val="20"/>
                <w:szCs w:val="20"/>
              </w:rPr>
              <w:lastRenderedPageBreak/>
              <w:t>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487" w:type="dxa"/>
          </w:tcPr>
          <w:p w14:paraId="3E8F414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3.7.2</w:t>
            </w:r>
          </w:p>
        </w:tc>
      </w:tr>
      <w:tr w:rsidR="00800161" w:rsidRPr="001C0460" w14:paraId="3538300C" w14:textId="77777777">
        <w:tc>
          <w:tcPr>
            <w:tcW w:w="3085" w:type="dxa"/>
          </w:tcPr>
          <w:p w14:paraId="24553DFB"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Общественное управление</w:t>
            </w:r>
          </w:p>
        </w:tc>
        <w:tc>
          <w:tcPr>
            <w:tcW w:w="9214" w:type="dxa"/>
          </w:tcPr>
          <w:p w14:paraId="75379A53"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39" w:anchor="block_1381" w:history="1">
              <w:r w:rsidRPr="001C0460">
                <w:rPr>
                  <w:rStyle w:val="af"/>
                  <w:color w:val="auto"/>
                  <w:sz w:val="20"/>
                  <w:szCs w:val="20"/>
                </w:rPr>
                <w:t>кодами 3.8.1-3.8.2</w:t>
              </w:r>
            </w:hyperlink>
          </w:p>
        </w:tc>
        <w:tc>
          <w:tcPr>
            <w:tcW w:w="2487" w:type="dxa"/>
          </w:tcPr>
          <w:p w14:paraId="712861A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3.8</w:t>
            </w:r>
          </w:p>
        </w:tc>
      </w:tr>
      <w:tr w:rsidR="00800161" w:rsidRPr="001C0460" w14:paraId="41C97C09" w14:textId="77777777">
        <w:tc>
          <w:tcPr>
            <w:tcW w:w="3085" w:type="dxa"/>
          </w:tcPr>
          <w:p w14:paraId="4797FC20" w14:textId="77777777" w:rsidR="00800161" w:rsidRPr="001C0460" w:rsidRDefault="00A13B6E">
            <w:pPr>
              <w:pStyle w:val="s16"/>
              <w:spacing w:before="75" w:beforeAutospacing="0" w:after="75" w:afterAutospacing="0"/>
              <w:ind w:left="75" w:right="75"/>
              <w:rPr>
                <w:sz w:val="20"/>
                <w:szCs w:val="20"/>
              </w:rPr>
            </w:pPr>
            <w:r w:rsidRPr="001C0460">
              <w:rPr>
                <w:sz w:val="20"/>
                <w:szCs w:val="20"/>
              </w:rPr>
              <w:t>Государственное управление</w:t>
            </w:r>
          </w:p>
        </w:tc>
        <w:tc>
          <w:tcPr>
            <w:tcW w:w="9214" w:type="dxa"/>
          </w:tcPr>
          <w:p w14:paraId="2CB0213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87" w:type="dxa"/>
          </w:tcPr>
          <w:p w14:paraId="7BF6AFF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3.8.1</w:t>
            </w:r>
          </w:p>
        </w:tc>
      </w:tr>
      <w:tr w:rsidR="00800161" w:rsidRPr="001C0460" w14:paraId="6374AB6C" w14:textId="77777777">
        <w:tc>
          <w:tcPr>
            <w:tcW w:w="3085" w:type="dxa"/>
          </w:tcPr>
          <w:p w14:paraId="69A82EE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Представительская деятельность</w:t>
            </w:r>
          </w:p>
        </w:tc>
        <w:tc>
          <w:tcPr>
            <w:tcW w:w="9214" w:type="dxa"/>
          </w:tcPr>
          <w:p w14:paraId="741D02C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487" w:type="dxa"/>
          </w:tcPr>
          <w:p w14:paraId="18006D7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3.8.2</w:t>
            </w:r>
          </w:p>
        </w:tc>
      </w:tr>
      <w:tr w:rsidR="00800161" w:rsidRPr="001C0460" w14:paraId="2B9DEEAF" w14:textId="77777777">
        <w:tc>
          <w:tcPr>
            <w:tcW w:w="3085" w:type="dxa"/>
          </w:tcPr>
          <w:p w14:paraId="0DE140BA"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научной деятельности</w:t>
            </w:r>
          </w:p>
        </w:tc>
        <w:tc>
          <w:tcPr>
            <w:tcW w:w="9214" w:type="dxa"/>
          </w:tcPr>
          <w:p w14:paraId="157CE807"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40" w:anchor="block_10391" w:history="1">
              <w:r w:rsidRPr="001C0460">
                <w:rPr>
                  <w:rStyle w:val="af"/>
                  <w:color w:val="auto"/>
                  <w:sz w:val="20"/>
                  <w:szCs w:val="20"/>
                </w:rPr>
                <w:t>кодами 3.9.1 - 3.9.3</w:t>
              </w:r>
            </w:hyperlink>
          </w:p>
        </w:tc>
        <w:tc>
          <w:tcPr>
            <w:tcW w:w="2487" w:type="dxa"/>
          </w:tcPr>
          <w:p w14:paraId="73DE20D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3.9</w:t>
            </w:r>
          </w:p>
        </w:tc>
      </w:tr>
      <w:tr w:rsidR="00800161" w:rsidRPr="001C0460" w14:paraId="07B7DFDF" w14:textId="77777777">
        <w:tc>
          <w:tcPr>
            <w:tcW w:w="3085" w:type="dxa"/>
          </w:tcPr>
          <w:p w14:paraId="64DA73AF"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деятельности в области гидрометеорологии и смежных с ней областях</w:t>
            </w:r>
          </w:p>
        </w:tc>
        <w:tc>
          <w:tcPr>
            <w:tcW w:w="9214" w:type="dxa"/>
          </w:tcPr>
          <w:p w14:paraId="2B94DEB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487" w:type="dxa"/>
          </w:tcPr>
          <w:p w14:paraId="092FBED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3.9.1</w:t>
            </w:r>
          </w:p>
        </w:tc>
      </w:tr>
      <w:tr w:rsidR="00800161" w:rsidRPr="001C0460" w14:paraId="37834567" w14:textId="77777777">
        <w:tc>
          <w:tcPr>
            <w:tcW w:w="3085" w:type="dxa"/>
          </w:tcPr>
          <w:p w14:paraId="34142B3B"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Проведение научных исследований</w:t>
            </w:r>
          </w:p>
        </w:tc>
        <w:tc>
          <w:tcPr>
            <w:tcW w:w="9214" w:type="dxa"/>
          </w:tcPr>
          <w:p w14:paraId="04CB394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2487" w:type="dxa"/>
          </w:tcPr>
          <w:p w14:paraId="0360E6C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3.9.2</w:t>
            </w:r>
          </w:p>
        </w:tc>
      </w:tr>
      <w:tr w:rsidR="00800161" w:rsidRPr="001C0460" w14:paraId="37624FAA" w14:textId="77777777">
        <w:tc>
          <w:tcPr>
            <w:tcW w:w="3085" w:type="dxa"/>
          </w:tcPr>
          <w:p w14:paraId="420A4EB8" w14:textId="77777777" w:rsidR="00800161" w:rsidRPr="001C0460" w:rsidRDefault="00A13B6E">
            <w:pPr>
              <w:pStyle w:val="s1"/>
              <w:spacing w:before="75" w:beforeAutospacing="0" w:after="75" w:afterAutospacing="0"/>
              <w:ind w:left="75" w:right="75"/>
              <w:rPr>
                <w:sz w:val="20"/>
                <w:szCs w:val="20"/>
              </w:rPr>
            </w:pPr>
            <w:r w:rsidRPr="001C0460">
              <w:rPr>
                <w:sz w:val="20"/>
                <w:szCs w:val="20"/>
              </w:rPr>
              <w:t>Ветеринарное обслуживание</w:t>
            </w:r>
          </w:p>
        </w:tc>
        <w:tc>
          <w:tcPr>
            <w:tcW w:w="9214" w:type="dxa"/>
          </w:tcPr>
          <w:p w14:paraId="207ABB91"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41" w:anchor="block_103101" w:history="1">
              <w:r w:rsidRPr="001C0460">
                <w:rPr>
                  <w:rStyle w:val="af"/>
                  <w:color w:val="auto"/>
                  <w:sz w:val="20"/>
                  <w:szCs w:val="20"/>
                </w:rPr>
                <w:t>кодами 3.10.1 - 3.10.2</w:t>
              </w:r>
            </w:hyperlink>
          </w:p>
        </w:tc>
        <w:tc>
          <w:tcPr>
            <w:tcW w:w="2487" w:type="dxa"/>
          </w:tcPr>
          <w:p w14:paraId="1F7A718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3.10</w:t>
            </w:r>
          </w:p>
        </w:tc>
      </w:tr>
      <w:tr w:rsidR="00800161" w:rsidRPr="001C0460" w14:paraId="0235ECAB" w14:textId="77777777">
        <w:tc>
          <w:tcPr>
            <w:tcW w:w="3085" w:type="dxa"/>
          </w:tcPr>
          <w:p w14:paraId="5196FDC1" w14:textId="77777777" w:rsidR="00800161" w:rsidRPr="001C0460" w:rsidRDefault="00A13B6E">
            <w:pPr>
              <w:pStyle w:val="s1"/>
              <w:spacing w:before="75" w:beforeAutospacing="0" w:after="75" w:afterAutospacing="0"/>
              <w:ind w:left="75" w:right="75"/>
              <w:rPr>
                <w:sz w:val="20"/>
                <w:szCs w:val="20"/>
              </w:rPr>
            </w:pPr>
            <w:r w:rsidRPr="001C0460">
              <w:rPr>
                <w:sz w:val="20"/>
                <w:szCs w:val="20"/>
              </w:rPr>
              <w:t>Амбулаторное ветеринарное обслуживание</w:t>
            </w:r>
          </w:p>
        </w:tc>
        <w:tc>
          <w:tcPr>
            <w:tcW w:w="9214" w:type="dxa"/>
          </w:tcPr>
          <w:p w14:paraId="2891BC8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2487" w:type="dxa"/>
          </w:tcPr>
          <w:p w14:paraId="79F9E0E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3.10.1</w:t>
            </w:r>
          </w:p>
        </w:tc>
      </w:tr>
      <w:tr w:rsidR="00800161" w:rsidRPr="001C0460" w14:paraId="7B1AD958" w14:textId="77777777">
        <w:tc>
          <w:tcPr>
            <w:tcW w:w="3085" w:type="dxa"/>
          </w:tcPr>
          <w:p w14:paraId="69C4FB37"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Приюты для животных</w:t>
            </w:r>
          </w:p>
        </w:tc>
        <w:tc>
          <w:tcPr>
            <w:tcW w:w="9214" w:type="dxa"/>
          </w:tcPr>
          <w:p w14:paraId="44E6556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оказания ветеринарных услуг в стационаре;</w:t>
            </w:r>
          </w:p>
          <w:p w14:paraId="536855BF"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14:paraId="64AE52B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организации гостиниц для животных</w:t>
            </w:r>
          </w:p>
        </w:tc>
        <w:tc>
          <w:tcPr>
            <w:tcW w:w="2487" w:type="dxa"/>
          </w:tcPr>
          <w:p w14:paraId="0EA8C1A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3.10.2</w:t>
            </w:r>
          </w:p>
        </w:tc>
      </w:tr>
      <w:tr w:rsidR="00800161" w:rsidRPr="001C0460" w14:paraId="2E2FE877" w14:textId="77777777">
        <w:tc>
          <w:tcPr>
            <w:tcW w:w="3085" w:type="dxa"/>
          </w:tcPr>
          <w:p w14:paraId="5010FA75"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Предпринимательство</w:t>
            </w:r>
          </w:p>
        </w:tc>
        <w:tc>
          <w:tcPr>
            <w:tcW w:w="9214" w:type="dxa"/>
          </w:tcPr>
          <w:p w14:paraId="36652D27"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42" w:anchor="block_1041" w:history="1">
              <w:r w:rsidRPr="001C0460">
                <w:rPr>
                  <w:rStyle w:val="af"/>
                  <w:color w:val="auto"/>
                  <w:sz w:val="20"/>
                  <w:szCs w:val="20"/>
                </w:rPr>
                <w:t>кодами 4.1-4.10</w:t>
              </w:r>
            </w:hyperlink>
          </w:p>
        </w:tc>
        <w:tc>
          <w:tcPr>
            <w:tcW w:w="2487" w:type="dxa"/>
          </w:tcPr>
          <w:p w14:paraId="6281F20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4.0</w:t>
            </w:r>
          </w:p>
        </w:tc>
      </w:tr>
      <w:tr w:rsidR="00800161" w:rsidRPr="001C0460" w14:paraId="602F75E1" w14:textId="77777777">
        <w:tc>
          <w:tcPr>
            <w:tcW w:w="3085" w:type="dxa"/>
          </w:tcPr>
          <w:p w14:paraId="7EF5EDDA" w14:textId="77777777" w:rsidR="00800161" w:rsidRPr="001C0460" w:rsidRDefault="00A13B6E">
            <w:pPr>
              <w:pStyle w:val="s1"/>
              <w:spacing w:before="75" w:beforeAutospacing="0" w:after="75" w:afterAutospacing="0"/>
              <w:ind w:left="75" w:right="75"/>
              <w:rPr>
                <w:sz w:val="20"/>
                <w:szCs w:val="20"/>
              </w:rPr>
            </w:pPr>
            <w:r w:rsidRPr="001C0460">
              <w:rPr>
                <w:sz w:val="20"/>
                <w:szCs w:val="20"/>
              </w:rPr>
              <w:t>Деловое управление</w:t>
            </w:r>
          </w:p>
        </w:tc>
        <w:tc>
          <w:tcPr>
            <w:tcW w:w="9214" w:type="dxa"/>
          </w:tcPr>
          <w:p w14:paraId="3BB2AF1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487" w:type="dxa"/>
          </w:tcPr>
          <w:p w14:paraId="50F4F38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4.1</w:t>
            </w:r>
          </w:p>
        </w:tc>
      </w:tr>
      <w:tr w:rsidR="00800161" w:rsidRPr="001C0460" w14:paraId="28E6ADC5" w14:textId="77777777">
        <w:tc>
          <w:tcPr>
            <w:tcW w:w="3085" w:type="dxa"/>
          </w:tcPr>
          <w:p w14:paraId="17CA31E6"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Объекты торговли (торговые центры, торгово-развлекательные центры (комплексы)</w:t>
            </w:r>
          </w:p>
        </w:tc>
        <w:tc>
          <w:tcPr>
            <w:tcW w:w="9214" w:type="dxa"/>
          </w:tcPr>
          <w:p w14:paraId="42E91361"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43" w:anchor="block_1045" w:history="1">
              <w:r w:rsidRPr="001C0460">
                <w:rPr>
                  <w:rStyle w:val="af"/>
                  <w:color w:val="auto"/>
                  <w:sz w:val="20"/>
                  <w:szCs w:val="20"/>
                </w:rPr>
                <w:t>кодами 4.5 - 4.8.2</w:t>
              </w:r>
            </w:hyperlink>
            <w:r w:rsidRPr="001C0460">
              <w:rPr>
                <w:sz w:val="20"/>
                <w:szCs w:val="20"/>
              </w:rPr>
              <w:t>;</w:t>
            </w:r>
          </w:p>
          <w:p w14:paraId="02994D6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гаражей и (или) стоянок для автомобилей сотрудников и посетителей торгового центра</w:t>
            </w:r>
          </w:p>
        </w:tc>
        <w:tc>
          <w:tcPr>
            <w:tcW w:w="2487" w:type="dxa"/>
          </w:tcPr>
          <w:p w14:paraId="4E3A2D3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4.2</w:t>
            </w:r>
          </w:p>
        </w:tc>
      </w:tr>
      <w:tr w:rsidR="00800161" w:rsidRPr="001C0460" w14:paraId="75F36BF1" w14:textId="77777777">
        <w:tc>
          <w:tcPr>
            <w:tcW w:w="3085" w:type="dxa"/>
          </w:tcPr>
          <w:p w14:paraId="34A52DE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Рынки</w:t>
            </w:r>
          </w:p>
        </w:tc>
        <w:tc>
          <w:tcPr>
            <w:tcW w:w="9214" w:type="dxa"/>
          </w:tcPr>
          <w:p w14:paraId="3FDF518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7548B5D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гаражей и (или) стоянок для автомобилей сотрудников и посетителей рынка</w:t>
            </w:r>
          </w:p>
        </w:tc>
        <w:tc>
          <w:tcPr>
            <w:tcW w:w="2487" w:type="dxa"/>
          </w:tcPr>
          <w:p w14:paraId="0174B94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4.3</w:t>
            </w:r>
          </w:p>
        </w:tc>
      </w:tr>
      <w:tr w:rsidR="00800161" w:rsidRPr="001C0460" w14:paraId="29410573" w14:textId="77777777">
        <w:tc>
          <w:tcPr>
            <w:tcW w:w="3085" w:type="dxa"/>
          </w:tcPr>
          <w:p w14:paraId="1680F663" w14:textId="77777777" w:rsidR="00800161" w:rsidRPr="001C0460" w:rsidRDefault="00A13B6E">
            <w:pPr>
              <w:pStyle w:val="s1"/>
              <w:spacing w:before="75" w:beforeAutospacing="0" w:after="75" w:afterAutospacing="0"/>
              <w:ind w:left="75" w:right="75"/>
              <w:rPr>
                <w:sz w:val="20"/>
                <w:szCs w:val="20"/>
              </w:rPr>
            </w:pPr>
            <w:r w:rsidRPr="001C0460">
              <w:rPr>
                <w:sz w:val="20"/>
                <w:szCs w:val="20"/>
              </w:rPr>
              <w:t>Магазины</w:t>
            </w:r>
          </w:p>
        </w:tc>
        <w:tc>
          <w:tcPr>
            <w:tcW w:w="9214" w:type="dxa"/>
          </w:tcPr>
          <w:p w14:paraId="6C79005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487" w:type="dxa"/>
          </w:tcPr>
          <w:p w14:paraId="790E00C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4.4</w:t>
            </w:r>
          </w:p>
        </w:tc>
      </w:tr>
      <w:tr w:rsidR="00800161" w:rsidRPr="001C0460" w14:paraId="78D9A480" w14:textId="77777777">
        <w:tc>
          <w:tcPr>
            <w:tcW w:w="3085" w:type="dxa"/>
          </w:tcPr>
          <w:p w14:paraId="3E7ACBF1" w14:textId="77777777" w:rsidR="00800161" w:rsidRPr="001C0460" w:rsidRDefault="00A13B6E">
            <w:pPr>
              <w:pStyle w:val="s1"/>
              <w:spacing w:before="75" w:beforeAutospacing="0" w:after="75" w:afterAutospacing="0"/>
              <w:ind w:left="75" w:right="75"/>
              <w:rPr>
                <w:sz w:val="20"/>
                <w:szCs w:val="20"/>
              </w:rPr>
            </w:pPr>
            <w:r w:rsidRPr="001C0460">
              <w:rPr>
                <w:sz w:val="20"/>
                <w:szCs w:val="20"/>
              </w:rPr>
              <w:t>Банковская и страховая деятельность</w:t>
            </w:r>
          </w:p>
        </w:tc>
        <w:tc>
          <w:tcPr>
            <w:tcW w:w="9214" w:type="dxa"/>
          </w:tcPr>
          <w:p w14:paraId="07EEBB1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487" w:type="dxa"/>
          </w:tcPr>
          <w:p w14:paraId="6C8D03D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4.5</w:t>
            </w:r>
          </w:p>
        </w:tc>
      </w:tr>
      <w:tr w:rsidR="00800161" w:rsidRPr="001C0460" w14:paraId="10A9CBA3" w14:textId="77777777">
        <w:tc>
          <w:tcPr>
            <w:tcW w:w="3085" w:type="dxa"/>
          </w:tcPr>
          <w:p w14:paraId="5088A854"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Общественное питание</w:t>
            </w:r>
          </w:p>
        </w:tc>
        <w:tc>
          <w:tcPr>
            <w:tcW w:w="9214" w:type="dxa"/>
          </w:tcPr>
          <w:p w14:paraId="25AE72A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487" w:type="dxa"/>
          </w:tcPr>
          <w:p w14:paraId="3071968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4.6</w:t>
            </w:r>
          </w:p>
        </w:tc>
      </w:tr>
      <w:tr w:rsidR="00800161" w:rsidRPr="001C0460" w14:paraId="1CC4AD65" w14:textId="77777777">
        <w:tc>
          <w:tcPr>
            <w:tcW w:w="3085" w:type="dxa"/>
          </w:tcPr>
          <w:p w14:paraId="5CF5DDF7" w14:textId="77777777" w:rsidR="00800161" w:rsidRPr="001C0460" w:rsidRDefault="00A13B6E">
            <w:pPr>
              <w:pStyle w:val="s1"/>
              <w:spacing w:before="75" w:beforeAutospacing="0" w:after="75" w:afterAutospacing="0"/>
              <w:ind w:left="75" w:right="75"/>
              <w:rPr>
                <w:sz w:val="20"/>
                <w:szCs w:val="20"/>
              </w:rPr>
            </w:pPr>
            <w:r w:rsidRPr="001C0460">
              <w:rPr>
                <w:sz w:val="20"/>
                <w:szCs w:val="20"/>
              </w:rPr>
              <w:t>Гостиничное обслуживание</w:t>
            </w:r>
          </w:p>
        </w:tc>
        <w:tc>
          <w:tcPr>
            <w:tcW w:w="9214" w:type="dxa"/>
          </w:tcPr>
          <w:p w14:paraId="5F513DF2"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87" w:type="dxa"/>
          </w:tcPr>
          <w:p w14:paraId="4AC2585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4.7</w:t>
            </w:r>
          </w:p>
        </w:tc>
      </w:tr>
      <w:tr w:rsidR="00800161" w:rsidRPr="001C0460" w14:paraId="5C9FE521" w14:textId="77777777">
        <w:tc>
          <w:tcPr>
            <w:tcW w:w="3085" w:type="dxa"/>
          </w:tcPr>
          <w:p w14:paraId="403CCBB7"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Развлечения</w:t>
            </w:r>
          </w:p>
        </w:tc>
        <w:tc>
          <w:tcPr>
            <w:tcW w:w="9214" w:type="dxa"/>
          </w:tcPr>
          <w:p w14:paraId="7760050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развлечения.</w:t>
            </w:r>
          </w:p>
          <w:p w14:paraId="39AD6CFB"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44" w:anchor="block_1481" w:history="1">
              <w:r w:rsidRPr="001C0460">
                <w:rPr>
                  <w:rStyle w:val="af"/>
                  <w:color w:val="auto"/>
                  <w:sz w:val="20"/>
                  <w:szCs w:val="20"/>
                </w:rPr>
                <w:t>кодами 4.8.1 - 4.8.3</w:t>
              </w:r>
            </w:hyperlink>
          </w:p>
        </w:tc>
        <w:tc>
          <w:tcPr>
            <w:tcW w:w="2487" w:type="dxa"/>
          </w:tcPr>
          <w:p w14:paraId="4D3A9CD8"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w:t>
            </w:r>
          </w:p>
        </w:tc>
      </w:tr>
      <w:tr w:rsidR="00800161" w:rsidRPr="001C0460" w14:paraId="7602BD40" w14:textId="77777777">
        <w:tc>
          <w:tcPr>
            <w:tcW w:w="3085" w:type="dxa"/>
          </w:tcPr>
          <w:p w14:paraId="7D261AF2" w14:textId="77777777" w:rsidR="00800161" w:rsidRPr="001C0460" w:rsidRDefault="00A13B6E">
            <w:pPr>
              <w:pStyle w:val="s16"/>
              <w:spacing w:before="75" w:beforeAutospacing="0" w:after="75" w:afterAutospacing="0"/>
              <w:ind w:left="75" w:right="75"/>
              <w:rPr>
                <w:sz w:val="20"/>
                <w:szCs w:val="20"/>
              </w:rPr>
            </w:pPr>
            <w:r w:rsidRPr="001C0460">
              <w:rPr>
                <w:sz w:val="20"/>
                <w:szCs w:val="20"/>
              </w:rPr>
              <w:t>Развлекательные мероприятия</w:t>
            </w:r>
          </w:p>
        </w:tc>
        <w:tc>
          <w:tcPr>
            <w:tcW w:w="9214" w:type="dxa"/>
          </w:tcPr>
          <w:p w14:paraId="39E4AEB3"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2487" w:type="dxa"/>
          </w:tcPr>
          <w:p w14:paraId="150EDB6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4.8.1</w:t>
            </w:r>
          </w:p>
        </w:tc>
      </w:tr>
      <w:tr w:rsidR="00800161" w:rsidRPr="001C0460" w14:paraId="01F74BC7" w14:textId="77777777">
        <w:tc>
          <w:tcPr>
            <w:tcW w:w="3085" w:type="dxa"/>
          </w:tcPr>
          <w:p w14:paraId="6223361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Проведение азартных игр</w:t>
            </w:r>
          </w:p>
        </w:tc>
        <w:tc>
          <w:tcPr>
            <w:tcW w:w="9214" w:type="dxa"/>
          </w:tcPr>
          <w:p w14:paraId="7BDFC5B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487" w:type="dxa"/>
          </w:tcPr>
          <w:p w14:paraId="52B196E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4.8.2</w:t>
            </w:r>
          </w:p>
        </w:tc>
      </w:tr>
      <w:tr w:rsidR="00800161" w:rsidRPr="001C0460" w14:paraId="1DCBE7FA" w14:textId="77777777">
        <w:tc>
          <w:tcPr>
            <w:tcW w:w="3085" w:type="dxa"/>
          </w:tcPr>
          <w:p w14:paraId="0722D0B0"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Проведение азартных игр в игорных зонах</w:t>
            </w:r>
          </w:p>
        </w:tc>
        <w:tc>
          <w:tcPr>
            <w:tcW w:w="9214" w:type="dxa"/>
          </w:tcPr>
          <w:p w14:paraId="5DAC96A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487" w:type="dxa"/>
          </w:tcPr>
          <w:p w14:paraId="411D582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4.8.3</w:t>
            </w:r>
          </w:p>
        </w:tc>
      </w:tr>
      <w:tr w:rsidR="00800161" w:rsidRPr="001C0460" w14:paraId="3FD8A67E" w14:textId="77777777">
        <w:tc>
          <w:tcPr>
            <w:tcW w:w="3085" w:type="dxa"/>
          </w:tcPr>
          <w:p w14:paraId="328F1572" w14:textId="77777777" w:rsidR="00800161" w:rsidRPr="001C0460" w:rsidRDefault="00A13B6E">
            <w:pPr>
              <w:pStyle w:val="s16"/>
              <w:spacing w:before="75" w:beforeAutospacing="0" w:after="75" w:afterAutospacing="0"/>
              <w:ind w:left="75" w:right="75"/>
              <w:rPr>
                <w:sz w:val="20"/>
                <w:szCs w:val="20"/>
              </w:rPr>
            </w:pPr>
            <w:r w:rsidRPr="001C0460">
              <w:rPr>
                <w:sz w:val="20"/>
                <w:szCs w:val="20"/>
              </w:rPr>
              <w:t>Служебные гаражи</w:t>
            </w:r>
          </w:p>
        </w:tc>
        <w:tc>
          <w:tcPr>
            <w:tcW w:w="9214" w:type="dxa"/>
          </w:tcPr>
          <w:p w14:paraId="36369606"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5" w:anchor="block_1030" w:history="1">
              <w:r w:rsidRPr="001C0460">
                <w:rPr>
                  <w:rStyle w:val="af"/>
                  <w:color w:val="auto"/>
                  <w:sz w:val="20"/>
                  <w:szCs w:val="20"/>
                </w:rPr>
                <w:t>кодами 3.0</w:t>
              </w:r>
            </w:hyperlink>
            <w:r w:rsidRPr="001C0460">
              <w:rPr>
                <w:sz w:val="20"/>
                <w:szCs w:val="20"/>
              </w:rPr>
              <w:t>, </w:t>
            </w:r>
            <w:hyperlink r:id="rId46" w:anchor="block_1040" w:history="1">
              <w:r w:rsidRPr="001C0460">
                <w:rPr>
                  <w:rStyle w:val="af"/>
                  <w:color w:val="auto"/>
                  <w:sz w:val="20"/>
                  <w:szCs w:val="20"/>
                </w:rPr>
                <w:t>4.0</w:t>
              </w:r>
            </w:hyperlink>
            <w:r w:rsidRPr="001C0460">
              <w:rPr>
                <w:sz w:val="20"/>
                <w:szCs w:val="20"/>
              </w:rPr>
              <w:t>, а также для стоянки и хранения транспортных средств общего пользования, в том числе в депо</w:t>
            </w:r>
          </w:p>
        </w:tc>
        <w:tc>
          <w:tcPr>
            <w:tcW w:w="2487" w:type="dxa"/>
          </w:tcPr>
          <w:p w14:paraId="67263553"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w:t>
            </w:r>
          </w:p>
        </w:tc>
      </w:tr>
      <w:tr w:rsidR="00800161" w:rsidRPr="001C0460" w14:paraId="0F5EBA7D" w14:textId="77777777">
        <w:tc>
          <w:tcPr>
            <w:tcW w:w="3085" w:type="dxa"/>
          </w:tcPr>
          <w:p w14:paraId="7577F47B"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Объекты дорожного сервиса</w:t>
            </w:r>
          </w:p>
        </w:tc>
        <w:tc>
          <w:tcPr>
            <w:tcW w:w="9214" w:type="dxa"/>
          </w:tcPr>
          <w:p w14:paraId="15EB022E"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47" w:anchor="block_14911" w:history="1">
              <w:r w:rsidRPr="001C0460">
                <w:rPr>
                  <w:rStyle w:val="af"/>
                  <w:color w:val="auto"/>
                  <w:sz w:val="20"/>
                  <w:szCs w:val="20"/>
                </w:rPr>
                <w:t>кодами 4.9.1.1 - 4.9.1.4</w:t>
              </w:r>
            </w:hyperlink>
          </w:p>
        </w:tc>
        <w:tc>
          <w:tcPr>
            <w:tcW w:w="2487" w:type="dxa"/>
          </w:tcPr>
          <w:p w14:paraId="73BF5CF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w:t>
            </w:r>
          </w:p>
        </w:tc>
      </w:tr>
      <w:tr w:rsidR="00800161" w:rsidRPr="001C0460" w14:paraId="52948E60" w14:textId="77777777">
        <w:tc>
          <w:tcPr>
            <w:tcW w:w="3085" w:type="dxa"/>
          </w:tcPr>
          <w:p w14:paraId="402514F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Заправка транспортных средств</w:t>
            </w:r>
          </w:p>
        </w:tc>
        <w:tc>
          <w:tcPr>
            <w:tcW w:w="9214" w:type="dxa"/>
          </w:tcPr>
          <w:p w14:paraId="69A2337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87" w:type="dxa"/>
          </w:tcPr>
          <w:p w14:paraId="0E9DB0C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4.9.1.1</w:t>
            </w:r>
          </w:p>
        </w:tc>
      </w:tr>
      <w:tr w:rsidR="00800161" w:rsidRPr="001C0460" w14:paraId="6928547E" w14:textId="77777777">
        <w:tc>
          <w:tcPr>
            <w:tcW w:w="3085" w:type="dxa"/>
          </w:tcPr>
          <w:p w14:paraId="2826D3EA"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Обеспечение дорожного отдыха</w:t>
            </w:r>
          </w:p>
        </w:tc>
        <w:tc>
          <w:tcPr>
            <w:tcW w:w="9214" w:type="dxa"/>
          </w:tcPr>
          <w:p w14:paraId="749C861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487" w:type="dxa"/>
          </w:tcPr>
          <w:p w14:paraId="33D0B7C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4.9.1.2</w:t>
            </w:r>
          </w:p>
        </w:tc>
      </w:tr>
      <w:tr w:rsidR="00800161" w:rsidRPr="001C0460" w14:paraId="0241958F" w14:textId="77777777">
        <w:tc>
          <w:tcPr>
            <w:tcW w:w="3085" w:type="dxa"/>
          </w:tcPr>
          <w:p w14:paraId="4B3E4CE0" w14:textId="77777777" w:rsidR="00800161" w:rsidRPr="001C0460" w:rsidRDefault="00A13B6E">
            <w:pPr>
              <w:pStyle w:val="s16"/>
              <w:spacing w:before="75" w:beforeAutospacing="0" w:after="75" w:afterAutospacing="0"/>
              <w:ind w:left="75" w:right="75"/>
              <w:rPr>
                <w:sz w:val="20"/>
                <w:szCs w:val="20"/>
              </w:rPr>
            </w:pPr>
            <w:r w:rsidRPr="001C0460">
              <w:rPr>
                <w:sz w:val="20"/>
                <w:szCs w:val="20"/>
              </w:rPr>
              <w:t>Автомобильные мойки</w:t>
            </w:r>
          </w:p>
        </w:tc>
        <w:tc>
          <w:tcPr>
            <w:tcW w:w="9214" w:type="dxa"/>
          </w:tcPr>
          <w:p w14:paraId="301804D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автомобильных моек, а также размещение магазинов сопутствующей торговли</w:t>
            </w:r>
          </w:p>
        </w:tc>
        <w:tc>
          <w:tcPr>
            <w:tcW w:w="2487" w:type="dxa"/>
          </w:tcPr>
          <w:p w14:paraId="247D9EC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4.9.1.3</w:t>
            </w:r>
          </w:p>
        </w:tc>
      </w:tr>
      <w:tr w:rsidR="00800161" w:rsidRPr="001C0460" w14:paraId="1875DFF9" w14:textId="77777777">
        <w:tc>
          <w:tcPr>
            <w:tcW w:w="3085" w:type="dxa"/>
          </w:tcPr>
          <w:p w14:paraId="29135130" w14:textId="77777777" w:rsidR="00800161" w:rsidRPr="001C0460" w:rsidRDefault="00A13B6E">
            <w:pPr>
              <w:pStyle w:val="s16"/>
              <w:spacing w:before="75" w:beforeAutospacing="0" w:after="75" w:afterAutospacing="0"/>
              <w:ind w:left="75" w:right="75"/>
              <w:rPr>
                <w:sz w:val="20"/>
                <w:szCs w:val="20"/>
              </w:rPr>
            </w:pPr>
            <w:r w:rsidRPr="001C0460">
              <w:rPr>
                <w:sz w:val="20"/>
                <w:szCs w:val="20"/>
              </w:rPr>
              <w:t>Ремонт автомобилей</w:t>
            </w:r>
          </w:p>
        </w:tc>
        <w:tc>
          <w:tcPr>
            <w:tcW w:w="9214" w:type="dxa"/>
          </w:tcPr>
          <w:p w14:paraId="651E67C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87" w:type="dxa"/>
          </w:tcPr>
          <w:p w14:paraId="5A80C0E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4.9.1.4</w:t>
            </w:r>
          </w:p>
        </w:tc>
      </w:tr>
      <w:tr w:rsidR="00800161" w:rsidRPr="001C0460" w14:paraId="6B3C5137" w14:textId="77777777">
        <w:tc>
          <w:tcPr>
            <w:tcW w:w="3085" w:type="dxa"/>
          </w:tcPr>
          <w:p w14:paraId="7D1E1CCF" w14:textId="77777777" w:rsidR="00800161" w:rsidRPr="001C0460" w:rsidRDefault="00A13B6E">
            <w:pPr>
              <w:pStyle w:val="s1"/>
              <w:spacing w:before="75" w:beforeAutospacing="0" w:after="75" w:afterAutospacing="0"/>
              <w:ind w:left="75" w:right="75"/>
              <w:rPr>
                <w:sz w:val="20"/>
                <w:szCs w:val="20"/>
              </w:rPr>
            </w:pPr>
            <w:proofErr w:type="spellStart"/>
            <w:r w:rsidRPr="001C0460">
              <w:rPr>
                <w:sz w:val="20"/>
                <w:szCs w:val="20"/>
              </w:rPr>
              <w:t>Выставочно</w:t>
            </w:r>
            <w:proofErr w:type="spellEnd"/>
            <w:r w:rsidRPr="001C0460">
              <w:rPr>
                <w:sz w:val="20"/>
                <w:szCs w:val="20"/>
              </w:rPr>
              <w:t>-ярмарочная деятельность</w:t>
            </w:r>
          </w:p>
        </w:tc>
        <w:tc>
          <w:tcPr>
            <w:tcW w:w="9214" w:type="dxa"/>
          </w:tcPr>
          <w:p w14:paraId="07442ABD"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объектов капитального строительства, сооружений, предназначенных для осуществления </w:t>
            </w:r>
            <w:proofErr w:type="spellStart"/>
            <w:r w:rsidRPr="001C0460">
              <w:rPr>
                <w:sz w:val="20"/>
                <w:szCs w:val="20"/>
              </w:rPr>
              <w:t>выставочно</w:t>
            </w:r>
            <w:proofErr w:type="spellEnd"/>
            <w:r w:rsidRPr="001C0460">
              <w:rPr>
                <w:sz w:val="20"/>
                <w:szCs w:val="20"/>
              </w:rPr>
              <w:t xml:space="preserve">-ярмарочной и </w:t>
            </w:r>
            <w:proofErr w:type="spellStart"/>
            <w:r w:rsidRPr="001C0460">
              <w:rPr>
                <w:sz w:val="20"/>
                <w:szCs w:val="20"/>
              </w:rPr>
              <w:t>конгрессной</w:t>
            </w:r>
            <w:proofErr w:type="spellEnd"/>
            <w:r w:rsidRPr="001C0460">
              <w:rPr>
                <w:sz w:val="20"/>
                <w:szCs w:val="2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487" w:type="dxa"/>
          </w:tcPr>
          <w:p w14:paraId="5D2839C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4.10</w:t>
            </w:r>
          </w:p>
        </w:tc>
      </w:tr>
      <w:tr w:rsidR="00800161" w:rsidRPr="001C0460" w14:paraId="53E00B69" w14:textId="77777777">
        <w:tc>
          <w:tcPr>
            <w:tcW w:w="3085" w:type="dxa"/>
          </w:tcPr>
          <w:p w14:paraId="04049C5A"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Отдых (рекреация)</w:t>
            </w:r>
          </w:p>
        </w:tc>
        <w:tc>
          <w:tcPr>
            <w:tcW w:w="9214" w:type="dxa"/>
          </w:tcPr>
          <w:p w14:paraId="3FEED56E"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87EA14C"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создание и уход за городскими лесами, скверами, прудами, озерами, водохранилищами, пляжами, а также обустройство мест отдыха в них.</w:t>
            </w:r>
          </w:p>
          <w:p w14:paraId="3CFEAD43"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48" w:anchor="block_1051" w:history="1">
              <w:r w:rsidRPr="001C0460">
                <w:rPr>
                  <w:rStyle w:val="af"/>
                  <w:color w:val="auto"/>
                  <w:sz w:val="20"/>
                  <w:szCs w:val="20"/>
                </w:rPr>
                <w:t>кодами 5.1 - 5.5</w:t>
              </w:r>
            </w:hyperlink>
          </w:p>
        </w:tc>
        <w:tc>
          <w:tcPr>
            <w:tcW w:w="2487" w:type="dxa"/>
          </w:tcPr>
          <w:p w14:paraId="1149B63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5.0</w:t>
            </w:r>
          </w:p>
        </w:tc>
      </w:tr>
      <w:tr w:rsidR="00800161" w:rsidRPr="001C0460" w14:paraId="7BAB924A" w14:textId="77777777">
        <w:tc>
          <w:tcPr>
            <w:tcW w:w="3085" w:type="dxa"/>
          </w:tcPr>
          <w:p w14:paraId="55229429"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Спорт</w:t>
            </w:r>
          </w:p>
        </w:tc>
        <w:tc>
          <w:tcPr>
            <w:tcW w:w="9214" w:type="dxa"/>
          </w:tcPr>
          <w:p w14:paraId="2A9ABAA5"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9" w:anchor="block_1511" w:history="1">
              <w:r w:rsidRPr="001C0460">
                <w:rPr>
                  <w:rStyle w:val="af"/>
                  <w:color w:val="auto"/>
                  <w:sz w:val="20"/>
                  <w:szCs w:val="20"/>
                </w:rPr>
                <w:t>кодами 5.1.1 - 5.1.7</w:t>
              </w:r>
            </w:hyperlink>
          </w:p>
        </w:tc>
        <w:tc>
          <w:tcPr>
            <w:tcW w:w="2487" w:type="dxa"/>
          </w:tcPr>
          <w:p w14:paraId="0CF705F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w:t>
            </w:r>
          </w:p>
        </w:tc>
      </w:tr>
      <w:tr w:rsidR="00800161" w:rsidRPr="001C0460" w14:paraId="2213C990" w14:textId="77777777">
        <w:tc>
          <w:tcPr>
            <w:tcW w:w="3085" w:type="dxa"/>
          </w:tcPr>
          <w:p w14:paraId="00181361"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Обеспечение спортивно-зрелищных мероприятий</w:t>
            </w:r>
          </w:p>
        </w:tc>
        <w:tc>
          <w:tcPr>
            <w:tcW w:w="9214" w:type="dxa"/>
          </w:tcPr>
          <w:p w14:paraId="36AC125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487" w:type="dxa"/>
          </w:tcPr>
          <w:p w14:paraId="0248132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5.1.1</w:t>
            </w:r>
          </w:p>
        </w:tc>
      </w:tr>
      <w:tr w:rsidR="00800161" w:rsidRPr="001C0460" w14:paraId="2BB62AE0" w14:textId="77777777">
        <w:tc>
          <w:tcPr>
            <w:tcW w:w="3085" w:type="dxa"/>
          </w:tcPr>
          <w:p w14:paraId="6C285F9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Обеспечение занятий спортом в помещениях</w:t>
            </w:r>
          </w:p>
        </w:tc>
        <w:tc>
          <w:tcPr>
            <w:tcW w:w="9214" w:type="dxa"/>
          </w:tcPr>
          <w:p w14:paraId="63E8499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2487" w:type="dxa"/>
          </w:tcPr>
          <w:p w14:paraId="615C445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5.1.2</w:t>
            </w:r>
          </w:p>
        </w:tc>
      </w:tr>
      <w:tr w:rsidR="00800161" w:rsidRPr="001C0460" w14:paraId="1A31CB19" w14:textId="77777777">
        <w:tc>
          <w:tcPr>
            <w:tcW w:w="3085" w:type="dxa"/>
          </w:tcPr>
          <w:p w14:paraId="06979D7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Площадки для занятий спортом</w:t>
            </w:r>
          </w:p>
        </w:tc>
        <w:tc>
          <w:tcPr>
            <w:tcW w:w="9214" w:type="dxa"/>
          </w:tcPr>
          <w:p w14:paraId="018143D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87" w:type="dxa"/>
          </w:tcPr>
          <w:p w14:paraId="57134B0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5.1.3</w:t>
            </w:r>
          </w:p>
        </w:tc>
      </w:tr>
      <w:tr w:rsidR="00800161" w:rsidRPr="001C0460" w14:paraId="03158819" w14:textId="77777777">
        <w:tc>
          <w:tcPr>
            <w:tcW w:w="3085" w:type="dxa"/>
          </w:tcPr>
          <w:p w14:paraId="03493994"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Оборудованные площадки для занятий спортом</w:t>
            </w:r>
          </w:p>
        </w:tc>
        <w:tc>
          <w:tcPr>
            <w:tcW w:w="9214" w:type="dxa"/>
          </w:tcPr>
          <w:p w14:paraId="2B329EC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487" w:type="dxa"/>
          </w:tcPr>
          <w:p w14:paraId="50024B7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5.1.4</w:t>
            </w:r>
          </w:p>
        </w:tc>
      </w:tr>
      <w:tr w:rsidR="00800161" w:rsidRPr="001C0460" w14:paraId="39A1445C" w14:textId="77777777">
        <w:tc>
          <w:tcPr>
            <w:tcW w:w="3085" w:type="dxa"/>
          </w:tcPr>
          <w:p w14:paraId="6C12CA39" w14:textId="77777777" w:rsidR="00800161" w:rsidRPr="001C0460" w:rsidRDefault="00A13B6E">
            <w:pPr>
              <w:pStyle w:val="s16"/>
              <w:spacing w:before="75" w:beforeAutospacing="0" w:after="75" w:afterAutospacing="0"/>
              <w:ind w:left="75" w:right="75"/>
              <w:rPr>
                <w:sz w:val="20"/>
                <w:szCs w:val="20"/>
              </w:rPr>
            </w:pPr>
            <w:r w:rsidRPr="001C0460">
              <w:rPr>
                <w:sz w:val="20"/>
                <w:szCs w:val="20"/>
              </w:rPr>
              <w:t>Водный спорт</w:t>
            </w:r>
          </w:p>
        </w:tc>
        <w:tc>
          <w:tcPr>
            <w:tcW w:w="9214" w:type="dxa"/>
          </w:tcPr>
          <w:p w14:paraId="27E4CDD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487" w:type="dxa"/>
          </w:tcPr>
          <w:p w14:paraId="0FB8A51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5.1.5</w:t>
            </w:r>
          </w:p>
        </w:tc>
      </w:tr>
      <w:tr w:rsidR="00800161" w:rsidRPr="001C0460" w14:paraId="671D7A28" w14:textId="77777777">
        <w:tc>
          <w:tcPr>
            <w:tcW w:w="3085" w:type="dxa"/>
          </w:tcPr>
          <w:p w14:paraId="7AC84653" w14:textId="77777777" w:rsidR="00800161" w:rsidRPr="001C0460" w:rsidRDefault="00A13B6E">
            <w:pPr>
              <w:pStyle w:val="s16"/>
              <w:spacing w:before="75" w:beforeAutospacing="0" w:after="75" w:afterAutospacing="0"/>
              <w:ind w:left="75" w:right="75"/>
              <w:rPr>
                <w:sz w:val="20"/>
                <w:szCs w:val="20"/>
              </w:rPr>
            </w:pPr>
            <w:r w:rsidRPr="001C0460">
              <w:rPr>
                <w:sz w:val="20"/>
                <w:szCs w:val="20"/>
              </w:rPr>
              <w:t>Авиационный спорт</w:t>
            </w:r>
          </w:p>
        </w:tc>
        <w:tc>
          <w:tcPr>
            <w:tcW w:w="9214" w:type="dxa"/>
          </w:tcPr>
          <w:p w14:paraId="703ED43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487" w:type="dxa"/>
          </w:tcPr>
          <w:p w14:paraId="35610C3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5.1.6</w:t>
            </w:r>
          </w:p>
        </w:tc>
      </w:tr>
      <w:tr w:rsidR="00800161" w:rsidRPr="001C0460" w14:paraId="5E9A1198" w14:textId="77777777">
        <w:tc>
          <w:tcPr>
            <w:tcW w:w="3085" w:type="dxa"/>
          </w:tcPr>
          <w:p w14:paraId="70E43FDF" w14:textId="77777777" w:rsidR="00800161" w:rsidRPr="001C0460" w:rsidRDefault="00A13B6E">
            <w:pPr>
              <w:pStyle w:val="s16"/>
              <w:spacing w:before="75" w:beforeAutospacing="0" w:after="75" w:afterAutospacing="0"/>
              <w:ind w:left="75" w:right="75"/>
              <w:rPr>
                <w:sz w:val="20"/>
                <w:szCs w:val="20"/>
              </w:rPr>
            </w:pPr>
            <w:r w:rsidRPr="001C0460">
              <w:rPr>
                <w:sz w:val="20"/>
                <w:szCs w:val="20"/>
              </w:rPr>
              <w:t>Спортивные базы</w:t>
            </w:r>
          </w:p>
        </w:tc>
        <w:tc>
          <w:tcPr>
            <w:tcW w:w="9214" w:type="dxa"/>
          </w:tcPr>
          <w:p w14:paraId="7F734B10"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спортивных баз и лагерей, в которых осуществляется спортивная подготовка длительно проживающих в них лиц</w:t>
            </w:r>
          </w:p>
        </w:tc>
        <w:tc>
          <w:tcPr>
            <w:tcW w:w="2487" w:type="dxa"/>
          </w:tcPr>
          <w:p w14:paraId="0513AB2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5.1.7</w:t>
            </w:r>
          </w:p>
        </w:tc>
      </w:tr>
      <w:tr w:rsidR="00800161" w:rsidRPr="001C0460" w14:paraId="40F6F4F3" w14:textId="77777777">
        <w:tc>
          <w:tcPr>
            <w:tcW w:w="3085" w:type="dxa"/>
          </w:tcPr>
          <w:p w14:paraId="57A1DBEB" w14:textId="77777777" w:rsidR="00800161" w:rsidRPr="001C0460" w:rsidRDefault="00A13B6E">
            <w:pPr>
              <w:pStyle w:val="s1"/>
              <w:spacing w:before="75" w:beforeAutospacing="0" w:after="75" w:afterAutospacing="0"/>
              <w:ind w:left="75" w:right="75"/>
              <w:rPr>
                <w:sz w:val="20"/>
                <w:szCs w:val="20"/>
              </w:rPr>
            </w:pPr>
            <w:r w:rsidRPr="001C0460">
              <w:rPr>
                <w:sz w:val="20"/>
                <w:szCs w:val="20"/>
              </w:rPr>
              <w:t>Природно-познавательный туризм</w:t>
            </w:r>
          </w:p>
        </w:tc>
        <w:tc>
          <w:tcPr>
            <w:tcW w:w="9214" w:type="dxa"/>
          </w:tcPr>
          <w:p w14:paraId="777EAF3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5213EF6C"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осуществление необходимых природоохранных и </w:t>
            </w:r>
            <w:proofErr w:type="spellStart"/>
            <w:r w:rsidRPr="001C0460">
              <w:rPr>
                <w:sz w:val="20"/>
                <w:szCs w:val="20"/>
              </w:rPr>
              <w:t>природовосстановительных</w:t>
            </w:r>
            <w:proofErr w:type="spellEnd"/>
            <w:r w:rsidRPr="001C0460">
              <w:rPr>
                <w:sz w:val="20"/>
                <w:szCs w:val="20"/>
              </w:rPr>
              <w:t xml:space="preserve"> мероприятий</w:t>
            </w:r>
          </w:p>
        </w:tc>
        <w:tc>
          <w:tcPr>
            <w:tcW w:w="2487" w:type="dxa"/>
          </w:tcPr>
          <w:p w14:paraId="61D4EF8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5.2</w:t>
            </w:r>
          </w:p>
        </w:tc>
      </w:tr>
      <w:tr w:rsidR="00800161" w:rsidRPr="001C0460" w14:paraId="30CF9A45" w14:textId="77777777">
        <w:tc>
          <w:tcPr>
            <w:tcW w:w="3085" w:type="dxa"/>
          </w:tcPr>
          <w:p w14:paraId="5D1FEA5D" w14:textId="77777777" w:rsidR="00800161" w:rsidRPr="001C0460" w:rsidRDefault="00A13B6E">
            <w:pPr>
              <w:pStyle w:val="s1"/>
              <w:spacing w:before="75" w:beforeAutospacing="0" w:after="75" w:afterAutospacing="0"/>
              <w:ind w:left="75" w:right="75"/>
              <w:rPr>
                <w:sz w:val="20"/>
                <w:szCs w:val="20"/>
              </w:rPr>
            </w:pPr>
            <w:r w:rsidRPr="001C0460">
              <w:rPr>
                <w:sz w:val="20"/>
                <w:szCs w:val="20"/>
              </w:rPr>
              <w:t>Туристическое обслуживание</w:t>
            </w:r>
          </w:p>
        </w:tc>
        <w:tc>
          <w:tcPr>
            <w:tcW w:w="9214" w:type="dxa"/>
          </w:tcPr>
          <w:p w14:paraId="2C6ED4B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2487" w:type="dxa"/>
          </w:tcPr>
          <w:p w14:paraId="32E25B2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5.2.1</w:t>
            </w:r>
          </w:p>
        </w:tc>
      </w:tr>
      <w:tr w:rsidR="00800161" w:rsidRPr="001C0460" w14:paraId="7F05BD8E" w14:textId="77777777">
        <w:tc>
          <w:tcPr>
            <w:tcW w:w="3085" w:type="dxa"/>
          </w:tcPr>
          <w:p w14:paraId="275E1E43"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Причалы для маломерных судов</w:t>
            </w:r>
          </w:p>
        </w:tc>
        <w:tc>
          <w:tcPr>
            <w:tcW w:w="9214" w:type="dxa"/>
          </w:tcPr>
          <w:p w14:paraId="60BBB7F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сооружений, предназначенных для причаливания, хранения и обслуживания яхт, катеров, лодок и других маломерных судов</w:t>
            </w:r>
          </w:p>
        </w:tc>
        <w:tc>
          <w:tcPr>
            <w:tcW w:w="2487" w:type="dxa"/>
          </w:tcPr>
          <w:p w14:paraId="1C8D97D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5.4</w:t>
            </w:r>
          </w:p>
        </w:tc>
      </w:tr>
      <w:tr w:rsidR="00800161" w:rsidRPr="001C0460" w14:paraId="7DE92B18" w14:textId="77777777">
        <w:tc>
          <w:tcPr>
            <w:tcW w:w="3085" w:type="dxa"/>
          </w:tcPr>
          <w:p w14:paraId="1A45FD3B" w14:textId="77777777" w:rsidR="00800161" w:rsidRPr="001C0460" w:rsidRDefault="00A13B6E">
            <w:pPr>
              <w:pStyle w:val="s1"/>
              <w:spacing w:before="75" w:beforeAutospacing="0" w:after="75" w:afterAutospacing="0"/>
              <w:ind w:left="75" w:right="75"/>
              <w:rPr>
                <w:sz w:val="20"/>
                <w:szCs w:val="20"/>
              </w:rPr>
            </w:pPr>
            <w:r w:rsidRPr="001C0460">
              <w:rPr>
                <w:sz w:val="20"/>
                <w:szCs w:val="20"/>
              </w:rPr>
              <w:t>Поля для гольфа или конных прогулок</w:t>
            </w:r>
          </w:p>
        </w:tc>
        <w:tc>
          <w:tcPr>
            <w:tcW w:w="9214" w:type="dxa"/>
          </w:tcPr>
          <w:p w14:paraId="0A1071AA"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487" w:type="dxa"/>
          </w:tcPr>
          <w:p w14:paraId="33E5473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5.5</w:t>
            </w:r>
          </w:p>
        </w:tc>
      </w:tr>
      <w:tr w:rsidR="00800161" w:rsidRPr="001C0460" w14:paraId="59C9D917" w14:textId="77777777">
        <w:tc>
          <w:tcPr>
            <w:tcW w:w="3085" w:type="dxa"/>
          </w:tcPr>
          <w:p w14:paraId="75272111" w14:textId="77777777" w:rsidR="00800161" w:rsidRPr="001C0460" w:rsidRDefault="00A13B6E">
            <w:pPr>
              <w:pStyle w:val="s1"/>
              <w:spacing w:before="75" w:beforeAutospacing="0" w:after="75" w:afterAutospacing="0"/>
              <w:ind w:left="75" w:right="75"/>
              <w:rPr>
                <w:sz w:val="20"/>
                <w:szCs w:val="20"/>
              </w:rPr>
            </w:pPr>
            <w:r w:rsidRPr="001C0460">
              <w:rPr>
                <w:sz w:val="20"/>
                <w:szCs w:val="20"/>
              </w:rPr>
              <w:t>Тяжелая промышленность</w:t>
            </w:r>
          </w:p>
        </w:tc>
        <w:tc>
          <w:tcPr>
            <w:tcW w:w="9214" w:type="dxa"/>
          </w:tcPr>
          <w:p w14:paraId="792C71F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487" w:type="dxa"/>
          </w:tcPr>
          <w:p w14:paraId="391E485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6.2</w:t>
            </w:r>
          </w:p>
        </w:tc>
      </w:tr>
      <w:tr w:rsidR="00800161" w:rsidRPr="001C0460" w14:paraId="29ED2CCE" w14:textId="77777777">
        <w:tc>
          <w:tcPr>
            <w:tcW w:w="3085" w:type="dxa"/>
          </w:tcPr>
          <w:p w14:paraId="2F9A3CFF" w14:textId="77777777" w:rsidR="00800161" w:rsidRPr="001C0460" w:rsidRDefault="00A13B6E">
            <w:pPr>
              <w:pStyle w:val="s1"/>
              <w:spacing w:before="75" w:beforeAutospacing="0" w:after="75" w:afterAutospacing="0"/>
              <w:ind w:left="75" w:right="75"/>
              <w:rPr>
                <w:sz w:val="20"/>
                <w:szCs w:val="20"/>
              </w:rPr>
            </w:pPr>
            <w:r w:rsidRPr="001C0460">
              <w:rPr>
                <w:sz w:val="20"/>
                <w:szCs w:val="20"/>
              </w:rPr>
              <w:t>Автомобилестроительная промышленность</w:t>
            </w:r>
          </w:p>
        </w:tc>
        <w:tc>
          <w:tcPr>
            <w:tcW w:w="9214" w:type="dxa"/>
          </w:tcPr>
          <w:p w14:paraId="4B22BCD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487" w:type="dxa"/>
          </w:tcPr>
          <w:p w14:paraId="0EB3FC9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6.2.1</w:t>
            </w:r>
          </w:p>
        </w:tc>
      </w:tr>
      <w:tr w:rsidR="00800161" w:rsidRPr="001C0460" w14:paraId="348AEEFB" w14:textId="77777777">
        <w:tc>
          <w:tcPr>
            <w:tcW w:w="3085" w:type="dxa"/>
          </w:tcPr>
          <w:p w14:paraId="0ADCA46B" w14:textId="77777777" w:rsidR="00800161" w:rsidRPr="001C0460" w:rsidRDefault="00A13B6E">
            <w:pPr>
              <w:pStyle w:val="s1"/>
              <w:spacing w:before="75" w:beforeAutospacing="0" w:after="75" w:afterAutospacing="0"/>
              <w:ind w:left="75" w:right="75"/>
              <w:rPr>
                <w:sz w:val="20"/>
                <w:szCs w:val="20"/>
              </w:rPr>
            </w:pPr>
            <w:r w:rsidRPr="001C0460">
              <w:rPr>
                <w:sz w:val="20"/>
                <w:szCs w:val="20"/>
              </w:rPr>
              <w:t>Легкая промышленность</w:t>
            </w:r>
          </w:p>
        </w:tc>
        <w:tc>
          <w:tcPr>
            <w:tcW w:w="9214" w:type="dxa"/>
          </w:tcPr>
          <w:p w14:paraId="4D9C5E95"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объектов капитального строительства, предназначенных для текстильной, </w:t>
            </w:r>
            <w:proofErr w:type="spellStart"/>
            <w:proofErr w:type="gramStart"/>
            <w:r w:rsidRPr="001C0460">
              <w:rPr>
                <w:sz w:val="20"/>
                <w:szCs w:val="20"/>
              </w:rPr>
              <w:t>фарфоро</w:t>
            </w:r>
            <w:proofErr w:type="spellEnd"/>
            <w:r w:rsidRPr="001C0460">
              <w:rPr>
                <w:sz w:val="20"/>
                <w:szCs w:val="20"/>
              </w:rPr>
              <w:t>-фаянсовой</w:t>
            </w:r>
            <w:proofErr w:type="gramEnd"/>
            <w:r w:rsidRPr="001C0460">
              <w:rPr>
                <w:sz w:val="20"/>
                <w:szCs w:val="20"/>
              </w:rPr>
              <w:t>, электронной промышленности</w:t>
            </w:r>
          </w:p>
        </w:tc>
        <w:tc>
          <w:tcPr>
            <w:tcW w:w="2487" w:type="dxa"/>
          </w:tcPr>
          <w:p w14:paraId="02E55F7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6.3</w:t>
            </w:r>
          </w:p>
        </w:tc>
      </w:tr>
      <w:tr w:rsidR="00800161" w:rsidRPr="001C0460" w14:paraId="0373CAB9" w14:textId="77777777">
        <w:tc>
          <w:tcPr>
            <w:tcW w:w="3085" w:type="dxa"/>
          </w:tcPr>
          <w:p w14:paraId="50FEDBDE" w14:textId="77777777" w:rsidR="00800161" w:rsidRPr="001C0460" w:rsidRDefault="00A13B6E">
            <w:pPr>
              <w:pStyle w:val="s1"/>
              <w:spacing w:before="75" w:beforeAutospacing="0" w:after="75" w:afterAutospacing="0"/>
              <w:ind w:left="75" w:right="75"/>
              <w:rPr>
                <w:sz w:val="20"/>
                <w:szCs w:val="20"/>
              </w:rPr>
            </w:pPr>
            <w:r w:rsidRPr="001C0460">
              <w:rPr>
                <w:sz w:val="20"/>
                <w:szCs w:val="20"/>
              </w:rPr>
              <w:t>Фармацевтическая промышленность</w:t>
            </w:r>
          </w:p>
        </w:tc>
        <w:tc>
          <w:tcPr>
            <w:tcW w:w="9214" w:type="dxa"/>
          </w:tcPr>
          <w:p w14:paraId="5C45A57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487" w:type="dxa"/>
          </w:tcPr>
          <w:p w14:paraId="76E9D3E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6.3.1</w:t>
            </w:r>
          </w:p>
        </w:tc>
      </w:tr>
      <w:tr w:rsidR="00800161" w:rsidRPr="001C0460" w14:paraId="1E73D955" w14:textId="77777777">
        <w:tc>
          <w:tcPr>
            <w:tcW w:w="3085" w:type="dxa"/>
          </w:tcPr>
          <w:p w14:paraId="0C34C180" w14:textId="77777777" w:rsidR="00800161" w:rsidRPr="001C0460" w:rsidRDefault="00A13B6E">
            <w:pPr>
              <w:pStyle w:val="s1"/>
              <w:spacing w:before="75" w:beforeAutospacing="0" w:after="75" w:afterAutospacing="0"/>
              <w:ind w:left="75" w:right="75"/>
              <w:rPr>
                <w:sz w:val="20"/>
                <w:szCs w:val="20"/>
              </w:rPr>
            </w:pPr>
            <w:r w:rsidRPr="001C0460">
              <w:rPr>
                <w:sz w:val="20"/>
                <w:szCs w:val="20"/>
              </w:rPr>
              <w:t>Пищевая промышленность</w:t>
            </w:r>
          </w:p>
        </w:tc>
        <w:tc>
          <w:tcPr>
            <w:tcW w:w="9214" w:type="dxa"/>
          </w:tcPr>
          <w:p w14:paraId="5EEFF80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87" w:type="dxa"/>
          </w:tcPr>
          <w:p w14:paraId="370A3A8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6.4</w:t>
            </w:r>
          </w:p>
        </w:tc>
      </w:tr>
      <w:tr w:rsidR="00800161" w:rsidRPr="001C0460" w14:paraId="69C6404B" w14:textId="77777777">
        <w:tc>
          <w:tcPr>
            <w:tcW w:w="3085" w:type="dxa"/>
          </w:tcPr>
          <w:p w14:paraId="5D6563A0" w14:textId="77777777" w:rsidR="00800161" w:rsidRPr="001C0460" w:rsidRDefault="00A13B6E">
            <w:pPr>
              <w:pStyle w:val="s1"/>
              <w:spacing w:before="75" w:beforeAutospacing="0" w:after="75" w:afterAutospacing="0"/>
              <w:ind w:left="75" w:right="75"/>
              <w:rPr>
                <w:sz w:val="20"/>
                <w:szCs w:val="20"/>
              </w:rPr>
            </w:pPr>
            <w:r w:rsidRPr="001C0460">
              <w:rPr>
                <w:sz w:val="20"/>
                <w:szCs w:val="20"/>
              </w:rPr>
              <w:t>Нефтехимическая промышленность</w:t>
            </w:r>
          </w:p>
        </w:tc>
        <w:tc>
          <w:tcPr>
            <w:tcW w:w="9214" w:type="dxa"/>
          </w:tcPr>
          <w:p w14:paraId="15ABD17C"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487" w:type="dxa"/>
          </w:tcPr>
          <w:p w14:paraId="7B904C2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6.5</w:t>
            </w:r>
          </w:p>
        </w:tc>
      </w:tr>
      <w:tr w:rsidR="00800161" w:rsidRPr="001C0460" w14:paraId="78E8978B" w14:textId="77777777">
        <w:tc>
          <w:tcPr>
            <w:tcW w:w="3085" w:type="dxa"/>
          </w:tcPr>
          <w:p w14:paraId="759D6C10" w14:textId="77777777" w:rsidR="00800161" w:rsidRPr="001C0460" w:rsidRDefault="00A13B6E">
            <w:pPr>
              <w:pStyle w:val="s1"/>
              <w:spacing w:before="75" w:beforeAutospacing="0" w:after="75" w:afterAutospacing="0"/>
              <w:ind w:left="75" w:right="75"/>
              <w:rPr>
                <w:sz w:val="20"/>
                <w:szCs w:val="20"/>
              </w:rPr>
            </w:pPr>
            <w:r w:rsidRPr="001C0460">
              <w:rPr>
                <w:sz w:val="20"/>
                <w:szCs w:val="20"/>
              </w:rPr>
              <w:t>Строительная промышленность</w:t>
            </w:r>
          </w:p>
        </w:tc>
        <w:tc>
          <w:tcPr>
            <w:tcW w:w="9214" w:type="dxa"/>
          </w:tcPr>
          <w:p w14:paraId="3347947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87" w:type="dxa"/>
          </w:tcPr>
          <w:p w14:paraId="5C16FCA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6.6</w:t>
            </w:r>
          </w:p>
        </w:tc>
      </w:tr>
      <w:tr w:rsidR="00800161" w:rsidRPr="001C0460" w14:paraId="36F02E62" w14:textId="77777777">
        <w:tc>
          <w:tcPr>
            <w:tcW w:w="3085" w:type="dxa"/>
          </w:tcPr>
          <w:p w14:paraId="0E0AA4C3"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Энергетика</w:t>
            </w:r>
          </w:p>
        </w:tc>
        <w:tc>
          <w:tcPr>
            <w:tcW w:w="9214" w:type="dxa"/>
          </w:tcPr>
          <w:p w14:paraId="495F8AA8"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50" w:anchor="block_1031" w:history="1">
              <w:r w:rsidRPr="001C0460">
                <w:rPr>
                  <w:rStyle w:val="af"/>
                  <w:color w:val="auto"/>
                  <w:sz w:val="20"/>
                  <w:szCs w:val="20"/>
                </w:rPr>
                <w:t>кодом 3.1</w:t>
              </w:r>
            </w:hyperlink>
          </w:p>
        </w:tc>
        <w:tc>
          <w:tcPr>
            <w:tcW w:w="2487" w:type="dxa"/>
          </w:tcPr>
          <w:p w14:paraId="7157233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6.7</w:t>
            </w:r>
          </w:p>
        </w:tc>
      </w:tr>
      <w:tr w:rsidR="00800161" w:rsidRPr="001C0460" w14:paraId="00F945AE" w14:textId="77777777">
        <w:tc>
          <w:tcPr>
            <w:tcW w:w="3085" w:type="dxa"/>
          </w:tcPr>
          <w:p w14:paraId="3730413D" w14:textId="77777777" w:rsidR="00800161" w:rsidRPr="001C0460" w:rsidRDefault="00A13B6E">
            <w:pPr>
              <w:pStyle w:val="s1"/>
              <w:spacing w:before="75" w:beforeAutospacing="0" w:after="75" w:afterAutospacing="0"/>
              <w:ind w:left="75" w:right="75"/>
              <w:rPr>
                <w:sz w:val="20"/>
                <w:szCs w:val="20"/>
              </w:rPr>
            </w:pPr>
            <w:r w:rsidRPr="001C0460">
              <w:rPr>
                <w:sz w:val="20"/>
                <w:szCs w:val="20"/>
              </w:rPr>
              <w:t>Атомная энергетика</w:t>
            </w:r>
          </w:p>
        </w:tc>
        <w:tc>
          <w:tcPr>
            <w:tcW w:w="9214" w:type="dxa"/>
          </w:tcPr>
          <w:p w14:paraId="5143A09E"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2487" w:type="dxa"/>
          </w:tcPr>
          <w:p w14:paraId="2A75B6F9"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6.7.1</w:t>
            </w:r>
          </w:p>
        </w:tc>
      </w:tr>
      <w:tr w:rsidR="00800161" w:rsidRPr="001C0460" w14:paraId="212C22FE" w14:textId="77777777">
        <w:tc>
          <w:tcPr>
            <w:tcW w:w="3085" w:type="dxa"/>
          </w:tcPr>
          <w:p w14:paraId="75F2C1CE"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Связь</w:t>
            </w:r>
          </w:p>
        </w:tc>
        <w:tc>
          <w:tcPr>
            <w:tcW w:w="9214" w:type="dxa"/>
          </w:tcPr>
          <w:p w14:paraId="7D01F25F"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51" w:anchor="block_1311" w:history="1">
              <w:r w:rsidRPr="001C0460">
                <w:rPr>
                  <w:rStyle w:val="af"/>
                  <w:color w:val="auto"/>
                  <w:sz w:val="20"/>
                  <w:szCs w:val="20"/>
                </w:rPr>
                <w:t>кодами 3.1.1</w:t>
              </w:r>
            </w:hyperlink>
            <w:r w:rsidRPr="001C0460">
              <w:rPr>
                <w:sz w:val="20"/>
                <w:szCs w:val="20"/>
              </w:rPr>
              <w:t>, </w:t>
            </w:r>
            <w:hyperlink r:id="rId52" w:anchor="block_1323" w:history="1">
              <w:r w:rsidRPr="001C0460">
                <w:rPr>
                  <w:rStyle w:val="af"/>
                  <w:color w:val="auto"/>
                  <w:sz w:val="20"/>
                  <w:szCs w:val="20"/>
                </w:rPr>
                <w:t>3.2.3</w:t>
              </w:r>
            </w:hyperlink>
          </w:p>
        </w:tc>
        <w:tc>
          <w:tcPr>
            <w:tcW w:w="2487" w:type="dxa"/>
          </w:tcPr>
          <w:p w14:paraId="4EBC198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6.8</w:t>
            </w:r>
          </w:p>
        </w:tc>
      </w:tr>
      <w:tr w:rsidR="00800161" w:rsidRPr="001C0460" w14:paraId="75AF0841" w14:textId="77777777">
        <w:tc>
          <w:tcPr>
            <w:tcW w:w="3085" w:type="dxa"/>
          </w:tcPr>
          <w:p w14:paraId="354720AC"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Склады</w:t>
            </w:r>
          </w:p>
        </w:tc>
        <w:tc>
          <w:tcPr>
            <w:tcW w:w="9214" w:type="dxa"/>
          </w:tcPr>
          <w:p w14:paraId="04BD3B62"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487" w:type="dxa"/>
          </w:tcPr>
          <w:p w14:paraId="6A9BCA5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6.9</w:t>
            </w:r>
          </w:p>
        </w:tc>
      </w:tr>
      <w:tr w:rsidR="00800161" w:rsidRPr="001C0460" w14:paraId="16E409F1" w14:textId="77777777">
        <w:tc>
          <w:tcPr>
            <w:tcW w:w="3085" w:type="dxa"/>
          </w:tcPr>
          <w:p w14:paraId="56DCA7D6" w14:textId="77777777" w:rsidR="00800161" w:rsidRPr="001C0460" w:rsidRDefault="00A13B6E">
            <w:pPr>
              <w:pStyle w:val="s16"/>
              <w:spacing w:before="75" w:beforeAutospacing="0" w:after="75" w:afterAutospacing="0"/>
              <w:ind w:left="75" w:right="75"/>
              <w:rPr>
                <w:sz w:val="20"/>
                <w:szCs w:val="20"/>
              </w:rPr>
            </w:pPr>
            <w:r w:rsidRPr="001C0460">
              <w:rPr>
                <w:sz w:val="20"/>
                <w:szCs w:val="20"/>
              </w:rPr>
              <w:t>Складские площадки</w:t>
            </w:r>
          </w:p>
        </w:tc>
        <w:tc>
          <w:tcPr>
            <w:tcW w:w="9214" w:type="dxa"/>
          </w:tcPr>
          <w:p w14:paraId="6A1FB141" w14:textId="77777777" w:rsidR="00800161" w:rsidRPr="001C0460" w:rsidRDefault="00A13B6E">
            <w:pPr>
              <w:pStyle w:val="s1"/>
              <w:spacing w:before="75" w:beforeAutospacing="0" w:after="75" w:afterAutospacing="0"/>
              <w:ind w:left="75" w:right="75"/>
              <w:rPr>
                <w:sz w:val="20"/>
                <w:szCs w:val="20"/>
              </w:rPr>
            </w:pPr>
            <w:r w:rsidRPr="001C0460">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2487" w:type="dxa"/>
          </w:tcPr>
          <w:p w14:paraId="5CDFF5C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6.9.1</w:t>
            </w:r>
          </w:p>
        </w:tc>
      </w:tr>
      <w:tr w:rsidR="00800161" w:rsidRPr="001C0460" w14:paraId="538603C8" w14:textId="77777777">
        <w:tc>
          <w:tcPr>
            <w:tcW w:w="3085" w:type="dxa"/>
          </w:tcPr>
          <w:p w14:paraId="455E1CB2"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космической деятельности</w:t>
            </w:r>
          </w:p>
        </w:tc>
        <w:tc>
          <w:tcPr>
            <w:tcW w:w="9214" w:type="dxa"/>
          </w:tcPr>
          <w:p w14:paraId="467FB0B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487" w:type="dxa"/>
          </w:tcPr>
          <w:p w14:paraId="2BAAD3A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6.10</w:t>
            </w:r>
          </w:p>
        </w:tc>
      </w:tr>
      <w:tr w:rsidR="00800161" w:rsidRPr="001C0460" w14:paraId="4E674323" w14:textId="77777777">
        <w:tc>
          <w:tcPr>
            <w:tcW w:w="3085" w:type="dxa"/>
          </w:tcPr>
          <w:p w14:paraId="574BFB41" w14:textId="77777777" w:rsidR="00800161" w:rsidRPr="001C0460" w:rsidRDefault="00A13B6E">
            <w:pPr>
              <w:pStyle w:val="s1"/>
              <w:spacing w:before="75" w:beforeAutospacing="0" w:after="75" w:afterAutospacing="0"/>
              <w:ind w:left="75" w:right="75"/>
              <w:rPr>
                <w:sz w:val="20"/>
                <w:szCs w:val="20"/>
              </w:rPr>
            </w:pPr>
            <w:r w:rsidRPr="001C0460">
              <w:rPr>
                <w:sz w:val="20"/>
                <w:szCs w:val="20"/>
              </w:rPr>
              <w:t>Целлюлозно-бумажная промышленность</w:t>
            </w:r>
          </w:p>
        </w:tc>
        <w:tc>
          <w:tcPr>
            <w:tcW w:w="9214" w:type="dxa"/>
          </w:tcPr>
          <w:p w14:paraId="18F2C02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2487" w:type="dxa"/>
          </w:tcPr>
          <w:p w14:paraId="33C2ACA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6.11</w:t>
            </w:r>
          </w:p>
        </w:tc>
      </w:tr>
      <w:tr w:rsidR="00800161" w:rsidRPr="001C0460" w14:paraId="043B9C9A" w14:textId="77777777">
        <w:tc>
          <w:tcPr>
            <w:tcW w:w="3085" w:type="dxa"/>
          </w:tcPr>
          <w:p w14:paraId="6A876AD5" w14:textId="77777777" w:rsidR="00800161" w:rsidRPr="001C0460" w:rsidRDefault="00A13B6E">
            <w:pPr>
              <w:pStyle w:val="s16"/>
              <w:spacing w:before="75" w:beforeAutospacing="0" w:after="75" w:afterAutospacing="0"/>
              <w:ind w:left="75" w:right="75"/>
              <w:rPr>
                <w:sz w:val="20"/>
                <w:szCs w:val="20"/>
              </w:rPr>
            </w:pPr>
            <w:r w:rsidRPr="001C0460">
              <w:rPr>
                <w:sz w:val="20"/>
                <w:szCs w:val="20"/>
              </w:rPr>
              <w:t>Научно-производственная деятельность</w:t>
            </w:r>
          </w:p>
        </w:tc>
        <w:tc>
          <w:tcPr>
            <w:tcW w:w="9214" w:type="dxa"/>
          </w:tcPr>
          <w:p w14:paraId="681A546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технологических, промышленных, агропромышленных парков, бизнес-инкубаторов</w:t>
            </w:r>
          </w:p>
        </w:tc>
        <w:tc>
          <w:tcPr>
            <w:tcW w:w="2487" w:type="dxa"/>
          </w:tcPr>
          <w:p w14:paraId="5524EA4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6.12</w:t>
            </w:r>
          </w:p>
        </w:tc>
      </w:tr>
      <w:tr w:rsidR="00800161" w:rsidRPr="001C0460" w14:paraId="1D1FB070" w14:textId="77777777">
        <w:tc>
          <w:tcPr>
            <w:tcW w:w="3085" w:type="dxa"/>
          </w:tcPr>
          <w:p w14:paraId="7DF38361"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Транспорт</w:t>
            </w:r>
          </w:p>
        </w:tc>
        <w:tc>
          <w:tcPr>
            <w:tcW w:w="9214" w:type="dxa"/>
          </w:tcPr>
          <w:p w14:paraId="02040C5D"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различного рода путей сообщения и сооружений, используемых для перевозки людей или грузов, либо передачи веществ.</w:t>
            </w:r>
          </w:p>
          <w:p w14:paraId="705B0374"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53" w:anchor="block_1071" w:history="1">
              <w:r w:rsidRPr="001C0460">
                <w:rPr>
                  <w:rStyle w:val="af"/>
                  <w:color w:val="auto"/>
                  <w:sz w:val="20"/>
                  <w:szCs w:val="20"/>
                </w:rPr>
                <w:t>кодами 7.1 -7.5</w:t>
              </w:r>
            </w:hyperlink>
          </w:p>
        </w:tc>
        <w:tc>
          <w:tcPr>
            <w:tcW w:w="2487" w:type="dxa"/>
          </w:tcPr>
          <w:p w14:paraId="6EA077C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7.0</w:t>
            </w:r>
          </w:p>
        </w:tc>
      </w:tr>
      <w:tr w:rsidR="00800161" w:rsidRPr="001C0460" w14:paraId="7F44DC4A" w14:textId="77777777">
        <w:tc>
          <w:tcPr>
            <w:tcW w:w="3085" w:type="dxa"/>
          </w:tcPr>
          <w:p w14:paraId="63C07381" w14:textId="77777777" w:rsidR="00800161" w:rsidRPr="001C0460" w:rsidRDefault="00A13B6E">
            <w:pPr>
              <w:pStyle w:val="s1"/>
              <w:spacing w:before="75" w:beforeAutospacing="0" w:after="75" w:afterAutospacing="0"/>
              <w:ind w:left="75" w:right="75"/>
              <w:rPr>
                <w:sz w:val="20"/>
                <w:szCs w:val="20"/>
              </w:rPr>
            </w:pPr>
            <w:r w:rsidRPr="001C0460">
              <w:rPr>
                <w:sz w:val="20"/>
                <w:szCs w:val="20"/>
              </w:rPr>
              <w:t>Железнодорожный транспорт</w:t>
            </w:r>
          </w:p>
        </w:tc>
        <w:tc>
          <w:tcPr>
            <w:tcW w:w="9214" w:type="dxa"/>
          </w:tcPr>
          <w:p w14:paraId="691C0C41"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54" w:anchor="block_1711" w:history="1">
              <w:r w:rsidRPr="001C0460">
                <w:rPr>
                  <w:rStyle w:val="af"/>
                  <w:color w:val="auto"/>
                  <w:sz w:val="20"/>
                  <w:szCs w:val="20"/>
                </w:rPr>
                <w:t>кодами 7.1.1 - 7.1.2</w:t>
              </w:r>
            </w:hyperlink>
          </w:p>
        </w:tc>
        <w:tc>
          <w:tcPr>
            <w:tcW w:w="2487" w:type="dxa"/>
          </w:tcPr>
          <w:p w14:paraId="740F052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7.1</w:t>
            </w:r>
          </w:p>
        </w:tc>
      </w:tr>
      <w:tr w:rsidR="00800161" w:rsidRPr="001C0460" w14:paraId="69F93FC2" w14:textId="77777777">
        <w:tc>
          <w:tcPr>
            <w:tcW w:w="3085" w:type="dxa"/>
          </w:tcPr>
          <w:p w14:paraId="0FC3F54D" w14:textId="77777777" w:rsidR="00800161" w:rsidRPr="001C0460" w:rsidRDefault="00A13B6E">
            <w:pPr>
              <w:pStyle w:val="s16"/>
              <w:spacing w:before="75" w:beforeAutospacing="0" w:after="75" w:afterAutospacing="0"/>
              <w:ind w:left="75" w:right="75"/>
              <w:rPr>
                <w:sz w:val="20"/>
                <w:szCs w:val="20"/>
              </w:rPr>
            </w:pPr>
            <w:r w:rsidRPr="001C0460">
              <w:rPr>
                <w:sz w:val="20"/>
                <w:szCs w:val="20"/>
              </w:rPr>
              <w:t>Железнодорожные пути</w:t>
            </w:r>
          </w:p>
        </w:tc>
        <w:tc>
          <w:tcPr>
            <w:tcW w:w="9214" w:type="dxa"/>
          </w:tcPr>
          <w:p w14:paraId="6BA64C88"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железнодорожных путей</w:t>
            </w:r>
          </w:p>
        </w:tc>
        <w:tc>
          <w:tcPr>
            <w:tcW w:w="2487" w:type="dxa"/>
          </w:tcPr>
          <w:p w14:paraId="65D2FB2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7.1.1</w:t>
            </w:r>
          </w:p>
        </w:tc>
      </w:tr>
      <w:tr w:rsidR="00800161" w:rsidRPr="001C0460" w14:paraId="480A5D40" w14:textId="77777777">
        <w:tc>
          <w:tcPr>
            <w:tcW w:w="3085" w:type="dxa"/>
          </w:tcPr>
          <w:p w14:paraId="1A0FF1B6"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Обслуживание железнодорожных перевозок</w:t>
            </w:r>
          </w:p>
        </w:tc>
        <w:tc>
          <w:tcPr>
            <w:tcW w:w="9214" w:type="dxa"/>
          </w:tcPr>
          <w:p w14:paraId="70B88CBC"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487" w:type="dxa"/>
          </w:tcPr>
          <w:p w14:paraId="72FBFC48"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7.1.2</w:t>
            </w:r>
          </w:p>
        </w:tc>
      </w:tr>
      <w:tr w:rsidR="00800161" w:rsidRPr="001C0460" w14:paraId="40425AF0" w14:textId="77777777">
        <w:tc>
          <w:tcPr>
            <w:tcW w:w="3085" w:type="dxa"/>
          </w:tcPr>
          <w:p w14:paraId="50A84D45" w14:textId="77777777" w:rsidR="00800161" w:rsidRPr="001C0460" w:rsidRDefault="00A13B6E">
            <w:pPr>
              <w:pStyle w:val="s1"/>
              <w:spacing w:before="75" w:beforeAutospacing="0" w:after="75" w:afterAutospacing="0"/>
              <w:ind w:left="75" w:right="75"/>
              <w:rPr>
                <w:sz w:val="20"/>
                <w:szCs w:val="20"/>
              </w:rPr>
            </w:pPr>
            <w:r w:rsidRPr="001C0460">
              <w:rPr>
                <w:sz w:val="20"/>
                <w:szCs w:val="20"/>
              </w:rPr>
              <w:t>Автомобильный транспорт</w:t>
            </w:r>
          </w:p>
        </w:tc>
        <w:tc>
          <w:tcPr>
            <w:tcW w:w="9214" w:type="dxa"/>
          </w:tcPr>
          <w:p w14:paraId="63A934E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зданий и сооружений автомобильного транспорта.</w:t>
            </w:r>
          </w:p>
          <w:p w14:paraId="6D6007F1"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55" w:anchor="block_1721" w:history="1">
              <w:r w:rsidRPr="001C0460">
                <w:rPr>
                  <w:rStyle w:val="af"/>
                  <w:color w:val="auto"/>
                  <w:sz w:val="20"/>
                  <w:szCs w:val="20"/>
                </w:rPr>
                <w:t>кодами 7.2.1 - 7.2.3</w:t>
              </w:r>
            </w:hyperlink>
          </w:p>
        </w:tc>
        <w:tc>
          <w:tcPr>
            <w:tcW w:w="2487" w:type="dxa"/>
          </w:tcPr>
          <w:p w14:paraId="181D89F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7.2</w:t>
            </w:r>
          </w:p>
        </w:tc>
      </w:tr>
      <w:tr w:rsidR="00800161" w:rsidRPr="001C0460" w14:paraId="7DC9D39C" w14:textId="77777777">
        <w:tc>
          <w:tcPr>
            <w:tcW w:w="3085" w:type="dxa"/>
          </w:tcPr>
          <w:p w14:paraId="4CA78859" w14:textId="77777777" w:rsidR="00800161" w:rsidRPr="001C0460" w:rsidRDefault="00A13B6E">
            <w:pPr>
              <w:pStyle w:val="s16"/>
              <w:spacing w:before="75" w:beforeAutospacing="0" w:after="75" w:afterAutospacing="0"/>
              <w:ind w:left="75" w:right="75"/>
              <w:rPr>
                <w:sz w:val="20"/>
                <w:szCs w:val="20"/>
              </w:rPr>
            </w:pPr>
            <w:r w:rsidRPr="001C0460">
              <w:rPr>
                <w:sz w:val="20"/>
                <w:szCs w:val="20"/>
              </w:rPr>
              <w:t>Размещение автомобильных дорог</w:t>
            </w:r>
          </w:p>
        </w:tc>
        <w:tc>
          <w:tcPr>
            <w:tcW w:w="9214" w:type="dxa"/>
          </w:tcPr>
          <w:p w14:paraId="52268C08"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56" w:anchor="block_10271" w:history="1">
              <w:r w:rsidRPr="001C0460">
                <w:rPr>
                  <w:rStyle w:val="af"/>
                  <w:color w:val="auto"/>
                  <w:sz w:val="20"/>
                  <w:szCs w:val="20"/>
                </w:rPr>
                <w:t>кодами 2.7.1</w:t>
              </w:r>
            </w:hyperlink>
            <w:r w:rsidRPr="001C0460">
              <w:rPr>
                <w:sz w:val="20"/>
                <w:szCs w:val="20"/>
              </w:rPr>
              <w:t>, </w:t>
            </w:r>
            <w:hyperlink r:id="rId57" w:anchor="block_1049" w:history="1">
              <w:r w:rsidRPr="001C0460">
                <w:rPr>
                  <w:rStyle w:val="af"/>
                  <w:color w:val="auto"/>
                  <w:sz w:val="20"/>
                  <w:szCs w:val="20"/>
                </w:rPr>
                <w:t>4.9</w:t>
              </w:r>
            </w:hyperlink>
            <w:r w:rsidRPr="001C0460">
              <w:rPr>
                <w:sz w:val="20"/>
                <w:szCs w:val="20"/>
              </w:rPr>
              <w:t>, </w:t>
            </w:r>
            <w:hyperlink r:id="rId58" w:anchor="block_1723" w:history="1">
              <w:r w:rsidRPr="001C0460">
                <w:rPr>
                  <w:rStyle w:val="af"/>
                  <w:color w:val="auto"/>
                  <w:sz w:val="20"/>
                  <w:szCs w:val="20"/>
                </w:rPr>
                <w:t>7.2.3</w:t>
              </w:r>
            </w:hyperlink>
            <w:r w:rsidRPr="001C0460">
              <w:rPr>
                <w:sz w:val="20"/>
                <w:szCs w:val="20"/>
              </w:rPr>
              <w:t>, а также некапитальных сооружений, предназначенных для охраны транспортных средств;</w:t>
            </w:r>
          </w:p>
          <w:p w14:paraId="2BD6F69C"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2487" w:type="dxa"/>
          </w:tcPr>
          <w:p w14:paraId="70BF8121"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7.2.1</w:t>
            </w:r>
          </w:p>
        </w:tc>
      </w:tr>
      <w:tr w:rsidR="00800161" w:rsidRPr="001C0460" w14:paraId="1703D9C6" w14:textId="77777777">
        <w:tc>
          <w:tcPr>
            <w:tcW w:w="3085" w:type="dxa"/>
          </w:tcPr>
          <w:p w14:paraId="42C7F4FE" w14:textId="77777777" w:rsidR="00800161" w:rsidRPr="001C0460" w:rsidRDefault="00A13B6E">
            <w:pPr>
              <w:pStyle w:val="s16"/>
              <w:spacing w:before="75" w:beforeAutospacing="0" w:after="75" w:afterAutospacing="0"/>
              <w:ind w:left="75" w:right="75"/>
              <w:rPr>
                <w:sz w:val="20"/>
                <w:szCs w:val="20"/>
              </w:rPr>
            </w:pPr>
            <w:r w:rsidRPr="001C0460">
              <w:rPr>
                <w:sz w:val="20"/>
                <w:szCs w:val="20"/>
              </w:rPr>
              <w:t>Обслуживание перевозок пассажиров</w:t>
            </w:r>
          </w:p>
        </w:tc>
        <w:tc>
          <w:tcPr>
            <w:tcW w:w="9214" w:type="dxa"/>
          </w:tcPr>
          <w:p w14:paraId="0C0E8EB7"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59" w:anchor="block_1076" w:history="1">
              <w:r w:rsidRPr="001C0460">
                <w:rPr>
                  <w:rStyle w:val="af"/>
                  <w:color w:val="auto"/>
                  <w:sz w:val="20"/>
                  <w:szCs w:val="20"/>
                </w:rPr>
                <w:t>кодом 7.6</w:t>
              </w:r>
            </w:hyperlink>
          </w:p>
        </w:tc>
        <w:tc>
          <w:tcPr>
            <w:tcW w:w="2487" w:type="dxa"/>
          </w:tcPr>
          <w:p w14:paraId="2585BF2D"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7.2.2</w:t>
            </w:r>
          </w:p>
        </w:tc>
      </w:tr>
      <w:tr w:rsidR="00800161" w:rsidRPr="001C0460" w14:paraId="60FA303E" w14:textId="77777777">
        <w:tc>
          <w:tcPr>
            <w:tcW w:w="3085" w:type="dxa"/>
          </w:tcPr>
          <w:p w14:paraId="09C62BCB" w14:textId="77777777" w:rsidR="00800161" w:rsidRPr="001C0460" w:rsidRDefault="00A13B6E">
            <w:pPr>
              <w:pStyle w:val="s16"/>
              <w:spacing w:before="75" w:beforeAutospacing="0" w:after="75" w:afterAutospacing="0"/>
              <w:ind w:left="75" w:right="75"/>
              <w:rPr>
                <w:sz w:val="20"/>
                <w:szCs w:val="20"/>
              </w:rPr>
            </w:pPr>
            <w:r w:rsidRPr="001C0460">
              <w:rPr>
                <w:sz w:val="20"/>
                <w:szCs w:val="20"/>
              </w:rPr>
              <w:t>Стоянки</w:t>
            </w:r>
          </w:p>
          <w:p w14:paraId="128ABA54" w14:textId="77777777" w:rsidR="00800161" w:rsidRPr="001C0460" w:rsidRDefault="00A13B6E">
            <w:pPr>
              <w:pStyle w:val="s16"/>
              <w:spacing w:before="75" w:beforeAutospacing="0" w:after="75" w:afterAutospacing="0"/>
              <w:ind w:left="75" w:right="75"/>
              <w:rPr>
                <w:sz w:val="20"/>
                <w:szCs w:val="20"/>
              </w:rPr>
            </w:pPr>
            <w:r w:rsidRPr="001C0460">
              <w:rPr>
                <w:sz w:val="20"/>
                <w:szCs w:val="20"/>
              </w:rPr>
              <w:t>транспорта общего пользования</w:t>
            </w:r>
          </w:p>
        </w:tc>
        <w:tc>
          <w:tcPr>
            <w:tcW w:w="9214" w:type="dxa"/>
          </w:tcPr>
          <w:p w14:paraId="6F1AE91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стоянок транспортных средств, осуществляющих перевозки людей по установленному маршруту</w:t>
            </w:r>
          </w:p>
        </w:tc>
        <w:tc>
          <w:tcPr>
            <w:tcW w:w="2487" w:type="dxa"/>
          </w:tcPr>
          <w:p w14:paraId="766D7A4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7.2.3</w:t>
            </w:r>
          </w:p>
        </w:tc>
      </w:tr>
      <w:tr w:rsidR="00800161" w:rsidRPr="001C0460" w14:paraId="384366A7" w14:textId="77777777">
        <w:tc>
          <w:tcPr>
            <w:tcW w:w="3085" w:type="dxa"/>
          </w:tcPr>
          <w:p w14:paraId="7919AAFD"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Водный транспорт</w:t>
            </w:r>
          </w:p>
        </w:tc>
        <w:tc>
          <w:tcPr>
            <w:tcW w:w="9214" w:type="dxa"/>
          </w:tcPr>
          <w:p w14:paraId="68C19E66"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487" w:type="dxa"/>
          </w:tcPr>
          <w:p w14:paraId="66E69DDF"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7.3</w:t>
            </w:r>
          </w:p>
        </w:tc>
      </w:tr>
      <w:tr w:rsidR="00800161" w:rsidRPr="001C0460" w14:paraId="4DD00AD0" w14:textId="77777777">
        <w:tc>
          <w:tcPr>
            <w:tcW w:w="3085" w:type="dxa"/>
          </w:tcPr>
          <w:p w14:paraId="0CC5EB10" w14:textId="77777777" w:rsidR="00800161" w:rsidRPr="001C0460" w:rsidRDefault="00A13B6E">
            <w:pPr>
              <w:pStyle w:val="s1"/>
              <w:spacing w:before="75" w:beforeAutospacing="0" w:after="75" w:afterAutospacing="0"/>
              <w:ind w:left="75" w:right="75"/>
              <w:rPr>
                <w:sz w:val="20"/>
                <w:szCs w:val="20"/>
              </w:rPr>
            </w:pPr>
            <w:r w:rsidRPr="001C0460">
              <w:rPr>
                <w:sz w:val="20"/>
                <w:szCs w:val="20"/>
              </w:rPr>
              <w:t>Воздушный транспорт</w:t>
            </w:r>
          </w:p>
        </w:tc>
        <w:tc>
          <w:tcPr>
            <w:tcW w:w="9214" w:type="dxa"/>
          </w:tcPr>
          <w:p w14:paraId="1FD788D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487" w:type="dxa"/>
          </w:tcPr>
          <w:p w14:paraId="2AA9C3FA"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7.4</w:t>
            </w:r>
          </w:p>
        </w:tc>
      </w:tr>
      <w:tr w:rsidR="00800161" w:rsidRPr="001C0460" w14:paraId="10F5C99C" w14:textId="77777777">
        <w:tc>
          <w:tcPr>
            <w:tcW w:w="3085" w:type="dxa"/>
          </w:tcPr>
          <w:p w14:paraId="413BA1DB" w14:textId="77777777" w:rsidR="00800161" w:rsidRPr="001C0460" w:rsidRDefault="00A13B6E">
            <w:pPr>
              <w:pStyle w:val="s1"/>
              <w:spacing w:before="75" w:beforeAutospacing="0" w:after="75" w:afterAutospacing="0"/>
              <w:ind w:left="75" w:right="75"/>
              <w:rPr>
                <w:sz w:val="20"/>
                <w:szCs w:val="20"/>
              </w:rPr>
            </w:pPr>
            <w:r w:rsidRPr="001C0460">
              <w:rPr>
                <w:sz w:val="20"/>
                <w:szCs w:val="20"/>
              </w:rPr>
              <w:t>Трубопроводный транспорт</w:t>
            </w:r>
          </w:p>
        </w:tc>
        <w:tc>
          <w:tcPr>
            <w:tcW w:w="9214" w:type="dxa"/>
          </w:tcPr>
          <w:p w14:paraId="27BD35A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2487" w:type="dxa"/>
          </w:tcPr>
          <w:p w14:paraId="20C06BD7"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7.5</w:t>
            </w:r>
          </w:p>
        </w:tc>
      </w:tr>
      <w:tr w:rsidR="00800161" w:rsidRPr="001C0460" w14:paraId="6AC2874F" w14:textId="77777777">
        <w:tc>
          <w:tcPr>
            <w:tcW w:w="3085" w:type="dxa"/>
          </w:tcPr>
          <w:p w14:paraId="4044297B" w14:textId="77777777" w:rsidR="00800161" w:rsidRPr="001C0460" w:rsidRDefault="00A13B6E">
            <w:pPr>
              <w:pStyle w:val="s16"/>
              <w:spacing w:before="75" w:beforeAutospacing="0" w:after="75" w:afterAutospacing="0"/>
              <w:ind w:left="75" w:right="75"/>
              <w:rPr>
                <w:sz w:val="20"/>
                <w:szCs w:val="20"/>
              </w:rPr>
            </w:pPr>
            <w:r w:rsidRPr="001C0460">
              <w:rPr>
                <w:sz w:val="20"/>
                <w:szCs w:val="20"/>
              </w:rPr>
              <w:t>Внеуличный транспорт</w:t>
            </w:r>
          </w:p>
        </w:tc>
        <w:tc>
          <w:tcPr>
            <w:tcW w:w="9214" w:type="dxa"/>
          </w:tcPr>
          <w:p w14:paraId="11F83C4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w:t>
            </w:r>
          </w:p>
          <w:p w14:paraId="7B2D85DF"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наземных сооружений иных видов внеуличного транспорта (монорельсового транспорта, подвесных канатных дорог, фуникулеров)</w:t>
            </w:r>
          </w:p>
        </w:tc>
        <w:tc>
          <w:tcPr>
            <w:tcW w:w="2487" w:type="dxa"/>
          </w:tcPr>
          <w:p w14:paraId="1C75B58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7.6</w:t>
            </w:r>
          </w:p>
        </w:tc>
      </w:tr>
      <w:tr w:rsidR="00800161" w:rsidRPr="001C0460" w14:paraId="7F67D1AE" w14:textId="77777777">
        <w:tc>
          <w:tcPr>
            <w:tcW w:w="3085" w:type="dxa"/>
          </w:tcPr>
          <w:p w14:paraId="43CDDE88" w14:textId="487FABC3" w:rsidR="00800161" w:rsidRPr="001C0460" w:rsidRDefault="009D0DEE">
            <w:pPr>
              <w:pStyle w:val="s1"/>
              <w:spacing w:before="75" w:beforeAutospacing="0" w:after="75" w:afterAutospacing="0"/>
              <w:ind w:left="75" w:right="75"/>
              <w:rPr>
                <w:sz w:val="20"/>
                <w:szCs w:val="20"/>
              </w:rPr>
            </w:pPr>
            <w:r w:rsidRPr="001C0460">
              <w:rPr>
                <w:sz w:val="20"/>
                <w:szCs w:val="20"/>
              </w:rPr>
              <w:t>О</w:t>
            </w:r>
            <w:r w:rsidR="00A13B6E" w:rsidRPr="001C0460">
              <w:rPr>
                <w:sz w:val="20"/>
                <w:szCs w:val="20"/>
              </w:rPr>
              <w:t>беспечение обороны и безопасности</w:t>
            </w:r>
          </w:p>
        </w:tc>
        <w:tc>
          <w:tcPr>
            <w:tcW w:w="9214" w:type="dxa"/>
          </w:tcPr>
          <w:p w14:paraId="4BDED26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14:paraId="3E3AD92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обеспечивающих осуществление таможенной деятельности</w:t>
            </w:r>
          </w:p>
        </w:tc>
        <w:tc>
          <w:tcPr>
            <w:tcW w:w="2487" w:type="dxa"/>
          </w:tcPr>
          <w:p w14:paraId="72AA03F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8.0</w:t>
            </w:r>
          </w:p>
        </w:tc>
      </w:tr>
      <w:tr w:rsidR="00800161" w:rsidRPr="001C0460" w14:paraId="3E1D66AD" w14:textId="77777777">
        <w:tc>
          <w:tcPr>
            <w:tcW w:w="3085" w:type="dxa"/>
          </w:tcPr>
          <w:p w14:paraId="4CE3F938"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вооруженных сил</w:t>
            </w:r>
          </w:p>
        </w:tc>
        <w:tc>
          <w:tcPr>
            <w:tcW w:w="9214" w:type="dxa"/>
          </w:tcPr>
          <w:p w14:paraId="60DCC0A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0FD84C78"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77FA6418"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5BDED804"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для обеспечения безопасности которых были созданы закрытые административно-территориальные образования</w:t>
            </w:r>
          </w:p>
        </w:tc>
        <w:tc>
          <w:tcPr>
            <w:tcW w:w="2487" w:type="dxa"/>
          </w:tcPr>
          <w:p w14:paraId="0F11EF7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8.1</w:t>
            </w:r>
          </w:p>
        </w:tc>
      </w:tr>
      <w:tr w:rsidR="00800161" w:rsidRPr="001C0460" w14:paraId="48168033" w14:textId="77777777">
        <w:tc>
          <w:tcPr>
            <w:tcW w:w="3085" w:type="dxa"/>
          </w:tcPr>
          <w:p w14:paraId="08F8D3A4"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внутреннего правопорядка</w:t>
            </w:r>
          </w:p>
        </w:tc>
        <w:tc>
          <w:tcPr>
            <w:tcW w:w="9214" w:type="dxa"/>
          </w:tcPr>
          <w:p w14:paraId="4CDBF76B"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C0460">
              <w:rPr>
                <w:sz w:val="20"/>
                <w:szCs w:val="20"/>
              </w:rPr>
              <w:t>Росгвардии</w:t>
            </w:r>
            <w:proofErr w:type="spellEnd"/>
            <w:r w:rsidRPr="001C0460">
              <w:rPr>
                <w:sz w:val="20"/>
                <w:szCs w:val="2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487" w:type="dxa"/>
          </w:tcPr>
          <w:p w14:paraId="2DAFB098"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8.3</w:t>
            </w:r>
          </w:p>
        </w:tc>
      </w:tr>
      <w:tr w:rsidR="00800161" w:rsidRPr="001C0460" w14:paraId="4D207AEB" w14:textId="77777777">
        <w:tc>
          <w:tcPr>
            <w:tcW w:w="3085" w:type="dxa"/>
          </w:tcPr>
          <w:p w14:paraId="2240FB39"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Обеспечение деятельности по исполнению наказаний</w:t>
            </w:r>
          </w:p>
        </w:tc>
        <w:tc>
          <w:tcPr>
            <w:tcW w:w="9214" w:type="dxa"/>
          </w:tcPr>
          <w:p w14:paraId="31F27341"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2487" w:type="dxa"/>
          </w:tcPr>
          <w:p w14:paraId="3D3C4B4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8.4</w:t>
            </w:r>
          </w:p>
        </w:tc>
      </w:tr>
      <w:tr w:rsidR="00800161" w:rsidRPr="001C0460" w14:paraId="2431AE59" w14:textId="77777777">
        <w:tc>
          <w:tcPr>
            <w:tcW w:w="3085" w:type="dxa"/>
          </w:tcPr>
          <w:p w14:paraId="721875F1" w14:textId="77777777" w:rsidR="00800161" w:rsidRPr="001C0460" w:rsidRDefault="00A13B6E">
            <w:pPr>
              <w:pStyle w:val="s1"/>
              <w:spacing w:before="75" w:beforeAutospacing="0" w:after="75" w:afterAutospacing="0"/>
              <w:ind w:left="75" w:right="75"/>
              <w:rPr>
                <w:sz w:val="20"/>
                <w:szCs w:val="20"/>
              </w:rPr>
            </w:pPr>
            <w:r w:rsidRPr="001C0460">
              <w:rPr>
                <w:sz w:val="20"/>
                <w:szCs w:val="20"/>
              </w:rPr>
              <w:t>Деятельность по особой охране и изучению природы</w:t>
            </w:r>
          </w:p>
        </w:tc>
        <w:tc>
          <w:tcPr>
            <w:tcW w:w="9214" w:type="dxa"/>
          </w:tcPr>
          <w:p w14:paraId="2F717FF5"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487" w:type="dxa"/>
          </w:tcPr>
          <w:p w14:paraId="3046B8F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9.0</w:t>
            </w:r>
          </w:p>
        </w:tc>
      </w:tr>
      <w:tr w:rsidR="00800161" w:rsidRPr="001C0460" w14:paraId="4ADCD99C" w14:textId="77777777">
        <w:tc>
          <w:tcPr>
            <w:tcW w:w="3085" w:type="dxa"/>
          </w:tcPr>
          <w:p w14:paraId="20FA5A09"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Охрана природных территорий</w:t>
            </w:r>
          </w:p>
        </w:tc>
        <w:tc>
          <w:tcPr>
            <w:tcW w:w="9214" w:type="dxa"/>
          </w:tcPr>
          <w:p w14:paraId="3F5CCC9B"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487" w:type="dxa"/>
          </w:tcPr>
          <w:p w14:paraId="66223F22"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9.1</w:t>
            </w:r>
          </w:p>
        </w:tc>
      </w:tr>
      <w:tr w:rsidR="00800161" w:rsidRPr="001C0460" w14:paraId="7616B578" w14:textId="77777777">
        <w:tc>
          <w:tcPr>
            <w:tcW w:w="3085" w:type="dxa"/>
          </w:tcPr>
          <w:p w14:paraId="159522D8" w14:textId="77777777" w:rsidR="00800161" w:rsidRPr="001C0460" w:rsidRDefault="00A13B6E">
            <w:pPr>
              <w:pStyle w:val="s1"/>
              <w:spacing w:before="75" w:beforeAutospacing="0" w:after="75" w:afterAutospacing="0"/>
              <w:ind w:left="75" w:right="75"/>
              <w:rPr>
                <w:sz w:val="20"/>
                <w:szCs w:val="20"/>
              </w:rPr>
            </w:pPr>
            <w:r w:rsidRPr="001C0460">
              <w:rPr>
                <w:sz w:val="20"/>
                <w:szCs w:val="20"/>
              </w:rPr>
              <w:t>Курортная деятельность</w:t>
            </w:r>
          </w:p>
        </w:tc>
        <w:tc>
          <w:tcPr>
            <w:tcW w:w="9214" w:type="dxa"/>
          </w:tcPr>
          <w:p w14:paraId="156684E6" w14:textId="77777777" w:rsidR="00800161" w:rsidRPr="001C0460" w:rsidRDefault="00A13B6E">
            <w:pPr>
              <w:pStyle w:val="s1"/>
              <w:spacing w:before="75" w:beforeAutospacing="0" w:after="75" w:afterAutospacing="0"/>
              <w:ind w:left="75" w:right="75"/>
              <w:rPr>
                <w:sz w:val="20"/>
                <w:szCs w:val="20"/>
              </w:rPr>
            </w:pPr>
            <w:r w:rsidRPr="001C0460">
              <w:rPr>
                <w:sz w:val="20"/>
                <w:szCs w:val="2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487" w:type="dxa"/>
          </w:tcPr>
          <w:p w14:paraId="1905298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9.2</w:t>
            </w:r>
          </w:p>
        </w:tc>
      </w:tr>
      <w:tr w:rsidR="00800161" w:rsidRPr="001C0460" w14:paraId="5B2299D0" w14:textId="77777777">
        <w:tc>
          <w:tcPr>
            <w:tcW w:w="3085" w:type="dxa"/>
          </w:tcPr>
          <w:p w14:paraId="603CBAD9"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Санаторная деятельность</w:t>
            </w:r>
          </w:p>
        </w:tc>
        <w:tc>
          <w:tcPr>
            <w:tcW w:w="9214" w:type="dxa"/>
          </w:tcPr>
          <w:p w14:paraId="14D8F33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61F783C2" w14:textId="77777777" w:rsidR="00800161" w:rsidRPr="001C0460" w:rsidRDefault="00A13B6E">
            <w:pPr>
              <w:pStyle w:val="s1"/>
              <w:spacing w:before="75" w:beforeAutospacing="0" w:after="75" w:afterAutospacing="0"/>
              <w:ind w:left="75" w:right="75"/>
              <w:rPr>
                <w:sz w:val="20"/>
                <w:szCs w:val="20"/>
              </w:rPr>
            </w:pPr>
            <w:r w:rsidRPr="001C0460">
              <w:rPr>
                <w:sz w:val="20"/>
                <w:szCs w:val="20"/>
              </w:rPr>
              <w:t>обустройство лечебно-оздоровительных местностей (пляжи, бюветы, места добычи целебной грязи);</w:t>
            </w:r>
          </w:p>
          <w:p w14:paraId="6F869033"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лечебно-оздоровительных лагерей</w:t>
            </w:r>
          </w:p>
        </w:tc>
        <w:tc>
          <w:tcPr>
            <w:tcW w:w="2487" w:type="dxa"/>
          </w:tcPr>
          <w:p w14:paraId="1856F5D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9.2.1</w:t>
            </w:r>
          </w:p>
        </w:tc>
      </w:tr>
      <w:tr w:rsidR="00800161" w:rsidRPr="001C0460" w14:paraId="5EEF7475" w14:textId="77777777">
        <w:tc>
          <w:tcPr>
            <w:tcW w:w="3085" w:type="dxa"/>
          </w:tcPr>
          <w:p w14:paraId="5973B6CC" w14:textId="77777777" w:rsidR="00800161" w:rsidRPr="001C0460" w:rsidRDefault="00A13B6E">
            <w:pPr>
              <w:pStyle w:val="s1"/>
              <w:spacing w:before="75" w:beforeAutospacing="0" w:after="75" w:afterAutospacing="0"/>
              <w:ind w:left="75" w:right="75"/>
              <w:rPr>
                <w:sz w:val="20"/>
                <w:szCs w:val="20"/>
              </w:rPr>
            </w:pPr>
            <w:r w:rsidRPr="001C0460">
              <w:rPr>
                <w:sz w:val="20"/>
                <w:szCs w:val="20"/>
              </w:rPr>
              <w:lastRenderedPageBreak/>
              <w:t>Гидротехнические сооружения</w:t>
            </w:r>
          </w:p>
        </w:tc>
        <w:tc>
          <w:tcPr>
            <w:tcW w:w="9214" w:type="dxa"/>
          </w:tcPr>
          <w:p w14:paraId="4738A213"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C0460">
              <w:rPr>
                <w:sz w:val="20"/>
                <w:szCs w:val="20"/>
              </w:rPr>
              <w:t>рыбозащитных</w:t>
            </w:r>
            <w:proofErr w:type="spellEnd"/>
            <w:r w:rsidRPr="001C0460">
              <w:rPr>
                <w:sz w:val="20"/>
                <w:szCs w:val="20"/>
              </w:rPr>
              <w:t xml:space="preserve"> и рыбопропускных сооружений, берегозащитных сооружений)</w:t>
            </w:r>
          </w:p>
        </w:tc>
        <w:tc>
          <w:tcPr>
            <w:tcW w:w="2487" w:type="dxa"/>
          </w:tcPr>
          <w:p w14:paraId="62AE974E"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11.3</w:t>
            </w:r>
          </w:p>
        </w:tc>
      </w:tr>
      <w:tr w:rsidR="00800161" w:rsidRPr="001C0460" w14:paraId="725CFC93" w14:textId="77777777">
        <w:tc>
          <w:tcPr>
            <w:tcW w:w="3085" w:type="dxa"/>
          </w:tcPr>
          <w:p w14:paraId="2353A6A4" w14:textId="77777777" w:rsidR="00800161" w:rsidRPr="001C0460" w:rsidRDefault="00A13B6E">
            <w:pPr>
              <w:pStyle w:val="s1"/>
              <w:spacing w:before="75" w:beforeAutospacing="0" w:after="75" w:afterAutospacing="0"/>
              <w:ind w:left="75" w:right="75"/>
              <w:rPr>
                <w:sz w:val="20"/>
                <w:szCs w:val="20"/>
              </w:rPr>
            </w:pPr>
            <w:r w:rsidRPr="001C0460">
              <w:rPr>
                <w:sz w:val="20"/>
                <w:szCs w:val="20"/>
              </w:rPr>
              <w:t>Земельные участки (территории) общего пользования</w:t>
            </w:r>
          </w:p>
        </w:tc>
        <w:tc>
          <w:tcPr>
            <w:tcW w:w="9214" w:type="dxa"/>
          </w:tcPr>
          <w:p w14:paraId="5B2C97E6" w14:textId="77777777" w:rsidR="00800161" w:rsidRPr="001C0460" w:rsidRDefault="00A13B6E">
            <w:pPr>
              <w:pStyle w:val="s1"/>
              <w:spacing w:before="75" w:beforeAutospacing="0" w:after="75" w:afterAutospacing="0"/>
              <w:ind w:left="75" w:right="75"/>
              <w:rPr>
                <w:sz w:val="20"/>
                <w:szCs w:val="20"/>
              </w:rPr>
            </w:pPr>
            <w:r w:rsidRPr="001C0460">
              <w:rPr>
                <w:sz w:val="20"/>
                <w:szCs w:val="20"/>
              </w:rPr>
              <w:t>Земельные участки общего пользования.</w:t>
            </w:r>
          </w:p>
          <w:p w14:paraId="58CC46D8" w14:textId="77777777" w:rsidR="00800161" w:rsidRPr="001C0460" w:rsidRDefault="00A13B6E">
            <w:pPr>
              <w:pStyle w:val="s1"/>
              <w:spacing w:before="0" w:beforeAutospacing="0" w:after="0" w:afterAutospacing="0"/>
              <w:ind w:left="75" w:right="75"/>
              <w:rPr>
                <w:sz w:val="20"/>
                <w:szCs w:val="20"/>
              </w:rPr>
            </w:pPr>
            <w:r w:rsidRPr="001C0460">
              <w:rPr>
                <w:sz w:val="20"/>
                <w:szCs w:val="20"/>
              </w:rPr>
              <w:t>Содержание данного вида разрешенного использования включает в себя содержание видов разрешенного использования с </w:t>
            </w:r>
            <w:hyperlink r:id="rId60" w:anchor="block_11201" w:history="1">
              <w:r w:rsidRPr="001C0460">
                <w:rPr>
                  <w:rStyle w:val="af"/>
                  <w:color w:val="auto"/>
                  <w:sz w:val="20"/>
                  <w:szCs w:val="20"/>
                </w:rPr>
                <w:t>кодами 12.0.1 - 12.0.2</w:t>
              </w:r>
            </w:hyperlink>
          </w:p>
        </w:tc>
        <w:tc>
          <w:tcPr>
            <w:tcW w:w="2487" w:type="dxa"/>
          </w:tcPr>
          <w:p w14:paraId="2FC6A2B6"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12.0</w:t>
            </w:r>
          </w:p>
        </w:tc>
      </w:tr>
      <w:tr w:rsidR="00800161" w:rsidRPr="001C0460" w14:paraId="761328A3" w14:textId="77777777">
        <w:tc>
          <w:tcPr>
            <w:tcW w:w="3085" w:type="dxa"/>
          </w:tcPr>
          <w:p w14:paraId="74529925" w14:textId="77777777" w:rsidR="00800161" w:rsidRPr="001C0460" w:rsidRDefault="00A13B6E">
            <w:pPr>
              <w:pStyle w:val="s16"/>
              <w:spacing w:before="75" w:beforeAutospacing="0" w:after="75" w:afterAutospacing="0"/>
              <w:ind w:left="75" w:right="75"/>
              <w:rPr>
                <w:sz w:val="20"/>
                <w:szCs w:val="20"/>
              </w:rPr>
            </w:pPr>
            <w:r w:rsidRPr="001C0460">
              <w:rPr>
                <w:sz w:val="20"/>
                <w:szCs w:val="20"/>
              </w:rPr>
              <w:t>Улично-дорожная сеть</w:t>
            </w:r>
          </w:p>
        </w:tc>
        <w:tc>
          <w:tcPr>
            <w:tcW w:w="9214" w:type="dxa"/>
          </w:tcPr>
          <w:p w14:paraId="1FCA297D"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C0460">
              <w:rPr>
                <w:sz w:val="20"/>
                <w:szCs w:val="20"/>
              </w:rPr>
              <w:t>велотранспортной</w:t>
            </w:r>
            <w:proofErr w:type="spellEnd"/>
            <w:r w:rsidRPr="001C0460">
              <w:rPr>
                <w:sz w:val="20"/>
                <w:szCs w:val="20"/>
              </w:rPr>
              <w:t xml:space="preserve"> и инженерной инфраструктуры;</w:t>
            </w:r>
          </w:p>
          <w:p w14:paraId="29A65C6E" w14:textId="77777777" w:rsidR="00800161" w:rsidRPr="001C0460" w:rsidRDefault="00A13B6E">
            <w:pPr>
              <w:pStyle w:val="s1"/>
              <w:spacing w:before="0" w:beforeAutospacing="0" w:after="0" w:afterAutospacing="0"/>
              <w:ind w:left="75" w:right="75"/>
              <w:rPr>
                <w:sz w:val="20"/>
                <w:szCs w:val="20"/>
              </w:rPr>
            </w:pPr>
            <w:r w:rsidRPr="001C0460">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61" w:anchor="block_10271" w:history="1">
              <w:r w:rsidRPr="001C0460">
                <w:rPr>
                  <w:rStyle w:val="af"/>
                  <w:color w:val="auto"/>
                  <w:sz w:val="20"/>
                  <w:szCs w:val="20"/>
                </w:rPr>
                <w:t>кодами 2.7.1</w:t>
              </w:r>
            </w:hyperlink>
            <w:r w:rsidRPr="001C0460">
              <w:rPr>
                <w:sz w:val="20"/>
                <w:szCs w:val="20"/>
              </w:rPr>
              <w:t>, </w:t>
            </w:r>
            <w:hyperlink r:id="rId62" w:anchor="block_1049" w:history="1">
              <w:r w:rsidRPr="001C0460">
                <w:rPr>
                  <w:rStyle w:val="af"/>
                  <w:color w:val="auto"/>
                  <w:sz w:val="20"/>
                  <w:szCs w:val="20"/>
                </w:rPr>
                <w:t>4.9</w:t>
              </w:r>
            </w:hyperlink>
            <w:r w:rsidRPr="001C0460">
              <w:rPr>
                <w:sz w:val="20"/>
                <w:szCs w:val="20"/>
              </w:rPr>
              <w:t>, </w:t>
            </w:r>
            <w:hyperlink r:id="rId63" w:anchor="block_1723" w:history="1">
              <w:r w:rsidRPr="001C0460">
                <w:rPr>
                  <w:rStyle w:val="af"/>
                  <w:color w:val="auto"/>
                  <w:sz w:val="20"/>
                  <w:szCs w:val="20"/>
                </w:rPr>
                <w:t>7.2.3</w:t>
              </w:r>
            </w:hyperlink>
            <w:r w:rsidRPr="001C0460">
              <w:rPr>
                <w:sz w:val="20"/>
                <w:szCs w:val="20"/>
              </w:rPr>
              <w:t>, а также некапитальных сооружений, предназначенных для охраны транспортных средств</w:t>
            </w:r>
          </w:p>
        </w:tc>
        <w:tc>
          <w:tcPr>
            <w:tcW w:w="2487" w:type="dxa"/>
          </w:tcPr>
          <w:p w14:paraId="6E34AE64"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12.0.1</w:t>
            </w:r>
          </w:p>
        </w:tc>
      </w:tr>
      <w:tr w:rsidR="00800161" w:rsidRPr="001C0460" w14:paraId="1AF8F51E" w14:textId="77777777">
        <w:tc>
          <w:tcPr>
            <w:tcW w:w="3085" w:type="dxa"/>
          </w:tcPr>
          <w:p w14:paraId="580AEE39" w14:textId="77777777" w:rsidR="00800161" w:rsidRPr="001C0460" w:rsidRDefault="00A13B6E">
            <w:pPr>
              <w:pStyle w:val="s16"/>
              <w:spacing w:before="75" w:beforeAutospacing="0" w:after="75" w:afterAutospacing="0"/>
              <w:ind w:left="75" w:right="75"/>
              <w:rPr>
                <w:sz w:val="20"/>
                <w:szCs w:val="20"/>
              </w:rPr>
            </w:pPr>
            <w:r w:rsidRPr="001C0460">
              <w:rPr>
                <w:sz w:val="20"/>
                <w:szCs w:val="20"/>
              </w:rPr>
              <w:t>Благоустройство территории</w:t>
            </w:r>
          </w:p>
        </w:tc>
        <w:tc>
          <w:tcPr>
            <w:tcW w:w="9214" w:type="dxa"/>
          </w:tcPr>
          <w:p w14:paraId="3661E809"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487" w:type="dxa"/>
          </w:tcPr>
          <w:p w14:paraId="650F674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12.0.2</w:t>
            </w:r>
          </w:p>
        </w:tc>
      </w:tr>
      <w:tr w:rsidR="00800161" w:rsidRPr="001C0460" w14:paraId="41F8EA15" w14:textId="77777777">
        <w:tc>
          <w:tcPr>
            <w:tcW w:w="3085" w:type="dxa"/>
          </w:tcPr>
          <w:p w14:paraId="5BE044D5"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Ритуальная деятельность</w:t>
            </w:r>
          </w:p>
        </w:tc>
        <w:tc>
          <w:tcPr>
            <w:tcW w:w="9214" w:type="dxa"/>
          </w:tcPr>
          <w:p w14:paraId="45BD7D6A"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кладбищ, крематориев и мест захоронения;</w:t>
            </w:r>
          </w:p>
          <w:p w14:paraId="118123C7"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соответствующих культовых сооружений;</w:t>
            </w:r>
          </w:p>
          <w:p w14:paraId="22463BB9"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деятельности по производству продукции ритуально-обрядового назначения</w:t>
            </w:r>
          </w:p>
        </w:tc>
        <w:tc>
          <w:tcPr>
            <w:tcW w:w="2487" w:type="dxa"/>
          </w:tcPr>
          <w:p w14:paraId="7B6DE50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12.1</w:t>
            </w:r>
          </w:p>
        </w:tc>
      </w:tr>
      <w:tr w:rsidR="00800161" w:rsidRPr="001C0460" w14:paraId="6C91D599" w14:textId="77777777">
        <w:tc>
          <w:tcPr>
            <w:tcW w:w="3085" w:type="dxa"/>
          </w:tcPr>
          <w:p w14:paraId="0538F0B0" w14:textId="77777777" w:rsidR="00800161" w:rsidRPr="001C0460" w:rsidRDefault="00A13B6E">
            <w:pPr>
              <w:pStyle w:val="s1"/>
              <w:spacing w:before="75" w:beforeAutospacing="0" w:after="75" w:afterAutospacing="0"/>
              <w:ind w:left="75" w:right="75"/>
              <w:rPr>
                <w:sz w:val="20"/>
                <w:szCs w:val="20"/>
              </w:rPr>
            </w:pPr>
            <w:r w:rsidRPr="001C0460">
              <w:rPr>
                <w:sz w:val="20"/>
                <w:szCs w:val="20"/>
              </w:rPr>
              <w:t>Специальная деятельность</w:t>
            </w:r>
          </w:p>
        </w:tc>
        <w:tc>
          <w:tcPr>
            <w:tcW w:w="9214" w:type="dxa"/>
          </w:tcPr>
          <w:p w14:paraId="7476473B" w14:textId="77777777" w:rsidR="00800161" w:rsidRPr="001C0460" w:rsidRDefault="00A13B6E">
            <w:pPr>
              <w:pStyle w:val="s1"/>
              <w:spacing w:before="75" w:beforeAutospacing="0" w:after="75" w:afterAutospacing="0"/>
              <w:ind w:left="75" w:right="75"/>
              <w:rPr>
                <w:sz w:val="20"/>
                <w:szCs w:val="20"/>
              </w:rPr>
            </w:pPr>
            <w:r w:rsidRPr="001C0460">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487" w:type="dxa"/>
          </w:tcPr>
          <w:p w14:paraId="7897A49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12.2</w:t>
            </w:r>
          </w:p>
        </w:tc>
      </w:tr>
      <w:tr w:rsidR="00800161" w:rsidRPr="001C0460" w14:paraId="1D8D96F0" w14:textId="77777777">
        <w:tc>
          <w:tcPr>
            <w:tcW w:w="3085" w:type="dxa"/>
          </w:tcPr>
          <w:p w14:paraId="31BC36F5" w14:textId="77777777" w:rsidR="00800161" w:rsidRPr="001C0460" w:rsidRDefault="00A13B6E">
            <w:pPr>
              <w:pStyle w:val="s1"/>
              <w:spacing w:before="75" w:beforeAutospacing="0" w:after="75" w:afterAutospacing="0"/>
              <w:ind w:left="75" w:right="75"/>
              <w:rPr>
                <w:sz w:val="20"/>
                <w:szCs w:val="20"/>
              </w:rPr>
            </w:pPr>
            <w:r w:rsidRPr="001C0460">
              <w:rPr>
                <w:sz w:val="20"/>
                <w:szCs w:val="20"/>
              </w:rPr>
              <w:t>Запас</w:t>
            </w:r>
          </w:p>
        </w:tc>
        <w:tc>
          <w:tcPr>
            <w:tcW w:w="9214" w:type="dxa"/>
          </w:tcPr>
          <w:p w14:paraId="1C952FE5"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Отсутствие хозяйственной деятельности</w:t>
            </w:r>
          </w:p>
        </w:tc>
        <w:tc>
          <w:tcPr>
            <w:tcW w:w="2487" w:type="dxa"/>
          </w:tcPr>
          <w:p w14:paraId="225B2455"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12.3</w:t>
            </w:r>
          </w:p>
        </w:tc>
      </w:tr>
      <w:tr w:rsidR="00800161" w:rsidRPr="001C0460" w14:paraId="5DCE9D80" w14:textId="77777777">
        <w:tc>
          <w:tcPr>
            <w:tcW w:w="3085" w:type="dxa"/>
          </w:tcPr>
          <w:p w14:paraId="5BE448A8" w14:textId="77777777" w:rsidR="00800161" w:rsidRPr="001C0460" w:rsidRDefault="00A13B6E">
            <w:pPr>
              <w:pStyle w:val="s16"/>
              <w:spacing w:before="75" w:beforeAutospacing="0" w:after="75" w:afterAutospacing="0"/>
              <w:ind w:left="75" w:right="75"/>
              <w:rPr>
                <w:sz w:val="20"/>
                <w:szCs w:val="20"/>
              </w:rPr>
            </w:pPr>
            <w:r w:rsidRPr="001C0460">
              <w:rPr>
                <w:sz w:val="20"/>
                <w:szCs w:val="20"/>
              </w:rPr>
              <w:t>Земельные участки общего назначения</w:t>
            </w:r>
          </w:p>
        </w:tc>
        <w:tc>
          <w:tcPr>
            <w:tcW w:w="9214" w:type="dxa"/>
          </w:tcPr>
          <w:p w14:paraId="5FC43C35" w14:textId="77777777" w:rsidR="00800161" w:rsidRPr="001C0460" w:rsidRDefault="00A13B6E">
            <w:pPr>
              <w:pStyle w:val="s1"/>
              <w:spacing w:before="75" w:beforeAutospacing="0" w:after="75" w:afterAutospacing="0"/>
              <w:ind w:left="75" w:right="75"/>
              <w:rPr>
                <w:sz w:val="20"/>
                <w:szCs w:val="20"/>
              </w:rPr>
            </w:pPr>
            <w:r w:rsidRPr="001C0460">
              <w:rPr>
                <w:sz w:val="20"/>
                <w:szCs w:val="20"/>
              </w:rPr>
              <w:t xml:space="preserve">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w:t>
            </w:r>
            <w:r w:rsidRPr="001C0460">
              <w:rPr>
                <w:sz w:val="20"/>
                <w:szCs w:val="20"/>
              </w:rPr>
              <w:lastRenderedPageBreak/>
              <w:t>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487" w:type="dxa"/>
          </w:tcPr>
          <w:p w14:paraId="06469BAB"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lastRenderedPageBreak/>
              <w:t>13.0</w:t>
            </w:r>
          </w:p>
        </w:tc>
      </w:tr>
      <w:tr w:rsidR="00800161" w:rsidRPr="001C0460" w14:paraId="0E596785" w14:textId="77777777">
        <w:tc>
          <w:tcPr>
            <w:tcW w:w="3085" w:type="dxa"/>
          </w:tcPr>
          <w:p w14:paraId="5A7D220C" w14:textId="77777777" w:rsidR="00800161" w:rsidRPr="001C0460" w:rsidRDefault="00A13B6E">
            <w:pPr>
              <w:pStyle w:val="s16"/>
              <w:spacing w:before="75" w:beforeAutospacing="0" w:after="75" w:afterAutospacing="0"/>
              <w:ind w:left="75" w:right="75"/>
              <w:rPr>
                <w:sz w:val="20"/>
                <w:szCs w:val="20"/>
              </w:rPr>
            </w:pPr>
            <w:r w:rsidRPr="001C0460">
              <w:rPr>
                <w:sz w:val="20"/>
                <w:szCs w:val="20"/>
              </w:rPr>
              <w:t>Ведение огородничества</w:t>
            </w:r>
          </w:p>
        </w:tc>
        <w:tc>
          <w:tcPr>
            <w:tcW w:w="9214" w:type="dxa"/>
          </w:tcPr>
          <w:p w14:paraId="0D900B71" w14:textId="77777777" w:rsidR="00800161" w:rsidRPr="001C0460" w:rsidRDefault="00A13B6E">
            <w:pPr>
              <w:pStyle w:val="s1"/>
              <w:spacing w:before="75" w:beforeAutospacing="0" w:after="75" w:afterAutospacing="0"/>
              <w:ind w:left="75" w:right="75"/>
              <w:rPr>
                <w:sz w:val="20"/>
                <w:szCs w:val="20"/>
              </w:rPr>
            </w:pPr>
            <w:r w:rsidRPr="001C0460">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487" w:type="dxa"/>
          </w:tcPr>
          <w:p w14:paraId="6A13A2CC"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13.1</w:t>
            </w:r>
          </w:p>
        </w:tc>
      </w:tr>
      <w:tr w:rsidR="00800161" w:rsidRPr="001C0460" w14:paraId="5BB41465" w14:textId="77777777">
        <w:tc>
          <w:tcPr>
            <w:tcW w:w="3085" w:type="dxa"/>
          </w:tcPr>
          <w:p w14:paraId="16E51304" w14:textId="77777777" w:rsidR="00800161" w:rsidRPr="001C0460" w:rsidRDefault="00A13B6E">
            <w:pPr>
              <w:pStyle w:val="s16"/>
              <w:spacing w:before="75" w:beforeAutospacing="0" w:after="75" w:afterAutospacing="0"/>
              <w:ind w:left="75" w:right="75"/>
              <w:rPr>
                <w:sz w:val="20"/>
                <w:szCs w:val="20"/>
              </w:rPr>
            </w:pPr>
            <w:r w:rsidRPr="001C0460">
              <w:rPr>
                <w:sz w:val="20"/>
                <w:szCs w:val="20"/>
              </w:rPr>
              <w:t>Ведение садоводства</w:t>
            </w:r>
          </w:p>
        </w:tc>
        <w:tc>
          <w:tcPr>
            <w:tcW w:w="9214" w:type="dxa"/>
          </w:tcPr>
          <w:p w14:paraId="6D172EAE" w14:textId="77777777" w:rsidR="00800161" w:rsidRPr="001C0460" w:rsidRDefault="00A13B6E">
            <w:pPr>
              <w:pStyle w:val="s1"/>
              <w:spacing w:before="0" w:beforeAutospacing="0" w:after="0" w:afterAutospacing="0"/>
              <w:ind w:left="75" w:right="75"/>
              <w:rPr>
                <w:sz w:val="20"/>
                <w:szCs w:val="20"/>
              </w:rPr>
            </w:pPr>
            <w:r w:rsidRPr="001C0460">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64" w:anchor="block_1021" w:history="1">
              <w:r w:rsidRPr="001C0460">
                <w:rPr>
                  <w:rStyle w:val="af"/>
                  <w:color w:val="auto"/>
                  <w:sz w:val="20"/>
                  <w:szCs w:val="20"/>
                </w:rPr>
                <w:t>кодом 2.1</w:t>
              </w:r>
            </w:hyperlink>
            <w:r w:rsidRPr="001C0460">
              <w:rPr>
                <w:sz w:val="20"/>
                <w:szCs w:val="20"/>
              </w:rPr>
              <w:t>, хозяйственных построек и гаражей</w:t>
            </w:r>
          </w:p>
        </w:tc>
        <w:tc>
          <w:tcPr>
            <w:tcW w:w="2487" w:type="dxa"/>
          </w:tcPr>
          <w:p w14:paraId="2D66CC30" w14:textId="77777777" w:rsidR="00800161" w:rsidRPr="001C0460" w:rsidRDefault="00A13B6E">
            <w:pPr>
              <w:pStyle w:val="s1"/>
              <w:spacing w:before="75" w:beforeAutospacing="0" w:after="75" w:afterAutospacing="0"/>
              <w:ind w:left="75" w:right="75"/>
              <w:jc w:val="center"/>
              <w:rPr>
                <w:sz w:val="20"/>
                <w:szCs w:val="20"/>
              </w:rPr>
            </w:pPr>
            <w:r w:rsidRPr="001C0460">
              <w:rPr>
                <w:sz w:val="20"/>
                <w:szCs w:val="20"/>
              </w:rPr>
              <w:t>13.2</w:t>
            </w:r>
          </w:p>
        </w:tc>
      </w:tr>
      <w:bookmarkEnd w:id="6"/>
    </w:tbl>
    <w:p w14:paraId="267F410F" w14:textId="77777777" w:rsidR="00800161" w:rsidRPr="001C0460" w:rsidRDefault="00800161">
      <w:pPr>
        <w:ind w:firstLine="0"/>
        <w:rPr>
          <w:rFonts w:ascii="Times New Roman" w:hAnsi="Times New Roman" w:cs="Times New Roman"/>
        </w:rPr>
        <w:sectPr w:rsidR="00800161" w:rsidRPr="001C0460">
          <w:pgSz w:w="16800" w:h="11900" w:orient="landscape"/>
          <w:pgMar w:top="1100" w:right="1440" w:bottom="799" w:left="1440" w:header="720" w:footer="720" w:gutter="0"/>
          <w:cols w:space="720"/>
        </w:sectPr>
      </w:pPr>
    </w:p>
    <w:p w14:paraId="7AEF922B" w14:textId="77777777" w:rsidR="00800161" w:rsidRPr="001C0460" w:rsidRDefault="00800161">
      <w:pPr>
        <w:rPr>
          <w:rFonts w:ascii="Times New Roman" w:hAnsi="Times New Roman" w:cs="Times New Roman"/>
          <w:b/>
          <w:bCs/>
          <w:sz w:val="20"/>
          <w:szCs w:val="20"/>
        </w:rPr>
      </w:pPr>
    </w:p>
    <w:p w14:paraId="53C784E4" w14:textId="77777777" w:rsidR="00800161" w:rsidRPr="001C0460" w:rsidRDefault="00A13B6E">
      <w:pPr>
        <w:pStyle w:val="af3"/>
        <w:rPr>
          <w:rFonts w:ascii="Times New Roman" w:hAnsi="Times New Roman" w:cs="Times New Roman"/>
          <w:b/>
          <w:bCs/>
          <w:i/>
          <w:iCs/>
          <w:sz w:val="20"/>
          <w:szCs w:val="20"/>
        </w:rPr>
      </w:pPr>
      <w:bookmarkStart w:id="7" w:name="_Hlk39586476"/>
      <w:r w:rsidRPr="001C0460">
        <w:rPr>
          <w:rStyle w:val="af1"/>
          <w:rFonts w:ascii="Times New Roman" w:hAnsi="Times New Roman" w:cs="Times New Roman"/>
          <w:color w:val="auto"/>
          <w:sz w:val="20"/>
          <w:szCs w:val="20"/>
        </w:rPr>
        <w:t>Статья 4</w:t>
      </w:r>
      <w:r w:rsidRPr="001C0460">
        <w:rPr>
          <w:rFonts w:ascii="Times New Roman" w:hAnsi="Times New Roman" w:cs="Times New Roman"/>
          <w:b/>
          <w:bCs/>
          <w:sz w:val="20"/>
          <w:szCs w:val="20"/>
        </w:rPr>
        <w:t>. Основные, условно разрешенные и вспомогательные виды разрешенного использования для всех территориальных зон</w:t>
      </w:r>
      <w:bookmarkStart w:id="8" w:name="sub_531"/>
      <w:r w:rsidRPr="001C0460">
        <w:rPr>
          <w:rFonts w:ascii="Times New Roman" w:hAnsi="Times New Roman" w:cs="Times New Roman"/>
          <w:b/>
          <w:bCs/>
          <w:i/>
          <w:iCs/>
          <w:sz w:val="20"/>
          <w:szCs w:val="20"/>
        </w:rPr>
        <w:t>.</w:t>
      </w:r>
    </w:p>
    <w:bookmarkEnd w:id="7"/>
    <w:p w14:paraId="2841EFAD" w14:textId="77777777" w:rsidR="00800161" w:rsidRPr="001C0460" w:rsidRDefault="00800161"/>
    <w:bookmarkEnd w:id="8"/>
    <w:p w14:paraId="0494995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1. Основные, условно разрешенные и вспомогательные виды разрешенного использования земельных участков для всех территориальных зон приведены </w:t>
      </w:r>
      <w:r w:rsidRPr="001C0460">
        <w:rPr>
          <w:rFonts w:ascii="Times New Roman" w:hAnsi="Times New Roman" w:cs="Times New Roman"/>
          <w:b/>
          <w:bCs/>
          <w:i/>
          <w:iCs/>
          <w:sz w:val="20"/>
          <w:szCs w:val="20"/>
        </w:rPr>
        <w:t>в таблице 3</w:t>
      </w:r>
      <w:r w:rsidRPr="001C0460">
        <w:rPr>
          <w:rFonts w:ascii="Times New Roman" w:hAnsi="Times New Roman" w:cs="Times New Roman"/>
          <w:sz w:val="20"/>
          <w:szCs w:val="20"/>
        </w:rPr>
        <w:t>. При этом используются следующие обозначения:</w:t>
      </w:r>
    </w:p>
    <w:p w14:paraId="53CA674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основные виды использования - О</w:t>
      </w:r>
    </w:p>
    <w:p w14:paraId="16E8169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условно разрешенные виды использования – У</w:t>
      </w:r>
    </w:p>
    <w:p w14:paraId="60B82B0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вспомогательные виды разрешенного использования – В</w:t>
      </w:r>
    </w:p>
    <w:p w14:paraId="1457628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пустые поля - запрет данного вида использования</w:t>
      </w:r>
    </w:p>
    <w:p w14:paraId="776C2E6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Основные, условно разрешенные и вспомогательные виды разрешённого использования недвижимости для подзон ПЗТ-1, ПЗТ-2, ПЗТ-3, ПЗТ-4 ПЗТ-5 соответствуют видам использования для зоны застройки многоэтажными жилыми домами (зона Ж-1).</w:t>
      </w:r>
    </w:p>
    <w:p w14:paraId="0C3D49AA" w14:textId="467BDB40"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Порядок изменения видов разрешенного использования земельных участков, действие градостроительных регламентов на которые не распространяется, устанавливается в соответствии с требованиями федерального законодательства.</w:t>
      </w:r>
    </w:p>
    <w:p w14:paraId="1896FAB2" w14:textId="6B890585" w:rsidR="000433CC" w:rsidRPr="001C0460" w:rsidRDefault="000433CC">
      <w:pPr>
        <w:rPr>
          <w:rFonts w:ascii="Times New Roman" w:hAnsi="Times New Roman" w:cs="Times New Roman"/>
          <w:sz w:val="20"/>
          <w:szCs w:val="20"/>
        </w:rPr>
      </w:pPr>
      <w:r w:rsidRPr="001C0460">
        <w:rPr>
          <w:rFonts w:ascii="Times New Roman" w:hAnsi="Times New Roman" w:cs="Times New Roman"/>
          <w:sz w:val="20"/>
          <w:szCs w:val="20"/>
        </w:rPr>
        <w:t>4. Вспомогательные виды разрешенного использования недвижимости допустимы только в качестве дополнительных по отношению к основным и условно разрешенным видам использования земельных участков.</w:t>
      </w:r>
    </w:p>
    <w:p w14:paraId="6368EEA0" w14:textId="01E83ACA"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5. Во встроенных или пристроенных нежилых помещениях нижних этажей многоквартирных жилых домов не допускается размещать:</w:t>
      </w:r>
    </w:p>
    <w:p w14:paraId="4B976277"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специализированные магазины москательно-химических и других товаров, эксплуатация которых может вести к загрязнению территории и воздуха жилой застройки;</w:t>
      </w:r>
    </w:p>
    <w:p w14:paraId="09A9501E"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магазины с наличием в них взрывопожароопасных веществ и материалов;</w:t>
      </w:r>
    </w:p>
    <w:p w14:paraId="3F733D0E"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магазины по продаже синтетических ковровых изделий, автозапчастей, шин и автомобильных масел;</w:t>
      </w:r>
    </w:p>
    <w:p w14:paraId="42FA17BB"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специализированные рыбные магазины;</w:t>
      </w:r>
    </w:p>
    <w:p w14:paraId="0F6D2C0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склады любого назначения, в том числе оптовой (или мелкооптовой) торговли;</w:t>
      </w:r>
    </w:p>
    <w:p w14:paraId="6A3E491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все предприятия, а также магазины с режимом функционирования после 23 часов;</w:t>
      </w:r>
    </w:p>
    <w:p w14:paraId="728663DF"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предприятия бытового обслуживания, в которых применяются легковоспламеняющиеся вещества (кроме парикмахерских и мастерских по ремонту часов общей площадью до 300 м2);</w:t>
      </w:r>
    </w:p>
    <w:p w14:paraId="28B25986"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бани и сауны (кроме индивидуальных саун в квартирах);</w:t>
      </w:r>
    </w:p>
    <w:p w14:paraId="5D2138BA"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предприятия питания;</w:t>
      </w:r>
    </w:p>
    <w:p w14:paraId="5E8A299C"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предприятия досуга с музыкальным сопровождением;</w:t>
      </w:r>
    </w:p>
    <w:p w14:paraId="756B310B"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прачечные и химчистки (кроме приемных пунктов и прачечных самообслуживания производительностью до 75 кг в смену);</w:t>
      </w:r>
    </w:p>
    <w:p w14:paraId="2C455800"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автоматические телефонные станции общей площадью более 100 кв. м;</w:t>
      </w:r>
    </w:p>
    <w:p w14:paraId="7B4DCC2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общественные уборные;</w:t>
      </w:r>
    </w:p>
    <w:p w14:paraId="729D809A"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похоронные бюро;</w:t>
      </w:r>
    </w:p>
    <w:p w14:paraId="1F5B9A25"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встроенные и пристроенные трансформаторные подстанции;</w:t>
      </w:r>
    </w:p>
    <w:p w14:paraId="18353D35"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производственные помещения (кроме помещений категорий В и Д для труда инвалидов и людей старшего возраста, в их числе: пунктов выдачи работы на дом, мастерских для сборочных и декоративных работ);</w:t>
      </w:r>
    </w:p>
    <w:p w14:paraId="4D79E3D5"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зуботехнические лаборатории, клинико-диагностические и бактериологические лаборатории;</w:t>
      </w:r>
    </w:p>
    <w:p w14:paraId="58264A74"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диспансеры всех типов; дневные стационары диспансеров и стационары частных клиник:</w:t>
      </w:r>
    </w:p>
    <w:p w14:paraId="50032971"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травмпункты, подстанции скорой и неотложной медицинской помощи; дерматовенерологические, психиатрические, инфекционные и фтизиатрические кабинеты врачебного приема; отделения (кабинеты) магнитно-резонансной томографии;</w:t>
      </w:r>
    </w:p>
    <w:p w14:paraId="2459C412"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рентгеновские кабинеты, а также помещения с лечебной или диагностической аппаратурой и установками, являющимися источниками ионизирующего излучения, ветеринарные клиники и кабинеты.</w:t>
      </w:r>
    </w:p>
    <w:p w14:paraId="22C3AF39"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Загрузка помещений общественного назначения со стороны двора жилого дома, где расположены окна жилых комнат квартир и входы в жилую часть дома, не допускается.</w:t>
      </w:r>
    </w:p>
    <w:p w14:paraId="4825D887" w14:textId="77777777"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Загрузку помещений общественного назначения, встроенных в жилые здания, следует выполнять с торцов жилых зданий, не имеющих окон; из подземных туннелей; со стороны магистралей (улиц) при наличии специальных загрузочных помещений.</w:t>
      </w:r>
    </w:p>
    <w:p w14:paraId="3D17BA18" w14:textId="305B283D"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Допускается не предусматривать указанные загрузочные помещения при площади встроенных общественных помещений до 150 кв. м.</w:t>
      </w:r>
    </w:p>
    <w:p w14:paraId="34238540" w14:textId="115FDB82" w:rsidR="000433CC" w:rsidRPr="001C0460" w:rsidRDefault="000433CC" w:rsidP="000433CC">
      <w:pPr>
        <w:rPr>
          <w:rFonts w:ascii="Times New Roman" w:hAnsi="Times New Roman" w:cs="Times New Roman"/>
          <w:sz w:val="20"/>
          <w:szCs w:val="20"/>
        </w:rPr>
      </w:pPr>
      <w:r w:rsidRPr="001C0460">
        <w:rPr>
          <w:rFonts w:ascii="Times New Roman" w:hAnsi="Times New Roman" w:cs="Times New Roman"/>
          <w:sz w:val="20"/>
          <w:szCs w:val="20"/>
        </w:rPr>
        <w:t>6. 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(вспомогательных временных сооружений), не должна превышать 10% от площади земельного участка.</w:t>
      </w:r>
    </w:p>
    <w:p w14:paraId="263FB83B" w14:textId="77777777" w:rsidR="00800161" w:rsidRPr="001C0460" w:rsidRDefault="00800161">
      <w:pPr>
        <w:ind w:firstLine="0"/>
        <w:rPr>
          <w:rFonts w:ascii="Times New Roman" w:hAnsi="Times New Roman" w:cs="Times New Roman"/>
        </w:rPr>
      </w:pPr>
    </w:p>
    <w:p w14:paraId="758B6F1F" w14:textId="77777777" w:rsidR="00800161" w:rsidRPr="001C0460" w:rsidRDefault="00800161">
      <w:pPr>
        <w:ind w:firstLine="0"/>
        <w:rPr>
          <w:rFonts w:ascii="Times New Roman" w:hAnsi="Times New Roman" w:cs="Times New Roman"/>
        </w:rPr>
      </w:pPr>
    </w:p>
    <w:p w14:paraId="17F7A712" w14:textId="77777777" w:rsidR="00800161" w:rsidRPr="001C0460" w:rsidRDefault="00800161">
      <w:pPr>
        <w:ind w:firstLine="0"/>
        <w:rPr>
          <w:rFonts w:ascii="Times New Roman" w:hAnsi="Times New Roman" w:cs="Times New Roman"/>
        </w:rPr>
        <w:sectPr w:rsidR="00800161" w:rsidRPr="001C0460">
          <w:pgSz w:w="11905" w:h="16837"/>
          <w:pgMar w:top="1440" w:right="799" w:bottom="1440" w:left="1100" w:header="720" w:footer="720" w:gutter="0"/>
          <w:cols w:space="720"/>
        </w:sectPr>
      </w:pPr>
    </w:p>
    <w:p w14:paraId="12D12314" w14:textId="77777777" w:rsidR="00800161" w:rsidRPr="001C0460" w:rsidRDefault="00A13B6E">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7C3B6475" w14:textId="77777777" w:rsidR="00800161" w:rsidRPr="001C0460" w:rsidRDefault="00800161">
      <w:pPr>
        <w:rPr>
          <w:rFonts w:ascii="Times New Roman" w:hAnsi="Times New Roman" w:cs="Times New Roman"/>
        </w:rPr>
      </w:pPr>
    </w:p>
    <w:tbl>
      <w:tblPr>
        <w:tblW w:w="5745" w:type="pct"/>
        <w:tblInd w:w="-1142" w:type="dxa"/>
        <w:tblBorders>
          <w:top w:val="single" w:sz="4" w:space="0" w:color="auto"/>
          <w:left w:val="single" w:sz="4" w:space="0" w:color="auto"/>
          <w:bottom w:val="single" w:sz="4" w:space="0" w:color="auto"/>
          <w:right w:val="single" w:sz="4" w:space="0" w:color="auto"/>
        </w:tblBorders>
        <w:shd w:val="clear" w:color="auto" w:fill="FFFFFF" w:themeFill="background1"/>
        <w:tblLayout w:type="fixed"/>
        <w:tblLook w:val="04A0" w:firstRow="1" w:lastRow="0" w:firstColumn="1" w:lastColumn="0" w:noHBand="0" w:noVBand="1"/>
      </w:tblPr>
      <w:tblGrid>
        <w:gridCol w:w="796"/>
        <w:gridCol w:w="2860"/>
        <w:gridCol w:w="428"/>
        <w:gridCol w:w="428"/>
        <w:gridCol w:w="428"/>
        <w:gridCol w:w="427"/>
        <w:gridCol w:w="427"/>
        <w:gridCol w:w="426"/>
        <w:gridCol w:w="427"/>
        <w:gridCol w:w="426"/>
        <w:gridCol w:w="426"/>
        <w:gridCol w:w="426"/>
        <w:gridCol w:w="427"/>
        <w:gridCol w:w="426"/>
        <w:gridCol w:w="426"/>
        <w:gridCol w:w="426"/>
        <w:gridCol w:w="512"/>
        <w:gridCol w:w="55"/>
        <w:gridCol w:w="366"/>
        <w:gridCol w:w="61"/>
        <w:gridCol w:w="426"/>
        <w:gridCol w:w="426"/>
        <w:gridCol w:w="431"/>
        <w:gridCol w:w="426"/>
        <w:gridCol w:w="562"/>
        <w:gridCol w:w="426"/>
        <w:gridCol w:w="426"/>
        <w:gridCol w:w="426"/>
        <w:gridCol w:w="428"/>
        <w:gridCol w:w="567"/>
        <w:gridCol w:w="559"/>
        <w:gridCol w:w="291"/>
      </w:tblGrid>
      <w:tr w:rsidR="0010068C" w:rsidRPr="001C0460" w14:paraId="1ACCEF47" w14:textId="77777777" w:rsidTr="002B7726">
        <w:tc>
          <w:tcPr>
            <w:tcW w:w="796" w:type="dxa"/>
            <w:tcBorders>
              <w:top w:val="single" w:sz="6" w:space="0" w:color="auto"/>
              <w:left w:val="single" w:sz="6" w:space="0" w:color="auto"/>
              <w:bottom w:val="single" w:sz="6" w:space="0" w:color="auto"/>
              <w:right w:val="single" w:sz="6" w:space="0" w:color="auto"/>
            </w:tcBorders>
            <w:shd w:val="clear" w:color="auto" w:fill="FFFFFF" w:themeFill="background1"/>
          </w:tcPr>
          <w:p w14:paraId="0D89C8D1" w14:textId="77777777" w:rsidR="0010068C" w:rsidRPr="001C0460" w:rsidRDefault="0010068C" w:rsidP="0010068C">
            <w:pPr>
              <w:pStyle w:val="af8"/>
              <w:ind w:right="-109"/>
              <w:jc w:val="center"/>
              <w:rPr>
                <w:rFonts w:ascii="Times New Roman" w:hAnsi="Times New Roman" w:cs="Times New Roman"/>
                <w:b/>
                <w:bCs/>
                <w:sz w:val="20"/>
                <w:szCs w:val="20"/>
              </w:rPr>
            </w:pPr>
            <w:bookmarkStart w:id="9" w:name="_Hlk38589914"/>
            <w:r w:rsidRPr="001C0460">
              <w:rPr>
                <w:rFonts w:ascii="Times New Roman" w:hAnsi="Times New Roman" w:cs="Times New Roman"/>
                <w:b/>
                <w:bCs/>
                <w:sz w:val="20"/>
                <w:szCs w:val="20"/>
              </w:rPr>
              <w:t>Код вида использования</w:t>
            </w:r>
          </w:p>
        </w:tc>
        <w:tc>
          <w:tcPr>
            <w:tcW w:w="2860" w:type="dxa"/>
            <w:tcBorders>
              <w:top w:val="single" w:sz="6" w:space="0" w:color="auto"/>
              <w:left w:val="single" w:sz="6" w:space="0" w:color="auto"/>
              <w:bottom w:val="single" w:sz="6" w:space="0" w:color="auto"/>
              <w:right w:val="single" w:sz="6" w:space="0" w:color="auto"/>
            </w:tcBorders>
            <w:shd w:val="clear" w:color="auto" w:fill="FFFFFF" w:themeFill="background1"/>
          </w:tcPr>
          <w:p w14:paraId="79E9AFCC" w14:textId="77777777" w:rsidR="0010068C" w:rsidRPr="001C0460" w:rsidRDefault="0010068C" w:rsidP="0010068C">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150A15F4" w14:textId="77777777" w:rsidR="0010068C" w:rsidRPr="001C0460" w:rsidRDefault="0010068C" w:rsidP="0010068C">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3EF8FA65" w14:textId="77777777" w:rsidR="0010068C" w:rsidRPr="001C0460" w:rsidRDefault="0010068C" w:rsidP="0010068C">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70AADCD7" w14:textId="77777777" w:rsidR="0010068C" w:rsidRPr="001C0460" w:rsidRDefault="0010068C" w:rsidP="0010068C">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65E71060" w14:textId="77777777" w:rsidR="0010068C" w:rsidRPr="001C0460" w:rsidRDefault="0010068C" w:rsidP="0010068C">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6C6C1ED8" w14:textId="77777777" w:rsidR="0010068C" w:rsidRPr="001C0460" w:rsidRDefault="0010068C" w:rsidP="0010068C">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AE83ADC" w14:textId="77777777" w:rsidR="0010068C" w:rsidRPr="001C0460" w:rsidRDefault="0010068C" w:rsidP="0010068C">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0A26BD1A" w14:textId="77777777" w:rsidR="0010068C" w:rsidRPr="001C0460" w:rsidRDefault="0010068C" w:rsidP="0010068C">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B31443F" w14:textId="77777777" w:rsidR="0010068C" w:rsidRPr="001C0460" w:rsidRDefault="0010068C" w:rsidP="0010068C">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7C13E865" w14:textId="77777777" w:rsidR="0010068C" w:rsidRPr="001C0460" w:rsidRDefault="0010068C" w:rsidP="0010068C">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2C75DC9" w14:textId="77777777" w:rsidR="0010068C" w:rsidRPr="001C0460" w:rsidRDefault="0010068C" w:rsidP="0010068C">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6" w:space="0" w:color="auto"/>
              <w:left w:val="single" w:sz="6" w:space="0" w:color="auto"/>
              <w:bottom w:val="single" w:sz="6" w:space="0" w:color="auto"/>
              <w:right w:val="single" w:sz="6" w:space="0" w:color="auto"/>
            </w:tcBorders>
            <w:shd w:val="clear" w:color="auto" w:fill="FFFFFF" w:themeFill="background1"/>
          </w:tcPr>
          <w:p w14:paraId="55659B7F" w14:textId="2206C660" w:rsidR="0010068C" w:rsidRPr="001C0460" w:rsidRDefault="0010068C" w:rsidP="0010068C">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60B28CF" w14:textId="1A673F9B" w:rsidR="0010068C" w:rsidRPr="001C0460" w:rsidRDefault="0010068C" w:rsidP="0010068C">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65296696" w14:textId="05FFEAB7" w:rsidR="0010068C" w:rsidRPr="001C0460" w:rsidRDefault="0010068C" w:rsidP="0010068C">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0517D16" w14:textId="45DC13F2" w:rsidR="0010068C" w:rsidRPr="001C0460" w:rsidRDefault="0010068C" w:rsidP="0010068C">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51385A61" w14:textId="26F5FDDD" w:rsidR="0010068C" w:rsidRPr="001C0460" w:rsidRDefault="0010068C" w:rsidP="0010068C">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79F02D94" w14:textId="5190D2E5" w:rsidR="0010068C" w:rsidRPr="001C0460" w:rsidRDefault="0010068C" w:rsidP="0010068C">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0E11760A" w14:textId="3BF78D75" w:rsidR="0010068C" w:rsidRPr="001C0460" w:rsidRDefault="0010068C" w:rsidP="0010068C">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4EEA0711" w14:textId="22FA9B6C" w:rsidR="0010068C" w:rsidRPr="001C0460" w:rsidRDefault="0010068C" w:rsidP="0010068C">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6" w:space="0" w:color="auto"/>
              <w:left w:val="single" w:sz="6" w:space="0" w:color="auto"/>
              <w:bottom w:val="single" w:sz="6" w:space="0" w:color="auto"/>
              <w:right w:val="single" w:sz="6" w:space="0" w:color="auto"/>
            </w:tcBorders>
            <w:shd w:val="clear" w:color="auto" w:fill="FFFFFF" w:themeFill="background1"/>
          </w:tcPr>
          <w:p w14:paraId="031E022D" w14:textId="03293084"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31463A83" w14:textId="5E36E6DB"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6" w:space="0" w:color="auto"/>
              <w:left w:val="single" w:sz="6" w:space="0" w:color="auto"/>
              <w:bottom w:val="single" w:sz="6" w:space="0" w:color="auto"/>
              <w:right w:val="single" w:sz="6" w:space="0" w:color="auto"/>
            </w:tcBorders>
            <w:shd w:val="clear" w:color="auto" w:fill="FFFFFF" w:themeFill="background1"/>
          </w:tcPr>
          <w:p w14:paraId="6E3F75FA" w14:textId="7B435485"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139DE61E" w14:textId="610E77E9"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2B91CEC3" w14:textId="031B20C1"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6" w:space="0" w:color="auto"/>
              <w:left w:val="single" w:sz="6" w:space="0" w:color="auto"/>
              <w:bottom w:val="single" w:sz="6" w:space="0" w:color="auto"/>
              <w:right w:val="single" w:sz="6" w:space="0" w:color="auto"/>
            </w:tcBorders>
            <w:shd w:val="clear" w:color="auto" w:fill="FFFFFF" w:themeFill="background1"/>
          </w:tcPr>
          <w:p w14:paraId="13B5DBB8" w14:textId="42C4504C"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6" w:space="0" w:color="auto"/>
              <w:left w:val="single" w:sz="6" w:space="0" w:color="auto"/>
              <w:bottom w:val="single" w:sz="6" w:space="0" w:color="auto"/>
              <w:right w:val="single" w:sz="6" w:space="0" w:color="auto"/>
            </w:tcBorders>
            <w:shd w:val="clear" w:color="auto" w:fill="FFFFFF" w:themeFill="background1"/>
          </w:tcPr>
          <w:p w14:paraId="42BAE342" w14:textId="004958B2"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6" w:space="0" w:color="auto"/>
              <w:left w:val="single" w:sz="6" w:space="0" w:color="auto"/>
              <w:bottom w:val="single" w:sz="6" w:space="0" w:color="auto"/>
              <w:right w:val="single" w:sz="6" w:space="0" w:color="auto"/>
            </w:tcBorders>
            <w:shd w:val="clear" w:color="auto" w:fill="FFFFFF" w:themeFill="background1"/>
          </w:tcPr>
          <w:p w14:paraId="16AD2469" w14:textId="18DC4A0E" w:rsidR="0010068C" w:rsidRPr="001C0460" w:rsidRDefault="0010068C" w:rsidP="0010068C">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6" w:space="0" w:color="auto"/>
              <w:left w:val="single" w:sz="6" w:space="0" w:color="auto"/>
              <w:bottom w:val="single" w:sz="6" w:space="0" w:color="auto"/>
              <w:right w:val="single" w:sz="6" w:space="0" w:color="auto"/>
            </w:tcBorders>
            <w:shd w:val="clear" w:color="auto" w:fill="FFFFFF" w:themeFill="background1"/>
          </w:tcPr>
          <w:p w14:paraId="0B5A83EC" w14:textId="5611C710" w:rsidR="0010068C" w:rsidRPr="001C0460" w:rsidRDefault="0010068C" w:rsidP="0010068C">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6" w:space="0" w:color="auto"/>
              <w:left w:val="single" w:sz="6" w:space="0" w:color="auto"/>
              <w:bottom w:val="single" w:sz="6" w:space="0" w:color="auto"/>
              <w:right w:val="single" w:sz="6" w:space="0" w:color="auto"/>
            </w:tcBorders>
            <w:shd w:val="clear" w:color="auto" w:fill="FFFFFF" w:themeFill="background1"/>
          </w:tcPr>
          <w:p w14:paraId="2A83BBEB" w14:textId="06556B05" w:rsidR="0010068C" w:rsidRPr="001C0460" w:rsidRDefault="0010068C" w:rsidP="0010068C">
            <w:pPr>
              <w:pStyle w:val="af8"/>
              <w:ind w:right="-102"/>
              <w:jc w:val="center"/>
              <w:rPr>
                <w:rFonts w:ascii="Times New Roman" w:hAnsi="Times New Roman" w:cs="Times New Roman"/>
                <w:b/>
                <w:bCs/>
                <w:sz w:val="20"/>
                <w:szCs w:val="20"/>
              </w:rPr>
            </w:pPr>
          </w:p>
        </w:tc>
      </w:tr>
      <w:tr w:rsidR="00800161" w:rsidRPr="001C0460" w14:paraId="4F7B9ED4"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3044684" w14:textId="77777777" w:rsidR="00800161" w:rsidRPr="001C0460" w:rsidRDefault="00A13B6E">
            <w:pPr>
              <w:pStyle w:val="s1"/>
              <w:spacing w:before="0" w:beforeAutospacing="0" w:after="0" w:afterAutospacing="0"/>
              <w:ind w:right="-106" w:hanging="183"/>
              <w:jc w:val="center"/>
              <w:rPr>
                <w:b/>
                <w:sz w:val="20"/>
                <w:szCs w:val="20"/>
                <w:lang w:eastAsia="en-US"/>
              </w:rPr>
            </w:pPr>
            <w:r w:rsidRPr="001C0460">
              <w:rPr>
                <w:b/>
                <w:sz w:val="20"/>
                <w:szCs w:val="20"/>
                <w:lang w:eastAsia="en-US"/>
              </w:rPr>
              <w:t>1.0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161219FC" w14:textId="77777777" w:rsidR="00800161" w:rsidRPr="001C0460" w:rsidRDefault="00A13B6E">
            <w:pPr>
              <w:pStyle w:val="s1"/>
              <w:spacing w:before="0" w:beforeAutospacing="0" w:after="0" w:afterAutospacing="0"/>
              <w:ind w:right="75"/>
              <w:rPr>
                <w:sz w:val="20"/>
                <w:szCs w:val="20"/>
                <w:lang w:eastAsia="en-US"/>
              </w:rPr>
            </w:pPr>
            <w:r w:rsidRPr="001C0460">
              <w:rPr>
                <w:b/>
                <w:bCs/>
                <w:sz w:val="20"/>
                <w:szCs w:val="20"/>
              </w:rPr>
              <w:t>Сельскохозяйственное использование</w:t>
            </w:r>
          </w:p>
        </w:tc>
      </w:tr>
      <w:tr w:rsidR="0010068C" w:rsidRPr="001C0460" w14:paraId="3D6F68A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4891364"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B9BE25"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Растениеводство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C04A9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FB3337"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E8981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1EFB9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A70F9A"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0E33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D8BEE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21AFE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67CB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BA17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FD5CE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E185C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D6BD5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29E74D"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9B601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C3558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B44AB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A45827"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D6B73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3EC9A4"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7CA4F5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53011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5CCD3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9308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07E025"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EC642" w14:textId="52F5E61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788B26" w14:textId="35BC118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7EFAFC"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67BF7A1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60E464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1.2</w:t>
            </w:r>
          </w:p>
        </w:tc>
        <w:tc>
          <w:tcPr>
            <w:tcW w:w="2860" w:type="dxa"/>
            <w:tcBorders>
              <w:top w:val="single" w:sz="4" w:space="0" w:color="auto"/>
              <w:left w:val="single" w:sz="4" w:space="0" w:color="auto"/>
              <w:bottom w:val="single" w:sz="4" w:space="0" w:color="auto"/>
              <w:right w:val="nil"/>
            </w:tcBorders>
            <w:shd w:val="clear" w:color="auto" w:fill="FFFFFF" w:themeFill="background1"/>
          </w:tcPr>
          <w:p w14:paraId="1CAADE72"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Выращивание зерновых и иных сельскохозяйственных культур</w:t>
            </w:r>
          </w:p>
        </w:tc>
        <w:tc>
          <w:tcPr>
            <w:tcW w:w="428" w:type="dxa"/>
            <w:tcBorders>
              <w:top w:val="single" w:sz="4" w:space="0" w:color="auto"/>
              <w:left w:val="single" w:sz="4" w:space="0" w:color="auto"/>
              <w:bottom w:val="single" w:sz="4" w:space="0" w:color="auto"/>
              <w:right w:val="nil"/>
            </w:tcBorders>
            <w:shd w:val="clear" w:color="auto" w:fill="FFFFFF" w:themeFill="background1"/>
          </w:tcPr>
          <w:p w14:paraId="62248E5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nil"/>
            </w:tcBorders>
            <w:shd w:val="clear" w:color="auto" w:fill="FFFFFF" w:themeFill="background1"/>
          </w:tcPr>
          <w:p w14:paraId="2F763C2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nil"/>
            </w:tcBorders>
            <w:shd w:val="clear" w:color="auto" w:fill="FFFFFF" w:themeFill="background1"/>
          </w:tcPr>
          <w:p w14:paraId="65EFABF7"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36A51B37"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7711E9D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nil"/>
            </w:tcBorders>
            <w:shd w:val="clear" w:color="auto" w:fill="FFFFFF" w:themeFill="background1"/>
          </w:tcPr>
          <w:p w14:paraId="0543D2C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nil"/>
            </w:tcBorders>
            <w:shd w:val="clear" w:color="auto" w:fill="FFFFFF" w:themeFill="background1"/>
          </w:tcPr>
          <w:p w14:paraId="15FA5D8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nil"/>
            </w:tcBorders>
            <w:shd w:val="clear" w:color="auto" w:fill="FFFFFF" w:themeFill="background1"/>
          </w:tcPr>
          <w:p w14:paraId="40E3158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BEB8A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BFF21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B6E7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E2755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BD86B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E6062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86E0A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665D3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13A17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5FD76"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B7990B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208F5"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60E939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40F9F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C2916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52303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A1035C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EBC293" w14:textId="3E8972F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1944C7B" w14:textId="0AF939DE"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146E4AD"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31F977B"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7BBBBDE"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2302A0"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Овощеводство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2878D6"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B072D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33B9A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65A03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C1587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6AD2E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289D8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30798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B2BA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ADBD9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F88F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7868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0219A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9FFA1C"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4ACC1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84E9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05385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500958"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28372B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0F1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D5321C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4362B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2E489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A3A15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719AA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47429A" w14:textId="3A0C9A2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0D2D56E" w14:textId="162DBA9D"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529B61"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70879C0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E0308D9"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774B64"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Садоводство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41E02"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50150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43B9B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39355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C12957" w14:textId="72A2E4D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5BF8C6"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639B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57E3D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CD48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6772C6"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AAD13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285F0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D17C2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94FFB8"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2312FA"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9BF88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B437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780AF0"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B4889C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DB7DF9"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7CA70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1F9A4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6E18C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B9E16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B0965C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92DEC2" w14:textId="10822F32"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778934A" w14:textId="735CDF04"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7B75D6B"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DA8624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D7A71D2"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D49B2"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Пчеловодство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B12BA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E44E0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93454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D4A44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AE430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F559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92D6C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632C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62B9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934E5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32586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76ECC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660A9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2536C"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37320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86D73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FB13F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39293E"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6F012F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13F5E7"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CD820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02EC2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BC18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AB6A6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E9509"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48785F" w14:textId="6D595C0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3EC940" w14:textId="4CE48F51"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7BB75F0"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148BC36" w14:textId="77777777" w:rsidTr="002B7726">
        <w:trPr>
          <w:trHeight w:val="703"/>
        </w:trPr>
        <w:tc>
          <w:tcPr>
            <w:tcW w:w="796" w:type="dxa"/>
            <w:tcBorders>
              <w:top w:val="single" w:sz="4" w:space="0" w:color="auto"/>
              <w:bottom w:val="single" w:sz="4" w:space="0" w:color="auto"/>
              <w:right w:val="single" w:sz="4" w:space="0" w:color="auto"/>
            </w:tcBorders>
            <w:shd w:val="clear" w:color="auto" w:fill="FFFFFF" w:themeFill="background1"/>
          </w:tcPr>
          <w:p w14:paraId="5FCF6C2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1.15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74E1A5"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Хранение и переработка сельскохозяйственной продукции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0149B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A76A67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DDC02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29C7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D8A5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A0CF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DFDD4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38070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72F13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9C71A4"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C096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527C8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F691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EF2D03"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9E928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67EEA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A690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DD44BC"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A2A38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67897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1109E6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8990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3448D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DB0DA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A7F705"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BC407F" w14:textId="182BF0E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03457F" w14:textId="775B01CC"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38DC844" w14:textId="77777777" w:rsidR="0010068C" w:rsidRPr="001C0460" w:rsidRDefault="0010068C" w:rsidP="0010068C">
            <w:pPr>
              <w:pStyle w:val="s1"/>
              <w:spacing w:before="0" w:beforeAutospacing="0" w:after="0" w:afterAutospacing="0"/>
              <w:ind w:right="75"/>
              <w:rPr>
                <w:sz w:val="20"/>
                <w:szCs w:val="20"/>
                <w:lang w:eastAsia="en-US"/>
              </w:rPr>
            </w:pPr>
          </w:p>
        </w:tc>
      </w:tr>
      <w:tr w:rsidR="00800161" w:rsidRPr="001C0460" w14:paraId="1E1ABAA0" w14:textId="77777777" w:rsidTr="003346C1">
        <w:trPr>
          <w:trHeight w:val="374"/>
        </w:trPr>
        <w:tc>
          <w:tcPr>
            <w:tcW w:w="796" w:type="dxa"/>
            <w:tcBorders>
              <w:top w:val="single" w:sz="4" w:space="0" w:color="auto"/>
              <w:bottom w:val="single" w:sz="4" w:space="0" w:color="auto"/>
              <w:right w:val="single" w:sz="4" w:space="0" w:color="auto"/>
            </w:tcBorders>
            <w:shd w:val="clear" w:color="auto" w:fill="FFFFFF" w:themeFill="background1"/>
          </w:tcPr>
          <w:p w14:paraId="7E691F7B" w14:textId="429FF8DC" w:rsidR="00800161" w:rsidRPr="001C0460" w:rsidRDefault="00A13B6E">
            <w:pPr>
              <w:pStyle w:val="af8"/>
              <w:ind w:left="-33" w:right="-109"/>
              <w:rPr>
                <w:rFonts w:ascii="Times New Roman" w:hAnsi="Times New Roman" w:cs="Times New Roman"/>
                <w:b/>
                <w:bCs/>
                <w:sz w:val="20"/>
                <w:szCs w:val="20"/>
              </w:rPr>
            </w:pPr>
            <w:r w:rsidRPr="001C0460">
              <w:rPr>
                <w:rFonts w:ascii="Times New Roman" w:hAnsi="Times New Roman" w:cs="Times New Roman"/>
                <w:b/>
                <w:bCs/>
                <w:sz w:val="20"/>
                <w:szCs w:val="20"/>
              </w:rPr>
              <w:t>2.0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1E9B6E9" w14:textId="77777777" w:rsidR="00800161" w:rsidRPr="001C0460" w:rsidRDefault="00A13B6E">
            <w:pPr>
              <w:pStyle w:val="af8"/>
              <w:ind w:right="-102"/>
              <w:jc w:val="left"/>
              <w:rPr>
                <w:rFonts w:ascii="Times New Roman" w:hAnsi="Times New Roman" w:cs="Times New Roman"/>
                <w:b/>
                <w:bCs/>
                <w:sz w:val="20"/>
                <w:szCs w:val="20"/>
              </w:rPr>
            </w:pPr>
            <w:r w:rsidRPr="001C0460">
              <w:rPr>
                <w:rFonts w:ascii="Times New Roman" w:hAnsi="Times New Roman" w:cs="Times New Roman"/>
                <w:b/>
                <w:bCs/>
                <w:sz w:val="20"/>
                <w:szCs w:val="20"/>
              </w:rPr>
              <w:t>Жилая застройка</w:t>
            </w:r>
          </w:p>
        </w:tc>
      </w:tr>
      <w:tr w:rsidR="003346C1" w:rsidRPr="001C0460" w14:paraId="55428EF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2764586"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5DE67"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Для индивидуального жилищного строительства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41DC28"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A7A0A1"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CA1FDE"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3590B1"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CB8A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45D803"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7C94AD"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60836C"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E802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A741AA"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8F0D5F"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00BDAC"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791FE3"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C92E58"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03A882"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64421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48556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014394"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8A8C0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A23B0"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AA7CD2F"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77716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460A0D"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FC972C"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4055F8"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2EBC8C" w14:textId="6EC975B8"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4041C34"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BACC75"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6AF8055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573EB01"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0B6B90"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Малоэтажная многоквартирная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2A6A3A"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9F0BC"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D548F2"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5C3C50" w14:textId="7A9AAA9E" w:rsidR="006B69D2" w:rsidRPr="001C0460" w:rsidRDefault="006B69D2">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9F15" w14:textId="2388A768"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1DB02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CE6D3"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FE7C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DB567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114A1"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158E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4D606D"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917C2"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911F02"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5F45AE"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00CF4C"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D5B1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C824F"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5FDB5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DFC10"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06B9D6C" w14:textId="15B342A4"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830723"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59E75" w14:textId="19103AFD"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8CD90D"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6FACF3"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4ACF54" w14:textId="1EB3B23C"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09652"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93823C"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099B3AE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7F20119" w14:textId="77777777" w:rsidR="00800161" w:rsidRPr="00747467" w:rsidRDefault="00A13B6E">
            <w:pPr>
              <w:pStyle w:val="s1"/>
              <w:spacing w:before="0" w:beforeAutospacing="0" w:after="0" w:afterAutospacing="0"/>
              <w:ind w:right="-106" w:hanging="183"/>
              <w:jc w:val="center"/>
              <w:rPr>
                <w:sz w:val="20"/>
                <w:szCs w:val="20"/>
                <w:lang w:eastAsia="en-US"/>
              </w:rPr>
            </w:pPr>
            <w:r w:rsidRPr="00747467">
              <w:rPr>
                <w:sz w:val="20"/>
                <w:szCs w:val="20"/>
                <w:lang w:eastAsia="en-US"/>
              </w:rPr>
              <w:t>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20E6F0" w14:textId="77777777" w:rsidR="00800161" w:rsidRPr="00747467" w:rsidRDefault="00A13B6E">
            <w:pPr>
              <w:pStyle w:val="s1"/>
              <w:spacing w:before="0" w:beforeAutospacing="0" w:after="0" w:afterAutospacing="0"/>
              <w:ind w:left="-61" w:right="75"/>
              <w:rPr>
                <w:sz w:val="20"/>
                <w:szCs w:val="20"/>
                <w:lang w:eastAsia="en-US"/>
              </w:rPr>
            </w:pPr>
            <w:r w:rsidRPr="00747467">
              <w:rPr>
                <w:sz w:val="20"/>
                <w:szCs w:val="20"/>
                <w:lang w:eastAsia="en-US"/>
              </w:rPr>
              <w:t>Блокированная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484A45"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56250A"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D7C0A9"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06C691"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FCAB34" w14:textId="77777777" w:rsidR="00800161" w:rsidRPr="00747467" w:rsidRDefault="00A13B6E">
            <w:pPr>
              <w:pStyle w:val="s1"/>
              <w:spacing w:before="0" w:beforeAutospacing="0" w:after="0" w:afterAutospacing="0"/>
              <w:ind w:right="75"/>
              <w:rPr>
                <w:sz w:val="20"/>
                <w:szCs w:val="20"/>
                <w:lang w:eastAsia="en-US"/>
              </w:rPr>
            </w:pPr>
            <w:r w:rsidRPr="00747467">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40AD8D" w14:textId="77777777" w:rsidR="00800161" w:rsidRPr="00747467"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4ED4E3"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49DA10"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3F6A3B"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DB5225" w14:textId="77777777" w:rsidR="00800161" w:rsidRPr="00747467"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EB20D3"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56E7CB"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06FF82"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507DF" w14:textId="77777777" w:rsidR="00800161" w:rsidRPr="00747467"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BFA8F" w14:textId="77777777" w:rsidR="00800161" w:rsidRPr="00747467"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18263A"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7F56AA"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2C7833" w14:textId="77777777" w:rsidR="00800161" w:rsidRPr="00747467"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20BF818"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99A11" w14:textId="77777777" w:rsidR="00800161" w:rsidRPr="00747467"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D866DA"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EE8985"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1E825E" w14:textId="77777777" w:rsidR="00800161" w:rsidRPr="00747467"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C1BD4" w14:textId="77777777" w:rsidR="00800161" w:rsidRPr="00747467"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445906" w14:textId="77777777" w:rsidR="00800161" w:rsidRPr="00747467"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818202F" w14:textId="77777777"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0977F38"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F86083" w14:textId="77777777" w:rsidR="00800161" w:rsidRPr="001C0460" w:rsidRDefault="00800161">
            <w:pPr>
              <w:pStyle w:val="s1"/>
              <w:spacing w:before="0" w:beforeAutospacing="0" w:after="0" w:afterAutospacing="0"/>
              <w:ind w:right="75"/>
              <w:rPr>
                <w:sz w:val="20"/>
                <w:szCs w:val="20"/>
                <w:lang w:eastAsia="en-US"/>
              </w:rPr>
            </w:pPr>
          </w:p>
        </w:tc>
      </w:tr>
      <w:tr w:rsidR="00747467" w:rsidRPr="001C0460" w14:paraId="6CBCD4E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4EC31B" w14:textId="5ABAE4F4" w:rsidR="00747467" w:rsidRPr="00747467" w:rsidRDefault="00747467" w:rsidP="00747467">
            <w:pPr>
              <w:pStyle w:val="s1"/>
              <w:spacing w:before="0" w:beforeAutospacing="0" w:after="0" w:afterAutospacing="0"/>
              <w:ind w:right="-106" w:hanging="183"/>
              <w:jc w:val="center"/>
              <w:rPr>
                <w:sz w:val="20"/>
                <w:szCs w:val="20"/>
                <w:lang w:eastAsia="en-US"/>
              </w:rPr>
            </w:pPr>
            <w:r w:rsidRPr="00747467">
              <w:rPr>
                <w:sz w:val="20"/>
                <w:szCs w:val="20"/>
                <w:lang w:eastAsia="en-US"/>
              </w:rPr>
              <w:t>2.4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FBEBF" w14:textId="4EEE4C6A" w:rsidR="00747467" w:rsidRPr="00747467" w:rsidRDefault="00747467" w:rsidP="00747467">
            <w:pPr>
              <w:pStyle w:val="s1"/>
              <w:spacing w:before="0" w:beforeAutospacing="0" w:after="0" w:afterAutospacing="0"/>
              <w:ind w:left="-61" w:right="75"/>
              <w:rPr>
                <w:sz w:val="20"/>
                <w:szCs w:val="20"/>
                <w:lang w:eastAsia="en-US"/>
              </w:rPr>
            </w:pPr>
            <w:r w:rsidRPr="00747467">
              <w:rPr>
                <w:sz w:val="20"/>
                <w:szCs w:val="20"/>
                <w:lang w:eastAsia="en-US"/>
              </w:rPr>
              <w:t>Передвижное жилье</w:t>
            </w:r>
            <w:r w:rsidRPr="00747467">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657A5B" w14:textId="77777777" w:rsidR="00747467" w:rsidRPr="00747467" w:rsidRDefault="00747467" w:rsidP="00747467">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3CE25" w14:textId="77777777" w:rsidR="00747467" w:rsidRPr="00747467" w:rsidRDefault="00747467" w:rsidP="00747467">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D86085"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FBAA8E"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CAD410"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3658C8"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F8CAE0"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8B9B2A"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CC5F0A"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66F918"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6EEE39"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B5FF1C"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08BF6B"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A45B71" w14:textId="77777777" w:rsidR="00747467" w:rsidRPr="00747467" w:rsidRDefault="00747467" w:rsidP="00747467">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54C349" w14:textId="77777777" w:rsidR="00747467" w:rsidRPr="00747467" w:rsidRDefault="00747467" w:rsidP="00747467">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D49B10"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DA2F6"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16B4C" w14:textId="77777777" w:rsidR="00747467" w:rsidRPr="00747467" w:rsidRDefault="00747467" w:rsidP="00747467">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2DF15E"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9163CF" w14:textId="77777777" w:rsidR="00747467" w:rsidRPr="00747467" w:rsidRDefault="00747467" w:rsidP="00747467">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AEFE8A"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67B971" w14:textId="77777777"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41FE90" w14:textId="2A77D1B8" w:rsidR="00747467" w:rsidRPr="00747467" w:rsidRDefault="00747467" w:rsidP="00747467">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FC456" w14:textId="56F25A1C" w:rsidR="00747467" w:rsidRPr="00747467" w:rsidRDefault="00747467" w:rsidP="00747467">
            <w:pPr>
              <w:pStyle w:val="s1"/>
              <w:spacing w:before="0" w:beforeAutospacing="0" w:after="0" w:afterAutospacing="0"/>
              <w:ind w:right="75"/>
              <w:rPr>
                <w:sz w:val="20"/>
                <w:szCs w:val="20"/>
                <w:lang w:eastAsia="en-US"/>
              </w:rPr>
            </w:pPr>
            <w:r w:rsidRPr="00747467">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ABF1E7" w14:textId="77777777" w:rsidR="00747467" w:rsidRPr="00747467" w:rsidRDefault="00747467" w:rsidP="00747467">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6C22E1" w14:textId="77777777" w:rsidR="00747467" w:rsidRPr="00747467" w:rsidRDefault="00747467" w:rsidP="00747467">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682E429" w14:textId="77777777" w:rsidR="00747467" w:rsidRPr="001C0460" w:rsidRDefault="00747467" w:rsidP="00747467">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77CB3D" w14:textId="77777777" w:rsidR="00747467" w:rsidRPr="001C0460" w:rsidRDefault="00747467" w:rsidP="00747467">
            <w:pPr>
              <w:pStyle w:val="s1"/>
              <w:spacing w:before="0" w:beforeAutospacing="0" w:after="0" w:afterAutospacing="0"/>
              <w:ind w:right="75"/>
              <w:rPr>
                <w:sz w:val="20"/>
                <w:szCs w:val="20"/>
                <w:lang w:eastAsia="en-US"/>
              </w:rPr>
            </w:pPr>
          </w:p>
        </w:tc>
      </w:tr>
      <w:tr w:rsidR="003346C1" w:rsidRPr="001C0460" w14:paraId="11E5088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C1B9B2"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FDDA01"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Среднеэтажная жилая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1010E"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B21B67"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D2036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DA5D1B"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2913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FAAABD"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74E120"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D5D42"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F79E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93F7F1"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9BC9C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984FBA"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375F2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4A00B5"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09F9AA"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BBEDC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D272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F50BA4"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CCC9420"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5B9212"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6FFC5E1" w14:textId="3C01661D"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5746FE"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4B5AA9"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E1DDCF"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734EE"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864322" w14:textId="77777777"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1CA63CB"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C632090"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60BF6A21" w14:textId="77777777" w:rsidTr="002B7726">
        <w:trPr>
          <w:trHeight w:val="524"/>
        </w:trPr>
        <w:tc>
          <w:tcPr>
            <w:tcW w:w="796" w:type="dxa"/>
            <w:tcBorders>
              <w:top w:val="single" w:sz="4" w:space="0" w:color="auto"/>
              <w:bottom w:val="single" w:sz="4" w:space="0" w:color="auto"/>
              <w:right w:val="single" w:sz="4" w:space="0" w:color="auto"/>
            </w:tcBorders>
            <w:shd w:val="clear" w:color="auto" w:fill="FFFFFF" w:themeFill="background1"/>
          </w:tcPr>
          <w:p w14:paraId="1A85408B"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9E6FF"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Многоэтажная жилая застройка</w:t>
            </w:r>
          </w:p>
          <w:p w14:paraId="67EF7796" w14:textId="77777777" w:rsidR="00800161" w:rsidRPr="001C0460" w:rsidRDefault="00A13B6E">
            <w:pPr>
              <w:pStyle w:val="s1"/>
              <w:spacing w:before="0" w:beforeAutospacing="0" w:after="0" w:afterAutospacing="0"/>
              <w:ind w:left="-61" w:right="75"/>
              <w:rPr>
                <w:sz w:val="20"/>
                <w:szCs w:val="20"/>
                <w:lang w:eastAsia="en-US"/>
              </w:rPr>
            </w:pPr>
            <w:r w:rsidRPr="001C0460">
              <w:rPr>
                <w:sz w:val="20"/>
                <w:szCs w:val="20"/>
                <w:lang w:eastAsia="en-US"/>
              </w:rPr>
              <w:t>(высотная застройка)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CBA31C"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D5F68"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820ABF"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E325CA"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2D9F81"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D1213" w14:textId="1932FE36"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CBB2044"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D1C7D6"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EC55C0"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A28E00" w14:textId="77777777" w:rsidR="00800161" w:rsidRPr="001C0460" w:rsidRDefault="00800161">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2E7B62"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4008DD"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A0CAD8"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92A206" w14:textId="77777777" w:rsidR="00800161" w:rsidRPr="001C0460" w:rsidRDefault="00800161">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5EAD0D" w14:textId="77777777" w:rsidR="00800161" w:rsidRPr="001C0460" w:rsidRDefault="00800161">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21A2B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6C1BE7"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772318" w14:textId="77777777" w:rsidR="00800161" w:rsidRPr="001C0460" w:rsidRDefault="00800161">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68A0FB5"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9713C" w14:textId="77777777" w:rsidR="00800161" w:rsidRPr="001C0460" w:rsidRDefault="00800161">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8CA0CDF" w14:textId="1CB749BE"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5CAD70"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768724" w14:textId="77777777" w:rsidR="00800161" w:rsidRPr="001C0460" w:rsidRDefault="00800161">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2B47AB" w14:textId="77777777" w:rsidR="00800161" w:rsidRPr="001C0460" w:rsidRDefault="00800161">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6951EC" w14:textId="77777777" w:rsidR="00800161" w:rsidRPr="001C0460" w:rsidRDefault="00800161">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C78ACAA" w14:textId="77777777" w:rsidR="00800161" w:rsidRPr="001C0460" w:rsidRDefault="00800161">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C84DF2F" w14:textId="77777777" w:rsidR="00800161" w:rsidRPr="001C0460" w:rsidRDefault="00800161">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072D76E" w14:textId="77777777" w:rsidR="00800161" w:rsidRPr="001C0460" w:rsidRDefault="00800161">
            <w:pPr>
              <w:pStyle w:val="s1"/>
              <w:spacing w:before="0" w:beforeAutospacing="0" w:after="0" w:afterAutospacing="0"/>
              <w:ind w:right="75"/>
              <w:rPr>
                <w:sz w:val="20"/>
                <w:szCs w:val="20"/>
                <w:lang w:eastAsia="en-US"/>
              </w:rPr>
            </w:pPr>
          </w:p>
        </w:tc>
      </w:tr>
      <w:tr w:rsidR="003346C1" w:rsidRPr="001C0460" w14:paraId="01F7A5B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5765A8" w14:textId="77777777" w:rsidR="00800161" w:rsidRPr="001C0460" w:rsidRDefault="00A13B6E">
            <w:pPr>
              <w:pStyle w:val="s1"/>
              <w:spacing w:before="0" w:beforeAutospacing="0" w:after="0" w:afterAutospacing="0"/>
              <w:ind w:right="-106" w:hanging="183"/>
              <w:jc w:val="center"/>
              <w:rPr>
                <w:sz w:val="20"/>
                <w:szCs w:val="20"/>
                <w:lang w:eastAsia="en-US"/>
              </w:rPr>
            </w:pPr>
            <w:r w:rsidRPr="001C0460">
              <w:rPr>
                <w:sz w:val="20"/>
                <w:szCs w:val="20"/>
                <w:lang w:eastAsia="en-US"/>
              </w:rPr>
              <w:t>2.7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E3A68F" w14:textId="77777777" w:rsidR="00800161" w:rsidRPr="001C0460" w:rsidRDefault="00A13B6E">
            <w:pPr>
              <w:pStyle w:val="s16"/>
              <w:spacing w:before="0" w:beforeAutospacing="0" w:after="0" w:afterAutospacing="0"/>
              <w:ind w:left="-61" w:right="75"/>
              <w:rPr>
                <w:sz w:val="20"/>
                <w:szCs w:val="20"/>
                <w:lang w:eastAsia="en-US"/>
              </w:rPr>
            </w:pPr>
            <w:r w:rsidRPr="001C0460">
              <w:rPr>
                <w:sz w:val="20"/>
                <w:szCs w:val="20"/>
                <w:lang w:eastAsia="en-US"/>
              </w:rPr>
              <w:t>Обслуживание жилой застройки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79B58F"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37014D"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398BFE"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4BC3869"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CCE346" w14:textId="77777777" w:rsidR="00800161" w:rsidRPr="001C0460" w:rsidRDefault="00A13B6E">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7A0B6" w14:textId="77777777" w:rsidR="00800161" w:rsidRPr="001C0460" w:rsidRDefault="00A13B6E">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F1D4D5D" w14:textId="77777777" w:rsidR="00800161" w:rsidRPr="001C0460" w:rsidRDefault="00A13B6E">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2DF487"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0AAFBD"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4D78D" w14:textId="77777777" w:rsidR="00800161" w:rsidRPr="001C0460" w:rsidRDefault="00800161">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CE19A9"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BB2F47"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118A30"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F33A5" w14:textId="77777777" w:rsidR="00800161" w:rsidRPr="001C0460" w:rsidRDefault="00800161">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9D2378" w14:textId="77777777" w:rsidR="00800161" w:rsidRPr="001C0460" w:rsidRDefault="00800161">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F66AD54"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14375F"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9D18C4" w14:textId="77777777" w:rsidR="00800161" w:rsidRPr="001C0460" w:rsidRDefault="00800161">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8CC0E91"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5791B7" w14:textId="77777777" w:rsidR="00800161" w:rsidRPr="001C0460" w:rsidRDefault="00800161">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57DE66F" w14:textId="3E94C462"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FDF8B5" w14:textId="77777777"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3AFD10" w14:textId="6C3EAC94" w:rsidR="00800161" w:rsidRPr="001C0460" w:rsidRDefault="00800161">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0B2953" w14:textId="77777777" w:rsidR="00800161" w:rsidRPr="001C0460" w:rsidRDefault="00800161">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3D3F2D" w14:textId="77777777" w:rsidR="00800161" w:rsidRPr="001C0460" w:rsidRDefault="00800161">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0AD7C15" w14:textId="3B6FA6D2" w:rsidR="00800161" w:rsidRPr="001C0460" w:rsidRDefault="00800161">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A7E308F" w14:textId="77777777" w:rsidR="00800161" w:rsidRPr="001C0460" w:rsidRDefault="00800161">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19AC66" w14:textId="77777777" w:rsidR="00800161" w:rsidRPr="001C0460" w:rsidRDefault="00800161">
            <w:pPr>
              <w:pStyle w:val="s16"/>
              <w:spacing w:before="0" w:beforeAutospacing="0" w:after="0" w:afterAutospacing="0"/>
              <w:ind w:right="75"/>
              <w:rPr>
                <w:sz w:val="20"/>
                <w:szCs w:val="20"/>
                <w:lang w:eastAsia="en-US"/>
              </w:rPr>
            </w:pPr>
          </w:p>
        </w:tc>
      </w:tr>
      <w:tr w:rsidR="003346C1" w:rsidRPr="001C0460" w14:paraId="6EED25B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FE16AA1" w14:textId="4DDB15C9" w:rsidR="00A26BAD" w:rsidRPr="001C0460" w:rsidRDefault="00A26BAD" w:rsidP="00A26BAD">
            <w:pPr>
              <w:pStyle w:val="s1"/>
              <w:spacing w:before="0" w:beforeAutospacing="0" w:after="0" w:afterAutospacing="0"/>
              <w:ind w:right="-106" w:hanging="183"/>
              <w:jc w:val="center"/>
              <w:rPr>
                <w:sz w:val="20"/>
                <w:szCs w:val="20"/>
                <w:lang w:eastAsia="en-US"/>
              </w:rPr>
            </w:pPr>
            <w:r w:rsidRPr="001C0460">
              <w:rPr>
                <w:sz w:val="20"/>
                <w:szCs w:val="20"/>
                <w:lang w:eastAsia="en-US"/>
              </w:rPr>
              <w:t>2.7.1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C47D60" w14:textId="68DF9583" w:rsidR="00A26BAD" w:rsidRPr="001C0460" w:rsidRDefault="00A26BAD" w:rsidP="00A26BAD">
            <w:pPr>
              <w:pStyle w:val="s16"/>
              <w:spacing w:before="0" w:beforeAutospacing="0" w:after="0" w:afterAutospacing="0"/>
              <w:ind w:left="-61" w:right="75"/>
              <w:rPr>
                <w:sz w:val="20"/>
                <w:szCs w:val="20"/>
                <w:lang w:eastAsia="en-US"/>
              </w:rPr>
            </w:pPr>
            <w:r w:rsidRPr="001C0460">
              <w:rPr>
                <w:sz w:val="20"/>
                <w:szCs w:val="20"/>
                <w:lang w:eastAsia="en-US"/>
              </w:rPr>
              <w:t>Хранение автотранспорта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0AB261" w14:textId="017A990F" w:rsidR="00A26BAD" w:rsidRPr="001C0460" w:rsidRDefault="006B69D2"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69F94C" w14:textId="7BC9D4DF" w:rsidR="00A26BAD" w:rsidRPr="001C0460" w:rsidRDefault="006B69D2" w:rsidP="006B69D2">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8DAC15" w14:textId="7ED7A3E7" w:rsidR="00A26BAD" w:rsidRPr="001C0460" w:rsidRDefault="00A26BAD"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0F6271" w14:textId="76245167" w:rsidR="00A26BAD" w:rsidRPr="001C0460" w:rsidRDefault="006B69D2"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406775" w14:textId="2CA5A422" w:rsidR="00A26BAD" w:rsidRPr="001C0460" w:rsidRDefault="006B69D2" w:rsidP="00A26BAD">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CDEE9D" w14:textId="1A7ED19B" w:rsidR="00A26BAD" w:rsidRPr="001C0460" w:rsidRDefault="00A26BAD" w:rsidP="00A26BAD">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47C14B" w14:textId="1099F071" w:rsidR="00A26BAD" w:rsidRPr="001C0460" w:rsidRDefault="006B69D2" w:rsidP="006B69D2">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CF464C"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8823E"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393395" w14:textId="77777777" w:rsidR="00A26BAD" w:rsidRPr="001C0460" w:rsidRDefault="00A26BAD" w:rsidP="00A26BAD">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7CA84B" w14:textId="10494CF3"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5139A5" w14:textId="2D50D006"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1D62C8" w14:textId="1A042D76"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36574" w14:textId="7CA9D2AD" w:rsidR="00A26BAD" w:rsidRPr="001C0460" w:rsidRDefault="00A26BAD" w:rsidP="00A26BAD">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37E1F6" w14:textId="31541CFF" w:rsidR="00A26BAD" w:rsidRPr="001C0460" w:rsidRDefault="00A26BAD" w:rsidP="00A26BAD">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E49DDF" w14:textId="60095D13"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891F18" w14:textId="62447D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C691" w14:textId="6478744C" w:rsidR="00A26BAD" w:rsidRPr="001C0460" w:rsidRDefault="00746EC2" w:rsidP="00A26BAD">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08344" w14:textId="005F5625"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589255" w14:textId="77777777" w:rsidR="00A26BAD" w:rsidRPr="001C0460" w:rsidRDefault="00A26BAD" w:rsidP="00A26BAD">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2F29D6C"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8E0A34" w14:textId="77777777"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2A6228" w14:textId="7BF8EEB2" w:rsidR="00A26BAD" w:rsidRPr="001C0460" w:rsidRDefault="00A26BAD"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045659" w14:textId="273A2061" w:rsidR="00A26BAD" w:rsidRPr="001C0460" w:rsidRDefault="00A26BAD" w:rsidP="00A26BAD">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71688C" w14:textId="73A54AF9" w:rsidR="00A26BAD" w:rsidRPr="001C0460" w:rsidRDefault="00A26BAD" w:rsidP="00A26BAD">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C4C95A" w14:textId="7E0A7E89" w:rsidR="00A26BAD" w:rsidRPr="001C0460" w:rsidRDefault="00A26BAD" w:rsidP="00A26BAD">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6D83B2" w14:textId="77777777" w:rsidR="00A26BAD" w:rsidRPr="001C0460" w:rsidRDefault="00A26BAD" w:rsidP="00A26BAD">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622333" w14:textId="77777777" w:rsidR="00A26BAD" w:rsidRPr="001C0460" w:rsidRDefault="00A26BAD" w:rsidP="00A26BAD">
            <w:pPr>
              <w:pStyle w:val="s16"/>
              <w:spacing w:before="0" w:beforeAutospacing="0" w:after="0" w:afterAutospacing="0"/>
              <w:ind w:right="75"/>
              <w:rPr>
                <w:sz w:val="20"/>
                <w:szCs w:val="20"/>
                <w:lang w:eastAsia="en-US"/>
              </w:rPr>
            </w:pPr>
          </w:p>
        </w:tc>
      </w:tr>
      <w:tr w:rsidR="00DD27DE" w:rsidRPr="001C0460" w14:paraId="0F3DE6C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8B2EC2C" w14:textId="7EF9D10A" w:rsidR="00DD27DE" w:rsidRPr="001C0460" w:rsidRDefault="00DD27DE" w:rsidP="00A26BAD">
            <w:pPr>
              <w:pStyle w:val="s1"/>
              <w:spacing w:before="0" w:beforeAutospacing="0" w:after="0" w:afterAutospacing="0"/>
              <w:ind w:right="-106" w:hanging="183"/>
              <w:jc w:val="center"/>
              <w:rPr>
                <w:sz w:val="20"/>
                <w:szCs w:val="20"/>
                <w:lang w:eastAsia="en-US"/>
              </w:rPr>
            </w:pPr>
            <w:r>
              <w:rPr>
                <w:sz w:val="20"/>
                <w:szCs w:val="20"/>
                <w:lang w:eastAsia="en-US"/>
              </w:rPr>
              <w:t>2.7.2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364B" w14:textId="745B9B73" w:rsidR="00DD27DE" w:rsidRPr="001C0460" w:rsidRDefault="00DD27DE" w:rsidP="00A26BAD">
            <w:pPr>
              <w:pStyle w:val="s16"/>
              <w:spacing w:before="0" w:beforeAutospacing="0" w:after="0" w:afterAutospacing="0"/>
              <w:ind w:left="-61" w:right="75"/>
              <w:rPr>
                <w:sz w:val="20"/>
                <w:szCs w:val="20"/>
                <w:lang w:eastAsia="en-US"/>
              </w:rPr>
            </w:pPr>
            <w:r>
              <w:rPr>
                <w:sz w:val="20"/>
                <w:szCs w:val="20"/>
                <w:lang w:eastAsia="en-US"/>
              </w:rPr>
              <w:t>Размещение гаражей для собственных нужд</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FE9AB7" w14:textId="77777777" w:rsidR="00DD27DE" w:rsidRPr="001C0460" w:rsidRDefault="00DD27DE" w:rsidP="00A26BAD">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3820C2F" w14:textId="77777777" w:rsidR="00DD27DE" w:rsidRPr="001C0460" w:rsidRDefault="00DD27DE" w:rsidP="006B69D2">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1A5FA3" w14:textId="77777777" w:rsidR="00DD27DE" w:rsidRPr="001C0460" w:rsidRDefault="00DD27DE" w:rsidP="00A26BAD">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D3ADA9" w14:textId="77777777" w:rsidR="00DD27DE" w:rsidRPr="001C0460" w:rsidRDefault="00DD27DE" w:rsidP="00A26BAD">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B9DDC6" w14:textId="77777777" w:rsidR="00DD27DE" w:rsidRPr="001C0460" w:rsidRDefault="00DD27DE" w:rsidP="00A26BAD">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7DC34E" w14:textId="77777777" w:rsidR="00DD27DE" w:rsidRPr="001C0460" w:rsidRDefault="00DD27DE" w:rsidP="00A26BAD">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BA7808" w14:textId="77777777" w:rsidR="00DD27DE" w:rsidRPr="001C0460" w:rsidRDefault="00DD27DE" w:rsidP="006B69D2">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B8594"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603ADD"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ED753" w14:textId="77777777" w:rsidR="00DD27DE" w:rsidRPr="001C0460" w:rsidRDefault="00DD27DE" w:rsidP="00A26BAD">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5756FA"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B0AE20"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1504D3"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66EE98" w14:textId="77777777" w:rsidR="00DD27DE" w:rsidRPr="001C0460" w:rsidRDefault="00DD27DE" w:rsidP="00A26BAD">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DBEBD2" w14:textId="77777777" w:rsidR="00DD27DE" w:rsidRPr="001C0460" w:rsidRDefault="00DD27DE" w:rsidP="00A26BAD">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F2D6BF"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250FD0"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DC81C4" w14:textId="113C91E2" w:rsidR="00DD27DE" w:rsidRPr="001C0460" w:rsidRDefault="00527645" w:rsidP="00A26BAD">
            <w:pPr>
              <w:pStyle w:val="s16"/>
              <w:spacing w:before="0" w:beforeAutospacing="0" w:after="0" w:afterAutospacing="0"/>
              <w:ind w:right="75"/>
              <w:rPr>
                <w:sz w:val="20"/>
                <w:szCs w:val="20"/>
                <w:lang w:eastAsia="en-US"/>
              </w:rPr>
            </w:pPr>
            <w:r>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6B28EC"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0DD528" w14:textId="77777777" w:rsidR="00DD27DE" w:rsidRPr="001C0460" w:rsidRDefault="00DD27DE" w:rsidP="00A26BAD">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B716E7"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F67EAD"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6675E9" w14:textId="77777777" w:rsidR="00DD27DE" w:rsidRPr="001C0460" w:rsidRDefault="00DD27DE" w:rsidP="00A26BAD">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C634EC" w14:textId="77777777" w:rsidR="00DD27DE" w:rsidRPr="001C0460" w:rsidRDefault="00DD27DE" w:rsidP="00A26BAD">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E9344D" w14:textId="77777777" w:rsidR="00DD27DE" w:rsidRPr="001C0460" w:rsidRDefault="00DD27DE" w:rsidP="00A26BAD">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83D79" w14:textId="77777777" w:rsidR="00DD27DE" w:rsidRPr="001C0460" w:rsidRDefault="00DD27DE" w:rsidP="00A26BAD">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2AB1A14" w14:textId="77777777" w:rsidR="00DD27DE" w:rsidRPr="001C0460" w:rsidRDefault="00DD27DE" w:rsidP="00A26BAD">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46A47" w14:textId="77777777" w:rsidR="00DD27DE" w:rsidRPr="001C0460" w:rsidRDefault="00DD27DE" w:rsidP="00A26BAD">
            <w:pPr>
              <w:pStyle w:val="s16"/>
              <w:spacing w:before="0" w:beforeAutospacing="0" w:after="0" w:afterAutospacing="0"/>
              <w:ind w:right="75"/>
              <w:rPr>
                <w:sz w:val="20"/>
                <w:szCs w:val="20"/>
                <w:lang w:eastAsia="en-US"/>
              </w:rPr>
            </w:pPr>
          </w:p>
        </w:tc>
      </w:tr>
      <w:tr w:rsidR="00A26BAD" w:rsidRPr="001C0460" w14:paraId="6A7203BA" w14:textId="77777777" w:rsidTr="003346C1">
        <w:tc>
          <w:tcPr>
            <w:tcW w:w="16018" w:type="dxa"/>
            <w:gridSpan w:val="32"/>
            <w:tcBorders>
              <w:top w:val="nil"/>
              <w:left w:val="nil"/>
              <w:bottom w:val="nil"/>
              <w:right w:val="nil"/>
            </w:tcBorders>
            <w:shd w:val="clear" w:color="auto" w:fill="FFFFFF" w:themeFill="background1"/>
          </w:tcPr>
          <w:p w14:paraId="5FD39BA5" w14:textId="2C194C13" w:rsidR="00A26BAD" w:rsidRPr="001C0460" w:rsidRDefault="00A26BAD" w:rsidP="00A26BAD">
            <w:pPr>
              <w:pStyle w:val="s16"/>
              <w:spacing w:before="0" w:beforeAutospacing="0" w:after="0" w:afterAutospacing="0"/>
              <w:ind w:right="75"/>
              <w:rPr>
                <w:sz w:val="20"/>
                <w:szCs w:val="20"/>
                <w:lang w:eastAsia="en-US"/>
              </w:rPr>
            </w:pPr>
          </w:p>
          <w:p w14:paraId="54D7F24C" w14:textId="77777777" w:rsidR="00527645" w:rsidRDefault="00527645" w:rsidP="00185789">
            <w:pPr>
              <w:ind w:firstLine="0"/>
              <w:rPr>
                <w:rStyle w:val="af1"/>
                <w:rFonts w:ascii="Times New Roman" w:hAnsi="Times New Roman" w:cs="Times New Roman"/>
                <w:color w:val="auto"/>
                <w:sz w:val="20"/>
                <w:szCs w:val="20"/>
              </w:rPr>
            </w:pPr>
          </w:p>
          <w:p w14:paraId="149D1D19" w14:textId="5BB549AA" w:rsidR="00A26BAD" w:rsidRPr="001C0460" w:rsidRDefault="00A26BAD" w:rsidP="00185789">
            <w:pPr>
              <w:ind w:firstLine="0"/>
              <w:rPr>
                <w:sz w:val="20"/>
                <w:szCs w:val="20"/>
                <w:lang w:eastAsia="en-US"/>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tc>
      </w:tr>
      <w:tr w:rsidR="002B7726" w:rsidRPr="001C0460" w14:paraId="2489639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7BAFFEE" w14:textId="553A553B" w:rsidR="002B7726" w:rsidRPr="001C0460" w:rsidRDefault="002B7726" w:rsidP="002B7726">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lastRenderedPageBreak/>
              <w:t xml:space="preserve">Код </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F918EA" w14:textId="77777777" w:rsidR="002B7726" w:rsidRPr="001C0460" w:rsidRDefault="002B7726" w:rsidP="002B7726">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3DB67B"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08E4EA0"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AFD9B" w14:textId="77777777"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99006F7" w14:textId="77777777" w:rsidR="002B7726" w:rsidRPr="001C0460" w:rsidRDefault="002B7726" w:rsidP="002B7726">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7FB8A" w14:textId="77777777" w:rsidR="002B7726" w:rsidRPr="001C0460" w:rsidRDefault="002B7726" w:rsidP="002B7726">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298D63"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21E7E8"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CA7A10" w14:textId="77777777" w:rsidR="002B7726" w:rsidRPr="001C0460" w:rsidRDefault="002B7726" w:rsidP="002B7726">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B975ED" w14:textId="77777777" w:rsidR="002B7726" w:rsidRPr="001C0460" w:rsidRDefault="002B7726" w:rsidP="002B7726">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EDF532" w14:textId="7777777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E42873" w14:textId="3E91F7F2"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F0A0D7" w14:textId="088D53AC" w:rsidR="002B7726" w:rsidRPr="001C0460" w:rsidRDefault="002B7726" w:rsidP="002B7726">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572DFA" w14:textId="30CFB20C" w:rsidR="002B7726" w:rsidRPr="001C0460" w:rsidRDefault="002B7726" w:rsidP="002B7726">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8B8971" w14:textId="2AEE318E" w:rsidR="002B7726" w:rsidRPr="001C0460" w:rsidRDefault="002B7726" w:rsidP="002B7726">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2481AD" w14:textId="0EEFDB19" w:rsidR="002B7726" w:rsidRPr="001C0460" w:rsidRDefault="002B7726" w:rsidP="002B7726">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8FAA94" w14:textId="5E0DF24D" w:rsidR="002B7726" w:rsidRPr="001C0460" w:rsidRDefault="002B7726" w:rsidP="002B7726">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8FDCB6" w14:textId="58155EBF"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1000" w14:textId="46E09902"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059C0B1" w14:textId="315AB07A"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422755" w14:textId="7F310E7C"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AEBCA55" w14:textId="1805A6E8"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BE12A5" w14:textId="2BE0CF80"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E0FC4" w14:textId="6A852455"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0FCB84" w14:textId="10CFD1FC"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FF3D6E" w14:textId="0FB762C1"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E45A76" w14:textId="09542E0E"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6F2EDF" w14:textId="7D777B71"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F65EEDD" w14:textId="7FB504C8" w:rsidR="002B7726" w:rsidRPr="001C0460" w:rsidRDefault="002B7726" w:rsidP="002B7726">
            <w:pPr>
              <w:pStyle w:val="af8"/>
              <w:ind w:right="-102"/>
              <w:jc w:val="center"/>
              <w:rPr>
                <w:rFonts w:ascii="Times New Roman" w:hAnsi="Times New Roman" w:cs="Times New Roman"/>
                <w:b/>
                <w:bCs/>
                <w:sz w:val="20"/>
                <w:szCs w:val="20"/>
              </w:rPr>
            </w:pPr>
          </w:p>
        </w:tc>
      </w:tr>
      <w:tr w:rsidR="0010068C" w:rsidRPr="001C0460" w14:paraId="3AE486AD"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4272C12" w14:textId="77777777" w:rsidR="0010068C" w:rsidRPr="001C0460" w:rsidRDefault="0010068C" w:rsidP="0010068C">
            <w:pPr>
              <w:pStyle w:val="s1"/>
              <w:tabs>
                <w:tab w:val="left" w:pos="185"/>
                <w:tab w:val="left" w:pos="386"/>
              </w:tabs>
              <w:spacing w:before="0" w:beforeAutospacing="0" w:after="0" w:afterAutospacing="0"/>
              <w:ind w:right="-106" w:hanging="251"/>
              <w:jc w:val="center"/>
              <w:rPr>
                <w:b/>
                <w:sz w:val="20"/>
                <w:szCs w:val="20"/>
                <w:lang w:eastAsia="en-US"/>
              </w:rPr>
            </w:pPr>
            <w:r w:rsidRPr="001C0460">
              <w:rPr>
                <w:b/>
                <w:sz w:val="20"/>
                <w:szCs w:val="20"/>
                <w:lang w:eastAsia="en-US"/>
              </w:rPr>
              <w:t>3.0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DD2611D" w14:textId="0C71B0ED" w:rsidR="0010068C" w:rsidRPr="001C0460" w:rsidRDefault="0010068C" w:rsidP="0010068C">
            <w:pPr>
              <w:pStyle w:val="s1"/>
              <w:tabs>
                <w:tab w:val="left" w:pos="185"/>
                <w:tab w:val="left" w:pos="386"/>
              </w:tabs>
              <w:spacing w:before="0" w:beforeAutospacing="0" w:after="0" w:afterAutospacing="0"/>
              <w:ind w:right="75" w:hanging="251"/>
              <w:rPr>
                <w:b/>
                <w:sz w:val="20"/>
                <w:szCs w:val="20"/>
                <w:lang w:eastAsia="en-US"/>
              </w:rPr>
            </w:pPr>
            <w:proofErr w:type="spellStart"/>
            <w:r w:rsidRPr="001C0460">
              <w:rPr>
                <w:b/>
                <w:sz w:val="20"/>
                <w:szCs w:val="20"/>
                <w:lang w:eastAsia="en-US"/>
              </w:rPr>
              <w:t>ООбщественное</w:t>
            </w:r>
            <w:proofErr w:type="spellEnd"/>
            <w:r w:rsidRPr="001C0460">
              <w:rPr>
                <w:b/>
                <w:sz w:val="20"/>
                <w:szCs w:val="20"/>
                <w:lang w:eastAsia="en-US"/>
              </w:rPr>
              <w:t xml:space="preserve"> использование объектов капитального строительства </w:t>
            </w:r>
          </w:p>
        </w:tc>
      </w:tr>
      <w:tr w:rsidR="0010068C" w:rsidRPr="001C0460" w14:paraId="1E08AB78"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6C0F7F79"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99A42FD" w14:textId="77777777" w:rsidR="0010068C" w:rsidRPr="001C0460" w:rsidRDefault="0010068C" w:rsidP="0010068C">
            <w:pPr>
              <w:pStyle w:val="s1"/>
              <w:spacing w:before="0" w:beforeAutospacing="0" w:after="0" w:afterAutospacing="0"/>
              <w:ind w:right="75"/>
              <w:rPr>
                <w:b/>
                <w:i/>
                <w:sz w:val="20"/>
                <w:szCs w:val="20"/>
                <w:lang w:eastAsia="en-US"/>
              </w:rPr>
            </w:pPr>
            <w:r w:rsidRPr="001C0460">
              <w:rPr>
                <w:b/>
                <w:i/>
                <w:sz w:val="20"/>
                <w:szCs w:val="20"/>
                <w:lang w:eastAsia="en-US"/>
              </w:rPr>
              <w:t>Коммунальное обслуживание</w:t>
            </w:r>
          </w:p>
        </w:tc>
      </w:tr>
      <w:tr w:rsidR="0010068C" w:rsidRPr="001C0460" w14:paraId="376639E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DA6DFFA"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5EB5B4E"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Предоставление коммунальных услуг</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207FF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11A7EE1" w14:textId="20DB0D5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D4FDE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0823269" w14:textId="5E1D706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8F325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DD4DA95" w14:textId="298B29C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87FE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9D275D8" w14:textId="0250655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12C18C"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19FFD901" w14:textId="0E980CA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741E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734C6D2" w14:textId="0018FEF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9F196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EBC1665" w14:textId="209E9AE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85EA3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60B3EBB1" w14:textId="677816E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39FF4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165DEAF" w14:textId="7B038389"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53A5B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6C1CC34D" w14:textId="1C08442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8A470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67D582F" w14:textId="37D4BE3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24C8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31ACDC9D" w14:textId="553E5A1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BF4AE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F984F32" w14:textId="71AA753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508A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1231B0A" w14:textId="2C399B54"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B5D88E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5AD11B5C" w14:textId="6E58CBD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9674C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3137243" w14:textId="4A0A9FCE"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F0461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3C134603" w14:textId="0FBDC97C"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AD09D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A71BA7B" w14:textId="4E5ED804"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7DC81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080BCEEA" w14:textId="087246D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466F8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80D8C66" w14:textId="5A31A03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AC6051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4ACFF108" w14:textId="19BE6B7F"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63A2E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265EA0CA" w14:textId="3C6C417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38D18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174B39E8" w14:textId="15CAE38A"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D55B9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3BF92890" w14:textId="4A27F2E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82D22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6095E764" w14:textId="18C3D8D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2E815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1DAC150" w14:textId="742443B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B1C8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p w14:paraId="70372008" w14:textId="53E14C1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DD4CA6C"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612C8D6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7C8DE69"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094D85"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Административные здания организаций, обеспечивающих предоставление коммунальных услуг</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EFA5F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BE7C2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D96F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8587C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B6B57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5D27D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CF56F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487ACF" w14:textId="37AB8994"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BFD5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52B78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58072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17D4E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4EE14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45DD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3007A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A2344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BCAB3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01168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2C9FFB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635AE2"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0A2564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D60D1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C1C11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A5C7C"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5AF0EA"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9221D" w14:textId="4AC9BAB2"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9FE9BF6"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7B1F5B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58ECBEE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5388D8C"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59AD606" w14:textId="77777777" w:rsidR="0010068C" w:rsidRPr="001C0460" w:rsidRDefault="0010068C" w:rsidP="0010068C">
            <w:pPr>
              <w:pStyle w:val="s1"/>
              <w:spacing w:before="0" w:beforeAutospacing="0" w:after="0" w:afterAutospacing="0"/>
              <w:ind w:left="-61" w:right="75"/>
              <w:rPr>
                <w:b/>
                <w:i/>
                <w:sz w:val="20"/>
                <w:szCs w:val="20"/>
                <w:lang w:eastAsia="en-US"/>
              </w:rPr>
            </w:pPr>
            <w:r w:rsidRPr="001C0460">
              <w:rPr>
                <w:b/>
                <w:i/>
                <w:sz w:val="20"/>
                <w:szCs w:val="20"/>
                <w:lang w:eastAsia="en-US"/>
              </w:rPr>
              <w:t>Социальное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119DCB"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DF20A8"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0F4917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17C7D5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FE010B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ED641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4AD2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2936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AC7FD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372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3F9FB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DF083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A426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E233E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EDC72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FE4A1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6DE25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904EF0"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3311D4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3D5A07"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2B3969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A4BC6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DB9E7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5A40A6"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6EF3D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C8DB9FB"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424861C"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39B54A" w14:textId="77777777" w:rsidR="0010068C" w:rsidRPr="001C0460" w:rsidRDefault="0010068C" w:rsidP="0010068C">
            <w:pPr>
              <w:pStyle w:val="s1"/>
              <w:spacing w:before="0" w:beforeAutospacing="0" w:after="0" w:afterAutospacing="0"/>
              <w:ind w:right="75"/>
              <w:rPr>
                <w:sz w:val="20"/>
                <w:szCs w:val="20"/>
                <w:lang w:eastAsia="en-US"/>
              </w:rPr>
            </w:pPr>
          </w:p>
        </w:tc>
      </w:tr>
      <w:tr w:rsidR="002B7726" w:rsidRPr="001C0460" w14:paraId="6EF8F78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D64C132"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458C1"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Дома социального обслуживания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DDC9CA"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9336F3"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B0100D"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647B4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DACB68" w14:textId="380C26E4"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BA227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C9B062" w14:textId="4779722B"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80886D"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FE9BDC"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AE0DBA"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C518B5C" w14:textId="40DE5E4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5C2CC1"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2DA3F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8B30C"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F98530" w14:textId="573B254B"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775443"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E84F4E"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372951"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F38FB4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0D312D"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D248FBF"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AB6AB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A4154"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1912C1"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F1246C"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0F0073" w14:textId="77777777"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D9124FA"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44658F"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745ABB9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3C5140"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505FD6A"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Оказание социальной помощи населению</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D773F8"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88CE3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5C7ECF"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7988B7" w14:textId="01BBECAF"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7EB33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AD290F"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0CD826" w14:textId="6E095F4F"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D1061"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A4CA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5A8BD6"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B3784C" w14:textId="2DD39912"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1AB023"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E3EED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4F249F"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3CB22A" w14:textId="4AC770F9"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58BDD42"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B40B5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22C9D7"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A60569"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2A71D8"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B5E7078"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0D6EF5"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666BC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422CD4"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BE91F1"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5F184A0" w14:textId="77777777"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7998D6"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CE911BF"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5C52B93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7DB0BE2"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63C555"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Оказание услуг связи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5F464"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ACD881B"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EB3D3C"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857C3B" w14:textId="38376C0C"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FBB35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1AA94E" w14:textId="7D1A72DC"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DDD362"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30A01" w14:textId="73C43890"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A3931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DD0B0"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4BBDCB" w14:textId="29A401C3"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BCBDA7"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C4B69E"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9E841F"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3F5FFF" w14:textId="71AF3478"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527F19" w14:textId="6E648D66"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E2A42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C0E767"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7A35E8"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72D6CE"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3A7684B"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58B55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08B3"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848E0D"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84A4616"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46FB121" w14:textId="77777777"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BEB1D06"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C54771"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5859DDD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C97E318" w14:textId="77777777" w:rsidR="002B7726" w:rsidRPr="001C0460" w:rsidRDefault="002B7726" w:rsidP="002B7726">
            <w:pPr>
              <w:pStyle w:val="s1"/>
              <w:spacing w:before="0" w:beforeAutospacing="0" w:after="0" w:afterAutospacing="0"/>
              <w:ind w:right="-106" w:hanging="183"/>
              <w:jc w:val="center"/>
              <w:rPr>
                <w:sz w:val="20"/>
                <w:szCs w:val="20"/>
                <w:lang w:eastAsia="en-US"/>
              </w:rPr>
            </w:pPr>
            <w:r w:rsidRPr="001C0460">
              <w:rPr>
                <w:sz w:val="20"/>
                <w:szCs w:val="20"/>
                <w:lang w:eastAsia="en-US"/>
              </w:rPr>
              <w:t>3.2.4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9EFFC71" w14:textId="77777777" w:rsidR="002B7726" w:rsidRPr="001C0460" w:rsidRDefault="002B7726" w:rsidP="002B7726">
            <w:pPr>
              <w:pStyle w:val="s16"/>
              <w:spacing w:before="0" w:beforeAutospacing="0" w:after="0" w:afterAutospacing="0"/>
              <w:ind w:left="-61" w:right="75"/>
              <w:rPr>
                <w:sz w:val="20"/>
                <w:szCs w:val="20"/>
                <w:lang w:eastAsia="en-US"/>
              </w:rPr>
            </w:pPr>
            <w:r w:rsidRPr="001C0460">
              <w:rPr>
                <w:sz w:val="20"/>
                <w:szCs w:val="20"/>
                <w:lang w:eastAsia="en-US"/>
              </w:rPr>
              <w:t>Общежития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B4441C"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A59D77"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6E062"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2AD6B5"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7BC60D"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69DAEE"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0C01E" w14:textId="49BAD12A"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708B3"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75B803" w14:textId="77777777"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20FDAA"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053E6"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F8308"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2BA0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661A7"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9CFA5E" w14:textId="77777777" w:rsidR="002B7726" w:rsidRPr="001C0460" w:rsidRDefault="002B7726" w:rsidP="002B7726">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3DB28D"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F7B33A"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A3700A" w14:textId="77777777" w:rsidR="002B7726" w:rsidRPr="001C0460" w:rsidRDefault="002B7726" w:rsidP="002B7726">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0E23C5"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7F2B3B" w14:textId="77777777" w:rsidR="002B7726" w:rsidRPr="001C0460" w:rsidRDefault="002B7726" w:rsidP="002B7726">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1AA8180" w14:textId="60C407B6" w:rsidR="002B7726" w:rsidRPr="001C0460" w:rsidRDefault="002B7726" w:rsidP="002B7726">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36EA22"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10400" w14:textId="77777777" w:rsidR="002B7726" w:rsidRPr="001C0460" w:rsidRDefault="002B7726" w:rsidP="002B7726">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C35230" w14:textId="77777777" w:rsidR="002B7726" w:rsidRPr="001C0460" w:rsidRDefault="002B7726" w:rsidP="002B7726">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34BB48" w14:textId="77777777" w:rsidR="002B7726" w:rsidRPr="001C0460" w:rsidRDefault="002B7726" w:rsidP="002B7726">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F016357" w14:textId="1EF724D5" w:rsidR="002B7726" w:rsidRPr="001C0460" w:rsidRDefault="002B7726" w:rsidP="002B7726">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34CE48F" w14:textId="77777777" w:rsidR="002B7726" w:rsidRPr="001C0460" w:rsidRDefault="002B7726" w:rsidP="002B7726">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E93317" w14:textId="77777777" w:rsidR="002B7726" w:rsidRPr="001C0460" w:rsidRDefault="002B7726" w:rsidP="002B7726">
            <w:pPr>
              <w:pStyle w:val="s16"/>
              <w:spacing w:before="0" w:beforeAutospacing="0" w:after="0" w:afterAutospacing="0"/>
              <w:ind w:right="75"/>
              <w:rPr>
                <w:sz w:val="20"/>
                <w:szCs w:val="20"/>
                <w:lang w:eastAsia="en-US"/>
              </w:rPr>
            </w:pPr>
          </w:p>
        </w:tc>
      </w:tr>
      <w:tr w:rsidR="002B7726" w:rsidRPr="001C0460" w14:paraId="4A6D3D40" w14:textId="77777777" w:rsidTr="002B7726">
        <w:tc>
          <w:tcPr>
            <w:tcW w:w="796" w:type="dxa"/>
            <w:tcBorders>
              <w:top w:val="single" w:sz="4" w:space="0" w:color="auto"/>
              <w:right w:val="single" w:sz="4" w:space="0" w:color="auto"/>
            </w:tcBorders>
            <w:shd w:val="clear" w:color="auto" w:fill="FFFFFF" w:themeFill="background1"/>
          </w:tcPr>
          <w:p w14:paraId="090AC677" w14:textId="19E79AFD" w:rsidR="002B7726" w:rsidRPr="001C0460" w:rsidRDefault="002B7726" w:rsidP="002B7726">
            <w:pPr>
              <w:pStyle w:val="s1"/>
              <w:spacing w:before="0" w:after="0"/>
              <w:ind w:right="-106" w:hanging="183"/>
              <w:jc w:val="center"/>
              <w:rPr>
                <w:sz w:val="20"/>
                <w:szCs w:val="20"/>
                <w:lang w:eastAsia="en-US"/>
              </w:rPr>
            </w:pPr>
            <w:r w:rsidRPr="001C0460">
              <w:rPr>
                <w:sz w:val="20"/>
                <w:szCs w:val="20"/>
                <w:lang w:eastAsia="en-US"/>
              </w:rPr>
              <w:t>3.3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6C7DD2" w14:textId="7877ACEF" w:rsidR="002B7726" w:rsidRPr="001C0460" w:rsidRDefault="002B7726" w:rsidP="002B7726">
            <w:pPr>
              <w:pStyle w:val="s1"/>
              <w:spacing w:before="0" w:beforeAutospacing="0" w:after="0" w:afterAutospacing="0"/>
              <w:ind w:left="-61" w:right="75"/>
              <w:rPr>
                <w:sz w:val="20"/>
                <w:szCs w:val="20"/>
                <w:lang w:eastAsia="en-US"/>
              </w:rPr>
            </w:pPr>
            <w:r w:rsidRPr="001C0460">
              <w:rPr>
                <w:sz w:val="20"/>
                <w:szCs w:val="20"/>
                <w:lang w:eastAsia="en-US"/>
              </w:rPr>
              <w:t>Бытовое обслуживание</w:t>
            </w:r>
            <w:r w:rsidR="00DB7A3F" w:rsidRPr="001C0460">
              <w:rPr>
                <w:sz w:val="20"/>
                <w:szCs w:val="20"/>
                <w:lang w:eastAsia="en-US"/>
              </w:rPr>
              <w:t xml:space="preserve"> </w:t>
            </w:r>
            <w:r w:rsidR="006800A7" w:rsidRPr="001C0460">
              <w:rPr>
                <w:sz w:val="20"/>
                <w:szCs w:val="20"/>
                <w:lang w:eastAsia="en-US"/>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23E324" w14:textId="46D33CFB" w:rsidR="002B7726" w:rsidRPr="001C0460" w:rsidRDefault="002B7726" w:rsidP="002B7726">
            <w:pPr>
              <w:pStyle w:val="s1"/>
              <w:spacing w:before="0" w:beforeAutospacing="0" w:after="0" w:afterAutospacing="0"/>
              <w:ind w:right="75"/>
              <w:rPr>
                <w:bCs/>
                <w:sz w:val="20"/>
                <w:szCs w:val="20"/>
                <w:lang w:eastAsia="en-US"/>
              </w:rPr>
            </w:pPr>
            <w:r w:rsidRPr="001C0460">
              <w:rPr>
                <w:bCs/>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CDADAC" w14:textId="4D894AF9"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8C9846" w14:textId="5FA1A0CC"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BA616A" w14:textId="39ED40C1"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37EAE3"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3AD5F7" w14:textId="10C0050B"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33DC" w14:textId="318E259A"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E52B35"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B75124"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B0B775" w14:textId="77777777" w:rsidR="002B7726" w:rsidRPr="001C0460" w:rsidRDefault="002B7726" w:rsidP="002B7726">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7AD421" w14:textId="13E44E7D"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28BA8D"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896E6A" w14:textId="4C930DAE"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DC562" w14:textId="0FF7B313"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69F13B" w14:textId="03DB1566"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55839DB" w14:textId="1AF74EA3"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B03CBB"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16B849" w14:textId="77777777" w:rsidR="002B7726" w:rsidRPr="001C0460" w:rsidRDefault="002B7726" w:rsidP="002B7726">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AA8A701" w14:textId="175CDE2C" w:rsidR="002B7726"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1BAD14" w14:textId="77777777" w:rsidR="002B7726" w:rsidRPr="001C0460" w:rsidRDefault="002B7726" w:rsidP="002B7726">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7CB9855"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9FB3F8"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808B0" w14:textId="77777777" w:rsidR="002B7726" w:rsidRPr="001C0460" w:rsidRDefault="002B7726" w:rsidP="002B7726">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20860" w14:textId="77777777" w:rsidR="002B7726" w:rsidRPr="001C0460" w:rsidRDefault="002B7726" w:rsidP="002B7726">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3082CCF" w14:textId="77777777" w:rsidR="002B7726" w:rsidRPr="001C0460" w:rsidRDefault="002B7726" w:rsidP="002B7726">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BABC42F" w14:textId="77777777" w:rsidR="002B7726" w:rsidRPr="001C0460" w:rsidRDefault="002B7726" w:rsidP="002B7726">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79227C1" w14:textId="77777777" w:rsidR="002B7726" w:rsidRPr="001C0460" w:rsidRDefault="002B7726" w:rsidP="002B7726">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0BD813" w14:textId="77777777" w:rsidR="002B7726" w:rsidRPr="001C0460" w:rsidRDefault="002B7726" w:rsidP="002B7726">
            <w:pPr>
              <w:pStyle w:val="s1"/>
              <w:spacing w:before="0" w:beforeAutospacing="0" w:after="0" w:afterAutospacing="0"/>
              <w:ind w:right="75"/>
              <w:rPr>
                <w:sz w:val="20"/>
                <w:szCs w:val="20"/>
                <w:lang w:eastAsia="en-US"/>
              </w:rPr>
            </w:pPr>
          </w:p>
        </w:tc>
      </w:tr>
      <w:tr w:rsidR="0010068C" w:rsidRPr="001C0460" w14:paraId="62FF1370"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5B7D9003"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3.4</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7B0AA8EA" w14:textId="77777777" w:rsidR="0010068C" w:rsidRPr="001C0460" w:rsidRDefault="0010068C" w:rsidP="0010068C">
            <w:pPr>
              <w:pStyle w:val="s1"/>
              <w:spacing w:before="0" w:beforeAutospacing="0" w:after="0" w:afterAutospacing="0"/>
              <w:ind w:left="-61" w:right="75"/>
              <w:rPr>
                <w:b/>
                <w:i/>
                <w:sz w:val="20"/>
                <w:szCs w:val="20"/>
                <w:lang w:eastAsia="en-US"/>
              </w:rPr>
            </w:pPr>
            <w:r w:rsidRPr="001C0460">
              <w:rPr>
                <w:b/>
                <w:i/>
                <w:sz w:val="20"/>
                <w:szCs w:val="20"/>
                <w:lang w:eastAsia="en-US"/>
              </w:rPr>
              <w:t>Здравоохранение</w:t>
            </w:r>
          </w:p>
        </w:tc>
      </w:tr>
      <w:tr w:rsidR="0010068C" w:rsidRPr="001C0460" w14:paraId="69FDBCAF"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E99A865"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3.4.1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7DE1C6F" w14:textId="4E6FD981"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Амбулаторно-поликлиническое обслуживание</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F59DF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BA368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5CA56B8"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6DB8E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5BF4A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C65A8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8ACF8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48E8D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18E4FC" w14:textId="0280745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155477" w14:textId="0964A13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56268F" w14:textId="4E501BF2" w:rsidR="0010068C" w:rsidRPr="001C0460" w:rsidRDefault="002B7726" w:rsidP="002B7726">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1200C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B5DC4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997F84" w14:textId="2C9D9481"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BDA314" w14:textId="06D0978A"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D25EB9E" w14:textId="22917F0A"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CCCC7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CCB05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895116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C89D0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3D6A9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2DFFA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B5DF13" w14:textId="54712F45" w:rsidR="0010068C" w:rsidRPr="001C0460" w:rsidRDefault="00FF5E4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3B85DC" w14:textId="152F518C" w:rsidR="0010068C" w:rsidRPr="001C0460" w:rsidRDefault="00FF5E4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8B3E56" w14:textId="5358156A" w:rsidR="0010068C" w:rsidRPr="001C0460" w:rsidRDefault="00FF5E4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E334EC"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7206BE"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8798C0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EEA6BA5" w14:textId="77777777" w:rsidTr="00403C77">
        <w:tc>
          <w:tcPr>
            <w:tcW w:w="796" w:type="dxa"/>
            <w:tcBorders>
              <w:bottom w:val="single" w:sz="4" w:space="0" w:color="auto"/>
              <w:right w:val="single" w:sz="4" w:space="0" w:color="auto"/>
            </w:tcBorders>
            <w:shd w:val="clear" w:color="auto" w:fill="FFFFFF" w:themeFill="background1"/>
          </w:tcPr>
          <w:p w14:paraId="7FBB1F8A" w14:textId="6AFB9E2A"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3.4.2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B5FB60" w14:textId="0A7D74DC"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Стационарное медицинское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7970AA" w14:textId="4584127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E3D49E" w14:textId="76C505E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608758" w14:textId="7F7FF18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34FB8F" w14:textId="6A6222C2"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A3667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E5F9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6F684" w14:textId="62ED367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BE1E6" w14:textId="4150434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5F40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AF37E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FFD1AA" w14:textId="0898EEFE" w:rsidR="0010068C" w:rsidRPr="001C0460" w:rsidRDefault="002B7726" w:rsidP="0010068C">
            <w:pPr>
              <w:pStyle w:val="s1"/>
              <w:spacing w:before="0" w:beforeAutospacing="0" w:after="0" w:afterAutospacing="0"/>
              <w:ind w:right="75"/>
              <w:rPr>
                <w:bCs/>
                <w:sz w:val="20"/>
                <w:szCs w:val="20"/>
                <w:lang w:eastAsia="en-US"/>
              </w:rPr>
            </w:pPr>
            <w:r w:rsidRPr="001C0460">
              <w:rPr>
                <w:bCs/>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B2433" w14:textId="77777777" w:rsidR="0010068C" w:rsidRPr="001C0460" w:rsidRDefault="0010068C" w:rsidP="0010068C">
            <w:pPr>
              <w:pStyle w:val="s1"/>
              <w:spacing w:before="0" w:beforeAutospacing="0" w:after="0" w:afterAutospacing="0"/>
              <w:ind w:right="75"/>
              <w:rPr>
                <w:b/>
                <w:bCs/>
                <w:strike/>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489045" w14:textId="610BE74D" w:rsidR="0010068C" w:rsidRPr="001C0460" w:rsidRDefault="0010068C" w:rsidP="0010068C">
            <w:pPr>
              <w:pStyle w:val="s1"/>
              <w:spacing w:before="0" w:beforeAutospacing="0" w:after="0" w:afterAutospacing="0"/>
              <w:ind w:right="75"/>
              <w:rPr>
                <w:bCs/>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D37572" w14:textId="3456DFF9"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4D49BD" w14:textId="0B52466D"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12C1C2" w14:textId="42C35536"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A0111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D2CB9" w14:textId="5AA8C365"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A698E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9EB129"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8FF4F68" w14:textId="5B68C721" w:rsidR="0010068C" w:rsidRPr="001C0460" w:rsidRDefault="002B7726"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616A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EF1420" w14:textId="1D1F2E4F" w:rsidR="0010068C" w:rsidRPr="001C0460" w:rsidRDefault="0010068C" w:rsidP="0010068C">
            <w:pPr>
              <w:pStyle w:val="s1"/>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E3F036" w14:textId="161ACC60" w:rsidR="0010068C" w:rsidRPr="001C0460" w:rsidRDefault="0010068C" w:rsidP="0010068C">
            <w:pPr>
              <w:pStyle w:val="s1"/>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830042"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ADF078"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EEF540"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60EF"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359B003" w14:textId="77777777" w:rsidTr="00403C77">
        <w:tc>
          <w:tcPr>
            <w:tcW w:w="796" w:type="dxa"/>
            <w:tcBorders>
              <w:top w:val="single" w:sz="4" w:space="0" w:color="auto"/>
              <w:bottom w:val="single" w:sz="4" w:space="0" w:color="auto"/>
              <w:right w:val="single" w:sz="4" w:space="0" w:color="auto"/>
            </w:tcBorders>
            <w:shd w:val="clear" w:color="auto" w:fill="FFFFFF" w:themeFill="background1"/>
          </w:tcPr>
          <w:p w14:paraId="44E60788"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3.4.3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076CAF" w14:textId="39E4AA8D"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Медицинские организации особого назначения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E1200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97B8E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9DBE33"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96988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66190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DB254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3187FA" w14:textId="411F730F"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3A7FB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1D5D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B63EF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9ABF6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AECB2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B4A27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C9560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F6C14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61C67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079ED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668A1B"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9CD176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06E1D2"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F11F94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93DC6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7C02B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80D41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5627C3"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7404BC4"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A775A5"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13CF"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23FCE42" w14:textId="77777777" w:rsidTr="00403C77">
        <w:trPr>
          <w:gridBefore w:val="1"/>
          <w:wBefore w:w="796" w:type="dxa"/>
          <w:trHeight w:val="70"/>
        </w:trPr>
        <w:tc>
          <w:tcPr>
            <w:tcW w:w="15222" w:type="dxa"/>
            <w:gridSpan w:val="31"/>
            <w:tcBorders>
              <w:top w:val="nil"/>
              <w:left w:val="nil"/>
              <w:bottom w:val="nil"/>
              <w:right w:val="nil"/>
            </w:tcBorders>
            <w:shd w:val="clear" w:color="auto" w:fill="FFFFFF" w:themeFill="background1"/>
          </w:tcPr>
          <w:p w14:paraId="511EC3E3"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6D7A47C"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62FAA5FA"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1BBC423"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26B688A9"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3D30ABF6"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6853E87F"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2A46F497"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96DF671"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50D2C86E" w14:textId="77777777" w:rsidR="0010068C" w:rsidRPr="001C0460" w:rsidRDefault="0010068C" w:rsidP="0010068C">
            <w:pPr>
              <w:pStyle w:val="s1"/>
              <w:tabs>
                <w:tab w:val="left" w:pos="990"/>
              </w:tabs>
              <w:spacing w:before="0" w:beforeAutospacing="0" w:after="0" w:afterAutospacing="0"/>
              <w:ind w:right="75"/>
              <w:rPr>
                <w:sz w:val="20"/>
                <w:szCs w:val="20"/>
                <w:lang w:eastAsia="en-US"/>
              </w:rPr>
            </w:pPr>
          </w:p>
          <w:p w14:paraId="1D1ED0DF" w14:textId="41600824" w:rsidR="0010068C" w:rsidRPr="001C0460" w:rsidRDefault="0010068C" w:rsidP="0010068C">
            <w:pPr>
              <w:pStyle w:val="s1"/>
              <w:tabs>
                <w:tab w:val="left" w:pos="990"/>
              </w:tabs>
              <w:spacing w:before="0" w:beforeAutospacing="0" w:after="0" w:afterAutospacing="0"/>
              <w:ind w:right="75"/>
              <w:rPr>
                <w:sz w:val="20"/>
                <w:szCs w:val="20"/>
                <w:lang w:eastAsia="en-US"/>
              </w:rPr>
            </w:pPr>
          </w:p>
        </w:tc>
      </w:tr>
      <w:tr w:rsidR="0010068C" w:rsidRPr="001C0460" w14:paraId="35C91B0F" w14:textId="77777777" w:rsidTr="003346C1">
        <w:tc>
          <w:tcPr>
            <w:tcW w:w="16018" w:type="dxa"/>
            <w:gridSpan w:val="32"/>
            <w:tcBorders>
              <w:top w:val="nil"/>
              <w:left w:val="nil"/>
              <w:bottom w:val="nil"/>
              <w:right w:val="nil"/>
            </w:tcBorders>
            <w:shd w:val="clear" w:color="auto" w:fill="FFFFFF" w:themeFill="background1"/>
          </w:tcPr>
          <w:p w14:paraId="5A36BAF6" w14:textId="77777777" w:rsidR="0010068C" w:rsidRPr="001C0460" w:rsidRDefault="0010068C" w:rsidP="0010068C">
            <w:pPr>
              <w:keepNext/>
              <w:widowControl/>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60AC235" w14:textId="74AE4EC5" w:rsidR="0010068C" w:rsidRPr="001C0460" w:rsidRDefault="0010068C" w:rsidP="0010068C">
            <w:pPr>
              <w:pStyle w:val="s1"/>
              <w:keepNext/>
              <w:spacing w:before="0" w:beforeAutospacing="0" w:after="0" w:afterAutospacing="0"/>
              <w:ind w:right="75"/>
              <w:rPr>
                <w:b/>
                <w:i/>
                <w:sz w:val="20"/>
                <w:szCs w:val="20"/>
                <w:lang w:eastAsia="en-US"/>
              </w:rPr>
            </w:pPr>
          </w:p>
        </w:tc>
      </w:tr>
      <w:tr w:rsidR="002B7726" w:rsidRPr="001C0460" w14:paraId="3FC3879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9A29350" w14:textId="77777777" w:rsidR="002B7726" w:rsidRPr="001C0460" w:rsidRDefault="002B7726" w:rsidP="002B7726">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FA6948" w14:textId="77777777" w:rsidR="002B7726" w:rsidRPr="001C0460" w:rsidRDefault="002B7726" w:rsidP="002B7726">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5EDDC"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A2F0C1"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2FB022B" w14:textId="77777777"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8EEE3C" w14:textId="77777777" w:rsidR="002B7726" w:rsidRPr="001C0460" w:rsidRDefault="002B7726" w:rsidP="002B7726">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5639A2" w14:textId="77777777" w:rsidR="002B7726" w:rsidRPr="001C0460" w:rsidRDefault="002B7726" w:rsidP="002B7726">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DBA6A"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15680B"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4571A5" w14:textId="77777777" w:rsidR="002B7726" w:rsidRPr="001C0460" w:rsidRDefault="002B7726" w:rsidP="002B7726">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25A654" w14:textId="77777777" w:rsidR="002B7726" w:rsidRPr="001C0460" w:rsidRDefault="002B7726" w:rsidP="002B7726">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6AA0C3" w14:textId="7777777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A60DD1" w14:textId="3C747F3D"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6CCE82" w14:textId="0FB77161" w:rsidR="002B7726" w:rsidRPr="001C0460" w:rsidRDefault="002B7726" w:rsidP="002B7726">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B4B49" w14:textId="0B855555" w:rsidR="002B7726" w:rsidRPr="001C0460" w:rsidRDefault="002B7726" w:rsidP="002B7726">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40551" w14:textId="15274F1C" w:rsidR="002B7726" w:rsidRPr="001C0460" w:rsidRDefault="002B7726" w:rsidP="002B7726">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0CA714" w14:textId="2012A59D" w:rsidR="002B7726" w:rsidRPr="001C0460" w:rsidRDefault="002B7726" w:rsidP="002B7726">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727C04" w14:textId="0668339B" w:rsidR="002B7726" w:rsidRPr="001C0460" w:rsidRDefault="002B7726" w:rsidP="002B7726">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0C5F74" w14:textId="6690844B"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B688E2" w14:textId="513019EC"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E123A" w14:textId="3D5F430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FE29E4" w14:textId="0A9C6581"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99DC1B" w14:textId="2CEEAB2E"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DCE34" w14:textId="5B29C8B8"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C64EC" w14:textId="6D061FD8"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B8AF3E" w14:textId="1F009BFB"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79A85" w14:textId="756C9F0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5F8E40" w14:textId="631EE919"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8E0EDFC" w14:textId="33E15E9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816DA5B" w14:textId="6DDCA5B4" w:rsidR="002B7726" w:rsidRPr="001C0460" w:rsidRDefault="002B7726" w:rsidP="002B7726">
            <w:pPr>
              <w:pStyle w:val="af8"/>
              <w:ind w:right="-102"/>
              <w:jc w:val="center"/>
              <w:rPr>
                <w:rFonts w:ascii="Times New Roman" w:hAnsi="Times New Roman" w:cs="Times New Roman"/>
                <w:b/>
                <w:bCs/>
                <w:sz w:val="20"/>
                <w:szCs w:val="20"/>
              </w:rPr>
            </w:pPr>
          </w:p>
        </w:tc>
      </w:tr>
      <w:tr w:rsidR="0010068C" w:rsidRPr="001C0460" w14:paraId="21B4DBA4" w14:textId="77777777" w:rsidTr="003346C1">
        <w:tc>
          <w:tcPr>
            <w:tcW w:w="796" w:type="dxa"/>
            <w:tcBorders>
              <w:top w:val="nil"/>
              <w:bottom w:val="single" w:sz="4" w:space="0" w:color="auto"/>
              <w:right w:val="single" w:sz="4" w:space="0" w:color="auto"/>
            </w:tcBorders>
            <w:shd w:val="clear" w:color="auto" w:fill="FFFFFF" w:themeFill="background1"/>
          </w:tcPr>
          <w:p w14:paraId="4B34631F"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3.5</w:t>
            </w:r>
          </w:p>
        </w:tc>
        <w:tc>
          <w:tcPr>
            <w:tcW w:w="15222" w:type="dxa"/>
            <w:gridSpan w:val="31"/>
            <w:tcBorders>
              <w:top w:val="nil"/>
              <w:left w:val="single" w:sz="4" w:space="0" w:color="auto"/>
              <w:bottom w:val="single" w:sz="4" w:space="0" w:color="auto"/>
              <w:right w:val="single" w:sz="4" w:space="0" w:color="auto"/>
            </w:tcBorders>
            <w:shd w:val="clear" w:color="auto" w:fill="FFFFFF" w:themeFill="background1"/>
          </w:tcPr>
          <w:p w14:paraId="33CB84DD" w14:textId="77777777" w:rsidR="0010068C" w:rsidRPr="001C0460" w:rsidRDefault="0010068C" w:rsidP="0010068C">
            <w:pPr>
              <w:pStyle w:val="s1"/>
              <w:spacing w:before="0" w:beforeAutospacing="0" w:after="0" w:afterAutospacing="0"/>
              <w:ind w:right="75"/>
              <w:rPr>
                <w:b/>
                <w:i/>
                <w:sz w:val="20"/>
                <w:szCs w:val="20"/>
                <w:lang w:eastAsia="en-US"/>
              </w:rPr>
            </w:pPr>
            <w:r w:rsidRPr="001C0460">
              <w:rPr>
                <w:b/>
                <w:i/>
                <w:sz w:val="20"/>
                <w:szCs w:val="20"/>
                <w:lang w:eastAsia="en-US"/>
              </w:rPr>
              <w:t>Образование и просвещение</w:t>
            </w:r>
          </w:p>
        </w:tc>
      </w:tr>
      <w:tr w:rsidR="0010068C" w:rsidRPr="001C0460" w14:paraId="27BB857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25AF5C0"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3.5.1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2920D"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Дошкольное, начальное и среднее общее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FF9EB9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D0DFA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22F563" w14:textId="2E6F9D4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CD0F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58C90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24E7B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DA069C"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3C722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F50A9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A3AE9F"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6F085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9EDD5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D811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6DEAD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D7A06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2AA1A"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470F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5DFB6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81C80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E37DD3"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B5ED3D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247F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C056B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CB0E2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EAFB68"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BADAE"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02D171"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0299EBD"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68BD345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FFBE0A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3.5.2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E71A66"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Среднее и высшее профессиональное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EC94D2"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1606FF"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171BC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91BBD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E1294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F9B61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CBE27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BB624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B5BAA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63405" w14:textId="6E13DA36"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C662C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C7762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0BBF0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AC7717"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661776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2DD620"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C563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03D4CC"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49A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1B109"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C117B8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BD2BB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43938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7F7FC7"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255D80D"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24E2DA2"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398190"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52C1F64"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0D2F0B0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3D8EC959"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3.6</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9CF34F3" w14:textId="77777777" w:rsidR="0010068C" w:rsidRPr="001C0460" w:rsidRDefault="0010068C" w:rsidP="0010068C">
            <w:pPr>
              <w:pStyle w:val="s1"/>
              <w:spacing w:before="0" w:beforeAutospacing="0" w:after="0" w:afterAutospacing="0"/>
              <w:ind w:right="75"/>
              <w:rPr>
                <w:b/>
                <w:bCs/>
                <w:i/>
                <w:iCs/>
                <w:sz w:val="20"/>
                <w:szCs w:val="20"/>
                <w:lang w:eastAsia="en-US"/>
              </w:rPr>
            </w:pPr>
            <w:r w:rsidRPr="001C0460">
              <w:rPr>
                <w:b/>
                <w:bCs/>
                <w:i/>
                <w:iCs/>
                <w:sz w:val="20"/>
                <w:szCs w:val="20"/>
                <w:lang w:eastAsia="en-US"/>
              </w:rPr>
              <w:t>Культурное развитие</w:t>
            </w:r>
          </w:p>
        </w:tc>
      </w:tr>
      <w:tr w:rsidR="0010068C" w:rsidRPr="001C0460" w14:paraId="4942AE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C78ABF"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3.6.1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22B4D9"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Объекты культурно-досуговой деятельности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80E58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F1B60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E0B91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29173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6DA3B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2E05BC"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29ED2D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C52C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CFBA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35EBB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A1133E" w14:textId="0970699F" w:rsidR="0010068C" w:rsidRPr="001C0460" w:rsidRDefault="002B7726"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6BEEE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B87199" w14:textId="7B65BF7F"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EAF37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8A0F70" w14:textId="6961603F"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7A7F304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6BDF8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BC9E9"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DD79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3D369"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9C20EA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B9F12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64DA4D" w14:textId="0AA7470D"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17AF36" w14:textId="4E5D73BF"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A9928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367B5DE" w14:textId="722E3ECD"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CB8B12F"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4722002"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2605B32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E30A3B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3.6.2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0624B5"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Парки культуры и отдыха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B238C"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4F8C00"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BAA33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130AF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990EE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DD56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0218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283D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27D1F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AF309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E9249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2CC2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31F49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824276"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3CACBE" w14:textId="77777777" w:rsidR="0010068C" w:rsidRPr="001C0460" w:rsidRDefault="0010068C" w:rsidP="0010068C">
            <w:pPr>
              <w:pStyle w:val="s16"/>
              <w:spacing w:before="0" w:beforeAutospacing="0" w:after="0" w:afterAutospacing="0"/>
              <w:ind w:right="75"/>
              <w:rPr>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65BBC2DF" w14:textId="77777777" w:rsidR="0010068C" w:rsidRPr="001C0460" w:rsidRDefault="0010068C" w:rsidP="0010068C">
            <w:pPr>
              <w:pStyle w:val="s16"/>
              <w:spacing w:before="0" w:beforeAutospacing="0" w:after="0" w:afterAutospacing="0"/>
              <w:ind w:right="75"/>
              <w:rPr>
                <w:sz w:val="20"/>
                <w:szCs w:val="20"/>
                <w:lang w:eastAsia="en-US"/>
              </w:rPr>
            </w:pP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2FDAA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E3F2E4"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8E9CD8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F60F5"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B75C7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3035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831C3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DDF8A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982AD"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36F66B"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8986353"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9275C1D"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199D4A8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3B5D6B9"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3.6.3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1FB59F7" w14:textId="33F7FAC9"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Цирки и зверинцы</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B71BA5" w14:textId="57B64C71"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5AC444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C478F8"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616A6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C3BE6F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1904C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9E93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D5AEE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A4141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A44C7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8173AD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39255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5B6A4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090B8D"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50CC6F5" w14:textId="77777777" w:rsidR="0010068C" w:rsidRPr="001C0460" w:rsidRDefault="0010068C" w:rsidP="0010068C">
            <w:pPr>
              <w:pStyle w:val="s16"/>
              <w:spacing w:before="0" w:beforeAutospacing="0" w:after="0" w:afterAutospacing="0"/>
              <w:ind w:right="75"/>
              <w:rPr>
                <w:sz w:val="20"/>
                <w:szCs w:val="20"/>
                <w:lang w:eastAsia="en-US"/>
              </w:rPr>
            </w:pPr>
          </w:p>
        </w:tc>
        <w:tc>
          <w:tcPr>
            <w:tcW w:w="366" w:type="dxa"/>
            <w:tcBorders>
              <w:top w:val="single" w:sz="4" w:space="0" w:color="auto"/>
              <w:left w:val="single" w:sz="4" w:space="0" w:color="auto"/>
              <w:bottom w:val="single" w:sz="4" w:space="0" w:color="auto"/>
              <w:right w:val="single" w:sz="4" w:space="0" w:color="auto"/>
            </w:tcBorders>
            <w:shd w:val="clear" w:color="auto" w:fill="FFFFFF" w:themeFill="background1"/>
          </w:tcPr>
          <w:p w14:paraId="0639A1B0" w14:textId="77777777" w:rsidR="0010068C" w:rsidRPr="001C0460" w:rsidRDefault="0010068C" w:rsidP="0010068C">
            <w:pPr>
              <w:pStyle w:val="s16"/>
              <w:spacing w:before="0" w:beforeAutospacing="0" w:after="0" w:afterAutospacing="0"/>
              <w:ind w:right="75"/>
              <w:rPr>
                <w:sz w:val="20"/>
                <w:szCs w:val="20"/>
                <w:lang w:eastAsia="en-US"/>
              </w:rPr>
            </w:pPr>
          </w:p>
        </w:tc>
        <w:tc>
          <w:tcPr>
            <w:tcW w:w="48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FC9A0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ACF3A0"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A0B244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7AB75D"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6D95E4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01939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87051C" w14:textId="079F790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DBB812"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316D86"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435F36"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3A8509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79C1F"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440A811"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23FBFEE"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3.7</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22B2E67A" w14:textId="77777777" w:rsidR="0010068C" w:rsidRPr="001C0460" w:rsidRDefault="0010068C" w:rsidP="0010068C">
            <w:pPr>
              <w:pStyle w:val="s1"/>
              <w:spacing w:before="0" w:beforeAutospacing="0" w:after="0" w:afterAutospacing="0"/>
              <w:ind w:left="-61" w:right="75"/>
              <w:rPr>
                <w:b/>
                <w:bCs/>
                <w:i/>
                <w:iCs/>
                <w:sz w:val="20"/>
                <w:szCs w:val="20"/>
                <w:lang w:eastAsia="en-US"/>
              </w:rPr>
            </w:pPr>
            <w:r w:rsidRPr="001C0460">
              <w:rPr>
                <w:b/>
                <w:bCs/>
                <w:i/>
                <w:iCs/>
                <w:sz w:val="20"/>
                <w:szCs w:val="20"/>
                <w:lang w:eastAsia="en-US"/>
              </w:rPr>
              <w:t>Религиозное использование</w:t>
            </w:r>
          </w:p>
        </w:tc>
      </w:tr>
      <w:tr w:rsidR="0010068C" w:rsidRPr="001C0460" w14:paraId="65C0BA1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F7C7488"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3.7.1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48F75DF" w14:textId="4B5CD174"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Осуществление религиозных обрядов</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A9DE93"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CCA33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9D56F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1DCBC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1F2B7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276F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2A2D8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096E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A5BC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B0F51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B6FB2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DB67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DD24D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BBF8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503D7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52F5B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AA490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BF49B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77B944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F31985"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6B49E"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EBFF2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A8F28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6C2F8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93B9F"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720FEDA"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7DDE4F5"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A57D33"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B90CC3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B0A0EF"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3.7.2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AC5B7"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Религиозное управление и образование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1FF5F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BE19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79538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86A323" w14:textId="64EFDD5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2D2C90" w14:textId="0BF38DB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368A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A2AE6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0A6AA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B824F" w14:textId="608FB719"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B2D628" w14:textId="047019EB"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CEA4F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9C12F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90692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E7AFE"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61583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81E5B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645A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BA8C35"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9A188B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07E9C6"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B9FF10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ED5CF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13A8D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416D1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03DB08"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F6B885"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6118E67"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90AEDA"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69CEA935"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CF65C54"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3.8</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240C4E6" w14:textId="77777777" w:rsidR="0010068C" w:rsidRPr="001C0460" w:rsidRDefault="0010068C" w:rsidP="0010068C">
            <w:pPr>
              <w:pStyle w:val="s1"/>
              <w:spacing w:before="0" w:beforeAutospacing="0" w:after="0" w:afterAutospacing="0"/>
              <w:ind w:left="-61" w:right="75"/>
              <w:rPr>
                <w:b/>
                <w:bCs/>
                <w:i/>
                <w:iCs/>
                <w:sz w:val="20"/>
                <w:szCs w:val="20"/>
                <w:lang w:eastAsia="en-US"/>
              </w:rPr>
            </w:pPr>
            <w:r w:rsidRPr="001C0460">
              <w:rPr>
                <w:b/>
                <w:bCs/>
                <w:i/>
                <w:iCs/>
                <w:sz w:val="20"/>
                <w:szCs w:val="20"/>
                <w:lang w:eastAsia="en-US"/>
              </w:rPr>
              <w:t>Общественное управление</w:t>
            </w:r>
          </w:p>
        </w:tc>
      </w:tr>
      <w:tr w:rsidR="0010068C" w:rsidRPr="001C0460" w14:paraId="4A3A478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83E478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4B91E9"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Государственное управление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297F7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0CFB8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1A8CC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7E8F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D02B0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0ED42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EEA42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1B616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476F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04FE08"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924EFF" w14:textId="0B0FA699"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ED8187" w14:textId="5E1C9F14"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8ED94E" w14:textId="7D9BD3E3"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36731" w14:textId="7F4B0F6D"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0AA52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6FC281" w14:textId="0D004ECC"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5C52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A21EB"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414A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39342B"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49325DF" w14:textId="5FDB9CB5"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20A41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43FC84" w14:textId="3D1F2892"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3B3EF3" w14:textId="3429A802"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EAD8CE" w14:textId="0717B93A"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C1939"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AB0770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ED205EE"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0E596A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8D65471"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3.8.2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1724374"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Представительская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9268CB"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CB21A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D7628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EAD08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4D659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400AD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8EC5C4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CF3E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458BC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11421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21478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C27B8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09062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E4E3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4BE02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E35D9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8B05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6E861F"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1C426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2B6B77"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BC6811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53D09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75D3F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52BEB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6C6872"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CEFCD0F"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69A84CE"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0E589D5"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C8F1A3F"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72D1829F"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3.9</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A8CF490" w14:textId="77777777" w:rsidR="0010068C" w:rsidRPr="001C0460" w:rsidRDefault="0010068C" w:rsidP="0010068C">
            <w:pPr>
              <w:pStyle w:val="s1"/>
              <w:spacing w:before="0" w:beforeAutospacing="0" w:after="0" w:afterAutospacing="0"/>
              <w:ind w:right="75"/>
              <w:rPr>
                <w:b/>
                <w:bCs/>
                <w:i/>
                <w:iCs/>
                <w:sz w:val="20"/>
                <w:szCs w:val="20"/>
                <w:lang w:eastAsia="en-US"/>
              </w:rPr>
            </w:pPr>
            <w:r w:rsidRPr="001C0460">
              <w:rPr>
                <w:b/>
                <w:bCs/>
                <w:i/>
                <w:iCs/>
                <w:sz w:val="20"/>
                <w:szCs w:val="20"/>
                <w:lang w:eastAsia="en-US"/>
              </w:rPr>
              <w:t>Обеспечение научной деятельности</w:t>
            </w:r>
          </w:p>
        </w:tc>
      </w:tr>
      <w:tr w:rsidR="0010068C" w:rsidRPr="001C0460" w14:paraId="1E8A94A0"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8EEA5DF" w14:textId="24C796D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65E44AF" w14:textId="17F30F0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Обеспечение деятельности в области гидрометеорологии и смежных с ней областях</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7DE442" w14:textId="6F644CB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AAAD63" w14:textId="75DF12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CAA115" w14:textId="09D45C4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926EAE" w14:textId="32E53C8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ACF10F" w14:textId="1F4EEE7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A8C335" w14:textId="1364DC0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55C4A2" w14:textId="4EC4468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568C7" w14:textId="5AD1A3E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713964" w14:textId="37896AA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B3736B" w14:textId="2DCD2FB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FA249" w14:textId="33ABFE9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E18D9E" w14:textId="68526D1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02C659" w14:textId="3D2F4EA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FFB55" w14:textId="5AE9A4A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9ABCB" w14:textId="505E6CC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A07944" w14:textId="51805E38"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58FC8B" w14:textId="44AB663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D4E58" w14:textId="7E7CCD4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134488" w14:textId="14DB13D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908F2" w14:textId="33945DF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90933" w14:textId="775546F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C8D5" w14:textId="1D914502"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5F9561" w14:textId="6911232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F289C5" w14:textId="517FAA8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9C3B1D" w14:textId="29BDB87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947444" w14:textId="1C792EB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3D3F68" w14:textId="7001CBC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62A89"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5A4C3FD"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5748335" w14:textId="1898315F"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3.9.2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DA743A" w14:textId="21AABCD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Проведение научных исследований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9A518"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2F6343"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FFB724"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421A39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8DA49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EFC1F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118C4" w14:textId="2E1B47D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4FF099" w14:textId="679FE4BC"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C571" w14:textId="7C16F422"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1C722A" w14:textId="0FF2FB44"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54A79A" w14:textId="1A1517A3" w:rsidR="0010068C" w:rsidRPr="001C0460" w:rsidRDefault="002B7726"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AE799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7C5E7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41E0AE"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552771" w14:textId="1EED8BB3"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D6BE50" w14:textId="7A972488"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4FFFF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BB612"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24967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AC7F50"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9CE91E" w14:textId="09C235D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A8018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0A6B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1967B2"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BD2A2"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3BC68D2" w14:textId="53689C2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DFD36"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9B7A794"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4762E35" w14:textId="77777777" w:rsidTr="003346C1">
        <w:tc>
          <w:tcPr>
            <w:tcW w:w="16018" w:type="dxa"/>
            <w:gridSpan w:val="32"/>
            <w:tcBorders>
              <w:top w:val="nil"/>
              <w:left w:val="nil"/>
              <w:bottom w:val="nil"/>
              <w:right w:val="nil"/>
            </w:tcBorders>
            <w:shd w:val="clear" w:color="auto" w:fill="FFFFFF" w:themeFill="background1"/>
          </w:tcPr>
          <w:p w14:paraId="24636248" w14:textId="3A81DB22" w:rsidR="0010068C" w:rsidRPr="001C0460" w:rsidRDefault="0010068C" w:rsidP="0010068C">
            <w:pPr>
              <w:pStyle w:val="s16"/>
              <w:spacing w:before="0" w:beforeAutospacing="0" w:after="0" w:afterAutospacing="0"/>
              <w:ind w:right="75"/>
              <w:rPr>
                <w:sz w:val="20"/>
                <w:szCs w:val="20"/>
                <w:lang w:eastAsia="en-US"/>
              </w:rPr>
            </w:pPr>
          </w:p>
          <w:p w14:paraId="22C07594" w14:textId="4C6B7A85" w:rsidR="0010068C" w:rsidRPr="001C0460" w:rsidRDefault="0010068C" w:rsidP="0010068C">
            <w:pPr>
              <w:pStyle w:val="s16"/>
              <w:spacing w:before="0" w:beforeAutospacing="0" w:after="0" w:afterAutospacing="0"/>
              <w:ind w:right="75"/>
              <w:rPr>
                <w:sz w:val="20"/>
                <w:szCs w:val="20"/>
                <w:lang w:eastAsia="en-US"/>
              </w:rPr>
            </w:pPr>
          </w:p>
          <w:p w14:paraId="52480C4B" w14:textId="310C7A21" w:rsidR="0010068C" w:rsidRPr="001C0460" w:rsidRDefault="0010068C" w:rsidP="0010068C">
            <w:pPr>
              <w:pStyle w:val="s16"/>
              <w:spacing w:before="0" w:beforeAutospacing="0" w:after="0" w:afterAutospacing="0"/>
              <w:ind w:right="75"/>
              <w:rPr>
                <w:sz w:val="20"/>
                <w:szCs w:val="20"/>
                <w:lang w:eastAsia="en-US"/>
              </w:rPr>
            </w:pPr>
          </w:p>
          <w:p w14:paraId="1A9B3259" w14:textId="61F1E3E2" w:rsidR="0010068C" w:rsidRPr="001C0460" w:rsidRDefault="0010068C" w:rsidP="0010068C">
            <w:pPr>
              <w:pStyle w:val="s16"/>
              <w:spacing w:before="0" w:beforeAutospacing="0" w:after="0" w:afterAutospacing="0"/>
              <w:ind w:right="75"/>
              <w:rPr>
                <w:sz w:val="20"/>
                <w:szCs w:val="20"/>
                <w:lang w:eastAsia="en-US"/>
              </w:rPr>
            </w:pPr>
          </w:p>
          <w:p w14:paraId="17C04E43" w14:textId="77777777" w:rsidR="0010068C" w:rsidRPr="001C0460" w:rsidRDefault="0010068C" w:rsidP="0010068C">
            <w:pPr>
              <w:pStyle w:val="s16"/>
              <w:spacing w:before="0" w:beforeAutospacing="0" w:after="0" w:afterAutospacing="0"/>
              <w:ind w:right="75"/>
              <w:rPr>
                <w:sz w:val="20"/>
                <w:szCs w:val="20"/>
                <w:lang w:eastAsia="en-US"/>
              </w:rPr>
            </w:pPr>
          </w:p>
          <w:p w14:paraId="60F6CEF1" w14:textId="776DDDCC" w:rsidR="0010068C" w:rsidRPr="001C0460" w:rsidRDefault="0010068C" w:rsidP="0010068C">
            <w:pPr>
              <w:pStyle w:val="s16"/>
              <w:spacing w:before="0" w:beforeAutospacing="0" w:after="0" w:afterAutospacing="0"/>
              <w:ind w:right="75"/>
              <w:rPr>
                <w:sz w:val="20"/>
                <w:szCs w:val="20"/>
                <w:lang w:eastAsia="en-US"/>
              </w:rPr>
            </w:pPr>
          </w:p>
          <w:p w14:paraId="6D564D56" w14:textId="77777777" w:rsidR="0010068C" w:rsidRPr="001C0460" w:rsidRDefault="0010068C" w:rsidP="0010068C">
            <w:pPr>
              <w:pStyle w:val="s16"/>
              <w:spacing w:before="0" w:beforeAutospacing="0" w:after="0" w:afterAutospacing="0"/>
              <w:ind w:right="75"/>
              <w:rPr>
                <w:sz w:val="20"/>
                <w:szCs w:val="20"/>
                <w:lang w:eastAsia="en-US"/>
              </w:rPr>
            </w:pPr>
          </w:p>
          <w:p w14:paraId="4CE2CAAD" w14:textId="33863A85" w:rsidR="0010068C" w:rsidRPr="001C0460" w:rsidRDefault="0010068C" w:rsidP="0010068C">
            <w:pPr>
              <w:pStyle w:val="s16"/>
              <w:spacing w:before="0" w:beforeAutospacing="0" w:after="0" w:afterAutospacing="0"/>
              <w:ind w:right="75"/>
              <w:rPr>
                <w:sz w:val="20"/>
                <w:szCs w:val="20"/>
                <w:lang w:eastAsia="en-US"/>
              </w:rPr>
            </w:pPr>
          </w:p>
          <w:p w14:paraId="3D2313AD" w14:textId="77777777" w:rsidR="0010068C" w:rsidRPr="001C0460" w:rsidRDefault="0010068C" w:rsidP="0010068C">
            <w:pPr>
              <w:pStyle w:val="s16"/>
              <w:spacing w:before="0" w:beforeAutospacing="0" w:after="0" w:afterAutospacing="0"/>
              <w:ind w:right="75"/>
              <w:rPr>
                <w:sz w:val="20"/>
                <w:szCs w:val="20"/>
                <w:lang w:eastAsia="en-US"/>
              </w:rPr>
            </w:pPr>
          </w:p>
          <w:p w14:paraId="52D708DE"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3CFF97FA" w14:textId="2FB44A81" w:rsidR="0010068C" w:rsidRPr="001C0460" w:rsidRDefault="0010068C" w:rsidP="0010068C">
            <w:pPr>
              <w:pStyle w:val="s16"/>
              <w:spacing w:before="0" w:beforeAutospacing="0" w:after="0" w:afterAutospacing="0"/>
              <w:ind w:right="75"/>
              <w:rPr>
                <w:sz w:val="20"/>
                <w:szCs w:val="20"/>
                <w:lang w:eastAsia="en-US"/>
              </w:rPr>
            </w:pPr>
          </w:p>
        </w:tc>
      </w:tr>
      <w:tr w:rsidR="002B7726" w:rsidRPr="001C0460" w14:paraId="1C2A804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5154A28" w14:textId="77777777" w:rsidR="002B7726" w:rsidRPr="001C0460" w:rsidRDefault="002B7726" w:rsidP="002B7726">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lastRenderedPageBreak/>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CCAC010" w14:textId="77777777" w:rsidR="002B7726" w:rsidRPr="001C0460" w:rsidRDefault="002B7726" w:rsidP="002B7726">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37165C"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61744E"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7A69C" w14:textId="77777777"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F7315" w14:textId="77777777" w:rsidR="002B7726" w:rsidRPr="001C0460" w:rsidRDefault="002B7726" w:rsidP="002B7726">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6EC040" w14:textId="77777777" w:rsidR="002B7726" w:rsidRPr="001C0460" w:rsidRDefault="002B7726" w:rsidP="002B7726">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D22600" w14:textId="77777777"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08A42A" w14:textId="77777777"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8EDB1D" w14:textId="77777777" w:rsidR="002B7726" w:rsidRPr="001C0460" w:rsidRDefault="002B7726" w:rsidP="002B7726">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78CB0B" w14:textId="77777777" w:rsidR="002B7726" w:rsidRPr="001C0460" w:rsidRDefault="002B7726" w:rsidP="002B7726">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220DD" w14:textId="77777777"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839D25" w14:textId="22885AA5" w:rsidR="002B7726" w:rsidRPr="001C0460" w:rsidRDefault="002B7726" w:rsidP="002B7726">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06CA1" w14:textId="120C7D5D" w:rsidR="002B7726" w:rsidRPr="001C0460" w:rsidRDefault="002B7726" w:rsidP="002B7726">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C454AD" w14:textId="04320380" w:rsidR="002B7726" w:rsidRPr="001C0460" w:rsidRDefault="002B7726" w:rsidP="002B7726">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F131CF" w14:textId="0DBCE725" w:rsidR="002B7726" w:rsidRPr="001C0460" w:rsidRDefault="002B7726" w:rsidP="002B7726">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10BE8C" w14:textId="22FC3F46" w:rsidR="002B7726" w:rsidRPr="001C0460" w:rsidRDefault="002B7726" w:rsidP="002B7726">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6ACD5D" w14:textId="55DC488B" w:rsidR="002B7726" w:rsidRPr="001C0460" w:rsidRDefault="002B7726" w:rsidP="002B7726">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552DB8" w14:textId="7ED7D97B" w:rsidR="002B7726" w:rsidRPr="001C0460" w:rsidRDefault="002B7726" w:rsidP="002B7726">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C7C9E0" w14:textId="39BF2D7C" w:rsidR="002B7726" w:rsidRPr="001C0460" w:rsidRDefault="002B7726" w:rsidP="002B7726">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989501" w14:textId="7640B3CD"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99204E" w14:textId="2B3EC3CC"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1B1D" w14:textId="21EA3A8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20C05" w14:textId="31D5446F"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63BF42" w14:textId="5DAF30E9"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AD1D99" w14:textId="24F44BA3"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4552928" w14:textId="4B0682C2" w:rsidR="002B7726" w:rsidRPr="001C0460" w:rsidRDefault="002B7726" w:rsidP="002B7726">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218D4AD" w14:textId="53D31E72" w:rsidR="002B7726" w:rsidRPr="001C0460" w:rsidRDefault="002B7726" w:rsidP="002B7726">
            <w:pPr>
              <w:pStyle w:val="af8"/>
              <w:ind w:right="-102"/>
              <w:jc w:val="left"/>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A3AF1E" w14:textId="6543F0AD" w:rsidR="002B7726" w:rsidRPr="001C0460" w:rsidRDefault="002B7726" w:rsidP="002B7726">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B81C334" w14:textId="60843FA6" w:rsidR="002B7726" w:rsidRPr="001C0460" w:rsidRDefault="002B7726" w:rsidP="002B7726">
            <w:pPr>
              <w:pStyle w:val="af8"/>
              <w:ind w:right="-102"/>
              <w:jc w:val="center"/>
              <w:rPr>
                <w:rFonts w:ascii="Times New Roman" w:hAnsi="Times New Roman" w:cs="Times New Roman"/>
                <w:b/>
                <w:bCs/>
                <w:sz w:val="20"/>
                <w:szCs w:val="20"/>
              </w:rPr>
            </w:pPr>
          </w:p>
        </w:tc>
      </w:tr>
      <w:tr w:rsidR="0010068C" w:rsidRPr="001C0460" w14:paraId="5E33DF3E"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27EB71F8"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3.10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0E7FF703" w14:textId="77777777" w:rsidR="0010068C" w:rsidRPr="001C0460" w:rsidRDefault="0010068C" w:rsidP="0010068C">
            <w:pPr>
              <w:pStyle w:val="s1"/>
              <w:spacing w:before="0" w:beforeAutospacing="0" w:after="0" w:afterAutospacing="0"/>
              <w:ind w:right="75"/>
              <w:rPr>
                <w:b/>
                <w:bCs/>
                <w:i/>
                <w:iCs/>
                <w:sz w:val="20"/>
                <w:szCs w:val="20"/>
                <w:lang w:eastAsia="en-US"/>
              </w:rPr>
            </w:pPr>
            <w:r w:rsidRPr="001C0460">
              <w:rPr>
                <w:b/>
                <w:bCs/>
                <w:i/>
                <w:iCs/>
                <w:sz w:val="20"/>
                <w:szCs w:val="20"/>
                <w:lang w:eastAsia="en-US"/>
              </w:rPr>
              <w:t>Ветеринарное обслуживание</w:t>
            </w:r>
          </w:p>
        </w:tc>
      </w:tr>
      <w:tr w:rsidR="0010068C" w:rsidRPr="001C0460" w14:paraId="46BBF58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7082D5C"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3.10.1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C0E21C"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Амбулаторное ветеринарное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AF352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96B8A4" w14:textId="724977F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362A26" w14:textId="1F8FA4B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FB9A9E" w14:textId="302BD58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677CB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2724E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BECDBD"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E7B6BC"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5A13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A8213A"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0F85BD" w14:textId="019AE30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8A6B1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A48FC" w14:textId="5B1BD53A"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0ED54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89D38" w14:textId="1361698C"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4544F92"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D994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6D77AF"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4952DF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11622E"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7F0457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A4EBD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F9B28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431A8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5D37C3"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30E65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10181C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1DC97E5"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59ED57FF" w14:textId="77777777" w:rsidTr="002B7726">
        <w:tc>
          <w:tcPr>
            <w:tcW w:w="796" w:type="dxa"/>
            <w:tcBorders>
              <w:right w:val="single" w:sz="4" w:space="0" w:color="auto"/>
            </w:tcBorders>
            <w:shd w:val="clear" w:color="auto" w:fill="FFFFFF" w:themeFill="background1"/>
          </w:tcPr>
          <w:p w14:paraId="4025DE6F" w14:textId="213A337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3.10.2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D31CD9" w14:textId="43A70FA2"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Приюты для животных</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601D" w14:textId="527409D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A2039E" w14:textId="48A9C13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717807" w14:textId="336715F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165DC9" w14:textId="14C3095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18DF8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443362" w14:textId="3745FBFA"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73FB50" w14:textId="484FC50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CF53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D73D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5C7CA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625F3E5" w14:textId="618502D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A7615" w14:textId="46CBF06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60A798" w14:textId="18D1FBD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A5341" w14:textId="4AB6C32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B28A0C8" w14:textId="3DA0228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ACED0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0DED4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53839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8EB514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99F771"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B6A46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CE1B7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FFD35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A50F3"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E02630"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B25C3DA" w14:textId="68BA50F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2D72F74"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44443E4"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CCE9189"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1777577F" w14:textId="77777777" w:rsidR="0010068C" w:rsidRPr="001C0460" w:rsidRDefault="0010068C" w:rsidP="0010068C">
            <w:pPr>
              <w:pStyle w:val="s1"/>
              <w:tabs>
                <w:tab w:val="left" w:pos="185"/>
              </w:tabs>
              <w:spacing w:before="0" w:beforeAutospacing="0" w:after="0" w:afterAutospacing="0"/>
              <w:ind w:left="-117" w:right="-106" w:hanging="145"/>
              <w:jc w:val="center"/>
              <w:rPr>
                <w:b/>
                <w:sz w:val="20"/>
                <w:szCs w:val="20"/>
                <w:lang w:eastAsia="en-US"/>
              </w:rPr>
            </w:pPr>
            <w:r w:rsidRPr="001C0460">
              <w:rPr>
                <w:b/>
                <w:sz w:val="20"/>
                <w:szCs w:val="20"/>
                <w:lang w:eastAsia="en-US"/>
              </w:rPr>
              <w:t>4.0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5864599C" w14:textId="77777777" w:rsidR="0010068C" w:rsidRPr="001C0460" w:rsidRDefault="0010068C" w:rsidP="0010068C">
            <w:pPr>
              <w:pStyle w:val="s1"/>
              <w:spacing w:before="0" w:beforeAutospacing="0" w:after="0" w:afterAutospacing="0"/>
              <w:ind w:right="75"/>
              <w:rPr>
                <w:sz w:val="20"/>
                <w:szCs w:val="20"/>
                <w:lang w:eastAsia="en-US"/>
              </w:rPr>
            </w:pPr>
            <w:r w:rsidRPr="001C0460">
              <w:rPr>
                <w:b/>
                <w:bCs/>
                <w:sz w:val="20"/>
                <w:szCs w:val="20"/>
                <w:lang w:eastAsia="en-US"/>
              </w:rPr>
              <w:t>Предпринимательство</w:t>
            </w:r>
          </w:p>
        </w:tc>
      </w:tr>
      <w:tr w:rsidR="0010068C" w:rsidRPr="001C0460" w14:paraId="778D987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BB202C5"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211CC7"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Деловое управление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59D6A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8BE49C"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CE13C2" w14:textId="60A019C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D8C04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557CF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A7343F"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8C10AE"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68BB1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DEB0C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2FD3ED"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E1EF96" w14:textId="594CEB2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B101B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9BBA7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4D8A7F"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C72DF9" w14:textId="4A9ABA23" w:rsidR="0010068C" w:rsidRPr="001C0460" w:rsidRDefault="00B2537B" w:rsidP="0010068C">
            <w:pPr>
              <w:pStyle w:val="s1"/>
              <w:spacing w:before="0" w:beforeAutospacing="0" w:after="0" w:afterAutospacing="0"/>
              <w:ind w:right="75"/>
              <w:rPr>
                <w:sz w:val="20"/>
                <w:szCs w:val="20"/>
                <w:lang w:eastAsia="en-US"/>
              </w:rPr>
            </w:pPr>
            <w:r>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3B870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885D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F26E14"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75D63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A82457"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87236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66F65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048D0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A2BB81"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0010A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8C2A91"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149CA3B"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6DFECD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7C84E05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E1E2AEE"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6193F3" w14:textId="525C054A" w:rsidR="0010068C" w:rsidRPr="001C0460" w:rsidRDefault="0010068C" w:rsidP="0010068C">
            <w:pPr>
              <w:pStyle w:val="s1"/>
              <w:spacing w:before="0" w:beforeAutospacing="0" w:after="0" w:afterAutospacing="0"/>
              <w:ind w:left="-61" w:right="75"/>
              <w:rPr>
                <w:sz w:val="20"/>
                <w:szCs w:val="20"/>
                <w:vertAlign w:val="superscript"/>
                <w:lang w:eastAsia="en-US"/>
              </w:rPr>
            </w:pPr>
            <w:r w:rsidRPr="001C0460">
              <w:rPr>
                <w:sz w:val="20"/>
                <w:szCs w:val="20"/>
                <w:lang w:eastAsia="en-US"/>
              </w:rPr>
              <w:t>Объекты торговли (торговые центры, торгово-развлекательные центры (комплексы)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75A08D" w14:textId="39BAAA8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9D21CE" w14:textId="492D4A1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26BAD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DAD69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67752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068DF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81486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C33AB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020E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E9F33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25380A" w14:textId="76E5CC72"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E3990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732AC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D6186"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D318DC" w14:textId="1FD7E791"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6D9F31" w14:textId="14EF5484"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80EA9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B4DA94"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3248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0C27A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E594925" w14:textId="3C89F6F6"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57DB5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87979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CE572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9F2B6CE"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5BE0CB"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CB8B10"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A2AAF1"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7878D7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09FBFD4"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8EE77B"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Рынки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532DC2"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0F174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BFE1582"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D8BCD9A"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5B81A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8AF06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35E441"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8271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5B279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098B7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37368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2E59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9E3C2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757E0E"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719E4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FD0DBC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8D76E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16781E"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90B03B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99939E"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CC0C0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9DA9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33BC5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CDBF4E"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3101DC"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210566"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FD907E6"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410E75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468869FA" w14:textId="77777777" w:rsidTr="002B7726">
        <w:trPr>
          <w:trHeight w:val="349"/>
        </w:trPr>
        <w:tc>
          <w:tcPr>
            <w:tcW w:w="796" w:type="dxa"/>
            <w:tcBorders>
              <w:top w:val="single" w:sz="4" w:space="0" w:color="auto"/>
              <w:bottom w:val="single" w:sz="4" w:space="0" w:color="auto"/>
              <w:right w:val="single" w:sz="4" w:space="0" w:color="auto"/>
            </w:tcBorders>
            <w:shd w:val="clear" w:color="auto" w:fill="FFFFFF" w:themeFill="background1"/>
          </w:tcPr>
          <w:p w14:paraId="464B8D3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B752F2D" w14:textId="2F43D8A7" w:rsidR="0010068C" w:rsidRPr="001C0460" w:rsidRDefault="0010068C" w:rsidP="0010068C">
            <w:pPr>
              <w:pStyle w:val="s1"/>
              <w:spacing w:before="0" w:beforeAutospacing="0" w:after="0" w:afterAutospacing="0"/>
              <w:ind w:left="-61" w:right="75"/>
              <w:rPr>
                <w:sz w:val="20"/>
                <w:szCs w:val="20"/>
                <w:vertAlign w:val="superscript"/>
                <w:lang w:eastAsia="en-US"/>
              </w:rPr>
            </w:pPr>
            <w:r w:rsidRPr="001C0460">
              <w:rPr>
                <w:sz w:val="20"/>
                <w:szCs w:val="20"/>
                <w:lang w:eastAsia="en-US"/>
              </w:rPr>
              <w:t>Магазины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CA52D9" w14:textId="6450EC4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934A8" w14:textId="109CA41F"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C60B78" w14:textId="5506D4B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B2A69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1AD4724"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8F261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B51D6B"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365C4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7ED16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35474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FCFC62" w14:textId="61D28DD2"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6B2A4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17DC5" w14:textId="51A4A29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2CD3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07072D" w14:textId="6C6E62D6"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8AB278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872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F19B38"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DC974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A5244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36DF10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C400E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30DE3" w14:textId="79DC458A"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875E4" w14:textId="544F1B6F"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6F56B0"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365B0" w14:textId="2AEDC21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5D100CD"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E18BFF1"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A57E973" w14:textId="77777777" w:rsidTr="002B7726">
        <w:trPr>
          <w:trHeight w:val="595"/>
        </w:trPr>
        <w:tc>
          <w:tcPr>
            <w:tcW w:w="796" w:type="dxa"/>
            <w:tcBorders>
              <w:top w:val="single" w:sz="4" w:space="0" w:color="auto"/>
              <w:bottom w:val="single" w:sz="4" w:space="0" w:color="auto"/>
              <w:right w:val="single" w:sz="4" w:space="0" w:color="auto"/>
            </w:tcBorders>
            <w:shd w:val="clear" w:color="auto" w:fill="FFFFFF" w:themeFill="background1"/>
          </w:tcPr>
          <w:p w14:paraId="7A56652C" w14:textId="1D6D61D6"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744284"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Банковская и страховая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28B3C6" w14:textId="2A9873E1"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856308" w14:textId="302CF77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351B46" w14:textId="481D5D1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E641F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217628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AE601" w14:textId="78022B8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C660A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68131"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471A2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C4276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28B2AC" w14:textId="26861FB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5B4DE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C91D9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209C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0BE90F5" w14:textId="062DCFB6"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CBC32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0B435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23C1EA"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D30F4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74B3"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72DE6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BEEE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994F6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8774A4"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926BB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D3BA898"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4BFA9E3"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7E514B3"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0C4862E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9A3B31F"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1B9E00" w14:textId="34F9F0F6" w:rsidR="0010068C" w:rsidRPr="001C0460" w:rsidRDefault="0010068C" w:rsidP="0010068C">
            <w:pPr>
              <w:pStyle w:val="s1"/>
              <w:spacing w:before="0" w:beforeAutospacing="0" w:after="0" w:afterAutospacing="0"/>
              <w:ind w:left="-61" w:right="75"/>
              <w:rPr>
                <w:sz w:val="20"/>
                <w:szCs w:val="20"/>
                <w:vertAlign w:val="superscript"/>
                <w:lang w:eastAsia="en-US"/>
              </w:rPr>
            </w:pPr>
            <w:r w:rsidRPr="001C0460">
              <w:rPr>
                <w:sz w:val="20"/>
                <w:szCs w:val="20"/>
                <w:lang w:eastAsia="en-US"/>
              </w:rPr>
              <w:t>Общественное питание *</w:t>
            </w:r>
            <w:r w:rsidR="002521B6" w:rsidRPr="001C0460">
              <w:rPr>
                <w:sz w:val="20"/>
                <w:szCs w:val="20"/>
                <w:lang w:eastAsia="en-US"/>
              </w:rPr>
              <w:t xml:space="preserve">; </w:t>
            </w:r>
            <w:r w:rsidR="002521B6" w:rsidRPr="001C0460">
              <w:rPr>
                <w:sz w:val="20"/>
                <w:szCs w:val="20"/>
              </w:rPr>
              <w:t>****;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95FC7B" w14:textId="065C7CE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03FAAA" w14:textId="35D2D6D5"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B4088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FB7E26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7689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82F0EA" w14:textId="64D350D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BFB7F3" w14:textId="1D68513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00C841" w14:textId="5578CF51"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0F63CB" w14:textId="00E111E9"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743816" w14:textId="1C799F4D"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989FEC" w14:textId="4AA0C4F5"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C0B5B" w14:textId="5ADBAC3F"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8C8E2E" w14:textId="284E31DD"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546FA8" w14:textId="3ABF4254"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4C3276" w14:textId="5660621D"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3895B5"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D42D7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16A4D"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0B7E2A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7F73A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852DC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3A102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8A4803" w14:textId="5590DF41" w:rsidR="0010068C" w:rsidRPr="001C0460" w:rsidRDefault="0010068C" w:rsidP="0010068C">
            <w:pPr>
              <w:pStyle w:val="s1"/>
              <w:spacing w:before="0" w:beforeAutospacing="0" w:after="0" w:afterAutospacing="0"/>
              <w:ind w:left="-71"/>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97C7F" w14:textId="46438B92"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29F312" w14:textId="2F7568D5"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05ED8B3" w14:textId="4601004D"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AC18BA"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3D7F46"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11C82E80" w14:textId="77777777" w:rsidTr="002B7726">
        <w:trPr>
          <w:trHeight w:val="297"/>
        </w:trPr>
        <w:tc>
          <w:tcPr>
            <w:tcW w:w="796" w:type="dxa"/>
            <w:tcBorders>
              <w:top w:val="single" w:sz="4" w:space="0" w:color="auto"/>
              <w:bottom w:val="single" w:sz="4" w:space="0" w:color="auto"/>
              <w:right w:val="single" w:sz="4" w:space="0" w:color="auto"/>
            </w:tcBorders>
            <w:shd w:val="clear" w:color="auto" w:fill="FFFFFF" w:themeFill="background1"/>
          </w:tcPr>
          <w:p w14:paraId="5006A317"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8728" w14:textId="77777777"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Гостиничное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CE3F9"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728426"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4448497"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39F6613"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1BE33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84F35" w14:textId="4457FC30"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336DE8"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0C4C5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D8ED7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1B860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F11228" w14:textId="17993567" w:rsidR="0010068C" w:rsidRPr="001C0460" w:rsidRDefault="003D5D77"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52660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2181D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7F311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8BB964" w14:textId="5B5CF112"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54106A" w14:textId="0CA995E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6793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6604FB"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D9F9A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A9DA2"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8E2B44" w14:textId="60E85F36"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1E9A4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10A58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BE851"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FC39F3"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14806E7"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33DADC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0406750"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5AFC28B7" w14:textId="77777777" w:rsidTr="003346C1">
        <w:tc>
          <w:tcPr>
            <w:tcW w:w="796" w:type="dxa"/>
            <w:tcBorders>
              <w:top w:val="nil"/>
              <w:left w:val="nil"/>
              <w:bottom w:val="nil"/>
              <w:right w:val="nil"/>
            </w:tcBorders>
            <w:shd w:val="clear" w:color="auto" w:fill="FFFFFF" w:themeFill="background1"/>
          </w:tcPr>
          <w:p w14:paraId="73F91A2F"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p>
          <w:p w14:paraId="47AC8E16"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p>
        </w:tc>
        <w:tc>
          <w:tcPr>
            <w:tcW w:w="2860" w:type="dxa"/>
            <w:tcBorders>
              <w:top w:val="nil"/>
              <w:left w:val="nil"/>
              <w:bottom w:val="nil"/>
              <w:right w:val="nil"/>
            </w:tcBorders>
            <w:shd w:val="clear" w:color="auto" w:fill="FFFFFF" w:themeFill="background1"/>
          </w:tcPr>
          <w:p w14:paraId="6BE476BF" w14:textId="77777777" w:rsidR="0010068C" w:rsidRPr="001C0460" w:rsidRDefault="0010068C" w:rsidP="0010068C">
            <w:pPr>
              <w:pStyle w:val="s1"/>
              <w:spacing w:before="0" w:beforeAutospacing="0" w:after="0" w:afterAutospacing="0"/>
              <w:ind w:left="-61" w:right="75"/>
              <w:rPr>
                <w:b/>
                <w:i/>
                <w:sz w:val="20"/>
                <w:szCs w:val="20"/>
                <w:lang w:eastAsia="en-US"/>
              </w:rPr>
            </w:pPr>
          </w:p>
          <w:p w14:paraId="0DB4D126" w14:textId="77777777" w:rsidR="0010068C" w:rsidRPr="001C0460" w:rsidRDefault="0010068C" w:rsidP="0010068C">
            <w:pPr>
              <w:pStyle w:val="s1"/>
              <w:spacing w:before="0" w:beforeAutospacing="0" w:after="0" w:afterAutospacing="0"/>
              <w:ind w:left="-61" w:right="75"/>
              <w:rPr>
                <w:b/>
                <w:i/>
                <w:sz w:val="20"/>
                <w:szCs w:val="20"/>
                <w:lang w:eastAsia="en-US"/>
              </w:rPr>
            </w:pPr>
          </w:p>
          <w:p w14:paraId="59FB5D7E" w14:textId="77777777" w:rsidR="0010068C" w:rsidRPr="001C0460" w:rsidRDefault="0010068C" w:rsidP="0010068C">
            <w:pPr>
              <w:pStyle w:val="s1"/>
              <w:spacing w:before="0" w:beforeAutospacing="0" w:after="0" w:afterAutospacing="0"/>
              <w:ind w:left="-61" w:right="75"/>
              <w:rPr>
                <w:b/>
                <w:i/>
                <w:sz w:val="20"/>
                <w:szCs w:val="20"/>
                <w:lang w:eastAsia="en-US"/>
              </w:rPr>
            </w:pPr>
          </w:p>
          <w:p w14:paraId="4C2CA1C5" w14:textId="77777777" w:rsidR="0010068C" w:rsidRPr="001C0460" w:rsidRDefault="0010068C" w:rsidP="0010068C">
            <w:pPr>
              <w:pStyle w:val="s1"/>
              <w:spacing w:before="0" w:beforeAutospacing="0" w:after="0" w:afterAutospacing="0"/>
              <w:ind w:left="-61" w:right="75"/>
              <w:rPr>
                <w:b/>
                <w:i/>
                <w:sz w:val="20"/>
                <w:szCs w:val="20"/>
                <w:lang w:eastAsia="en-US"/>
              </w:rPr>
            </w:pPr>
          </w:p>
          <w:p w14:paraId="265F7DFD" w14:textId="60690EB9" w:rsidR="0010068C" w:rsidRPr="001C0460" w:rsidRDefault="0010068C" w:rsidP="0010068C">
            <w:pPr>
              <w:pStyle w:val="s1"/>
              <w:spacing w:before="0" w:beforeAutospacing="0" w:after="0" w:afterAutospacing="0"/>
              <w:ind w:left="-61" w:right="75"/>
              <w:rPr>
                <w:b/>
                <w:i/>
                <w:sz w:val="20"/>
                <w:szCs w:val="20"/>
                <w:lang w:eastAsia="en-US"/>
              </w:rPr>
            </w:pPr>
          </w:p>
          <w:p w14:paraId="3966B675" w14:textId="34728BE2" w:rsidR="0010068C" w:rsidRPr="001C0460" w:rsidRDefault="0010068C" w:rsidP="0010068C">
            <w:pPr>
              <w:pStyle w:val="s1"/>
              <w:spacing w:before="0" w:beforeAutospacing="0" w:after="0" w:afterAutospacing="0"/>
              <w:ind w:left="-61" w:right="75"/>
              <w:rPr>
                <w:b/>
                <w:i/>
                <w:sz w:val="20"/>
                <w:szCs w:val="20"/>
                <w:lang w:eastAsia="en-US"/>
              </w:rPr>
            </w:pPr>
          </w:p>
          <w:p w14:paraId="296D2DBA" w14:textId="5C7FFD21" w:rsidR="0010068C" w:rsidRPr="001C0460" w:rsidRDefault="0010068C" w:rsidP="0010068C">
            <w:pPr>
              <w:pStyle w:val="s1"/>
              <w:spacing w:before="0" w:beforeAutospacing="0" w:after="0" w:afterAutospacing="0"/>
              <w:ind w:left="-61" w:right="75"/>
              <w:rPr>
                <w:b/>
                <w:i/>
                <w:sz w:val="20"/>
                <w:szCs w:val="20"/>
                <w:lang w:eastAsia="en-US"/>
              </w:rPr>
            </w:pPr>
          </w:p>
          <w:p w14:paraId="351EBC8C" w14:textId="77340D5D" w:rsidR="0010068C" w:rsidRPr="001C0460" w:rsidRDefault="0010068C" w:rsidP="0010068C">
            <w:pPr>
              <w:pStyle w:val="s1"/>
              <w:spacing w:before="0" w:beforeAutospacing="0" w:after="0" w:afterAutospacing="0"/>
              <w:ind w:left="-61" w:right="75"/>
              <w:rPr>
                <w:b/>
                <w:i/>
                <w:sz w:val="20"/>
                <w:szCs w:val="20"/>
                <w:lang w:eastAsia="en-US"/>
              </w:rPr>
            </w:pPr>
          </w:p>
          <w:p w14:paraId="22F1A611" w14:textId="2B7CA8A1" w:rsidR="0010068C" w:rsidRPr="001C0460" w:rsidRDefault="0010068C" w:rsidP="0010068C">
            <w:pPr>
              <w:pStyle w:val="s1"/>
              <w:spacing w:before="0" w:beforeAutospacing="0" w:after="0" w:afterAutospacing="0"/>
              <w:ind w:left="-61" w:right="75"/>
              <w:rPr>
                <w:b/>
                <w:i/>
                <w:sz w:val="20"/>
                <w:szCs w:val="20"/>
                <w:lang w:eastAsia="en-US"/>
              </w:rPr>
            </w:pPr>
          </w:p>
          <w:p w14:paraId="685DE2C8" w14:textId="74D1F8A1" w:rsidR="0010068C" w:rsidRPr="001C0460" w:rsidRDefault="0010068C" w:rsidP="0010068C">
            <w:pPr>
              <w:pStyle w:val="s1"/>
              <w:spacing w:before="0" w:beforeAutospacing="0" w:after="0" w:afterAutospacing="0"/>
              <w:ind w:left="-61" w:right="75"/>
              <w:rPr>
                <w:b/>
                <w:i/>
                <w:sz w:val="20"/>
                <w:szCs w:val="20"/>
                <w:lang w:eastAsia="en-US"/>
              </w:rPr>
            </w:pPr>
          </w:p>
          <w:p w14:paraId="363C40DC" w14:textId="409101E0" w:rsidR="0010068C" w:rsidRPr="001C0460" w:rsidRDefault="0010068C" w:rsidP="0010068C">
            <w:pPr>
              <w:pStyle w:val="s1"/>
              <w:spacing w:before="0" w:beforeAutospacing="0" w:after="0" w:afterAutospacing="0"/>
              <w:ind w:left="-61" w:right="75"/>
              <w:rPr>
                <w:b/>
                <w:i/>
                <w:sz w:val="20"/>
                <w:szCs w:val="20"/>
                <w:lang w:eastAsia="en-US"/>
              </w:rPr>
            </w:pPr>
          </w:p>
          <w:p w14:paraId="1601D2EF" w14:textId="5F05C528" w:rsidR="0010068C" w:rsidRPr="001C0460" w:rsidRDefault="0010068C" w:rsidP="0010068C">
            <w:pPr>
              <w:pStyle w:val="s1"/>
              <w:spacing w:before="0" w:beforeAutospacing="0" w:after="0" w:afterAutospacing="0"/>
              <w:ind w:left="-61" w:right="75"/>
              <w:rPr>
                <w:b/>
                <w:i/>
                <w:sz w:val="20"/>
                <w:szCs w:val="20"/>
                <w:lang w:eastAsia="en-US"/>
              </w:rPr>
            </w:pPr>
          </w:p>
          <w:p w14:paraId="7B69816B" w14:textId="77777777" w:rsidR="0010068C" w:rsidRPr="001C0460" w:rsidRDefault="0010068C" w:rsidP="0010068C">
            <w:pPr>
              <w:pStyle w:val="s1"/>
              <w:spacing w:before="0" w:beforeAutospacing="0" w:after="0" w:afterAutospacing="0"/>
              <w:ind w:left="-61" w:right="75"/>
              <w:rPr>
                <w:b/>
                <w:i/>
                <w:sz w:val="20"/>
                <w:szCs w:val="20"/>
                <w:lang w:eastAsia="en-US"/>
              </w:rPr>
            </w:pPr>
          </w:p>
          <w:p w14:paraId="41D3B490" w14:textId="6746E8D7" w:rsidR="0010068C" w:rsidRPr="001C0460" w:rsidRDefault="0010068C" w:rsidP="0010068C">
            <w:pPr>
              <w:pStyle w:val="s1"/>
              <w:spacing w:before="0" w:beforeAutospacing="0" w:after="0" w:afterAutospacing="0"/>
              <w:ind w:left="-61" w:right="75"/>
              <w:rPr>
                <w:b/>
                <w:i/>
                <w:sz w:val="20"/>
                <w:szCs w:val="20"/>
                <w:lang w:eastAsia="en-US"/>
              </w:rPr>
            </w:pPr>
          </w:p>
        </w:tc>
        <w:tc>
          <w:tcPr>
            <w:tcW w:w="12362" w:type="dxa"/>
            <w:gridSpan w:val="30"/>
            <w:tcBorders>
              <w:top w:val="nil"/>
              <w:left w:val="nil"/>
              <w:bottom w:val="nil"/>
              <w:right w:val="nil"/>
            </w:tcBorders>
            <w:shd w:val="clear" w:color="auto" w:fill="FFFFFF" w:themeFill="background1"/>
          </w:tcPr>
          <w:p w14:paraId="70B551FD" w14:textId="77777777" w:rsidR="0010068C" w:rsidRPr="001C0460" w:rsidRDefault="0010068C" w:rsidP="0010068C">
            <w:pPr>
              <w:pStyle w:val="s1"/>
              <w:spacing w:before="0" w:beforeAutospacing="0" w:after="0" w:afterAutospacing="0"/>
              <w:ind w:right="75"/>
              <w:rPr>
                <w:sz w:val="20"/>
                <w:szCs w:val="20"/>
                <w:lang w:eastAsia="en-US"/>
              </w:rPr>
            </w:pPr>
          </w:p>
          <w:p w14:paraId="51E0CE76" w14:textId="77777777" w:rsidR="0010068C" w:rsidRPr="001C0460" w:rsidRDefault="0010068C" w:rsidP="0010068C">
            <w:pPr>
              <w:pStyle w:val="s1"/>
              <w:spacing w:before="0" w:beforeAutospacing="0" w:after="0" w:afterAutospacing="0"/>
              <w:ind w:right="75"/>
              <w:rPr>
                <w:sz w:val="20"/>
                <w:szCs w:val="20"/>
                <w:lang w:eastAsia="en-US"/>
              </w:rPr>
            </w:pPr>
          </w:p>
          <w:p w14:paraId="7282865A" w14:textId="77777777" w:rsidR="0010068C" w:rsidRPr="001C0460" w:rsidRDefault="0010068C" w:rsidP="0010068C">
            <w:pPr>
              <w:pStyle w:val="s1"/>
              <w:spacing w:before="0" w:beforeAutospacing="0" w:after="0" w:afterAutospacing="0"/>
              <w:ind w:right="75"/>
              <w:rPr>
                <w:sz w:val="20"/>
                <w:szCs w:val="20"/>
                <w:lang w:eastAsia="en-US"/>
              </w:rPr>
            </w:pPr>
          </w:p>
          <w:p w14:paraId="2085D7FA" w14:textId="77777777" w:rsidR="0010068C" w:rsidRPr="001C0460" w:rsidRDefault="0010068C" w:rsidP="0010068C">
            <w:pPr>
              <w:pStyle w:val="s1"/>
              <w:spacing w:before="0" w:beforeAutospacing="0" w:after="0" w:afterAutospacing="0"/>
              <w:ind w:right="75"/>
              <w:rPr>
                <w:sz w:val="20"/>
                <w:szCs w:val="20"/>
                <w:lang w:eastAsia="en-US"/>
              </w:rPr>
            </w:pPr>
          </w:p>
          <w:p w14:paraId="3460781D" w14:textId="77777777" w:rsidR="0010068C" w:rsidRPr="001C0460" w:rsidRDefault="0010068C" w:rsidP="0010068C">
            <w:pPr>
              <w:pStyle w:val="s1"/>
              <w:spacing w:before="0" w:beforeAutospacing="0" w:after="0" w:afterAutospacing="0"/>
              <w:ind w:right="75"/>
              <w:rPr>
                <w:sz w:val="20"/>
                <w:szCs w:val="20"/>
                <w:lang w:eastAsia="en-US"/>
              </w:rPr>
            </w:pPr>
          </w:p>
          <w:p w14:paraId="5C08CE79" w14:textId="77777777" w:rsidR="0010068C" w:rsidRPr="001C0460" w:rsidRDefault="0010068C" w:rsidP="0010068C">
            <w:pPr>
              <w:pStyle w:val="s1"/>
              <w:spacing w:before="0" w:beforeAutospacing="0" w:after="0" w:afterAutospacing="0"/>
              <w:ind w:right="75"/>
              <w:rPr>
                <w:sz w:val="20"/>
                <w:szCs w:val="20"/>
                <w:lang w:eastAsia="en-US"/>
              </w:rPr>
            </w:pPr>
          </w:p>
          <w:p w14:paraId="02E519D7" w14:textId="77777777" w:rsidR="0010068C" w:rsidRPr="001C0460" w:rsidRDefault="0010068C" w:rsidP="0010068C">
            <w:pPr>
              <w:pStyle w:val="s1"/>
              <w:spacing w:before="0" w:beforeAutospacing="0" w:after="0" w:afterAutospacing="0"/>
              <w:ind w:right="75"/>
              <w:rPr>
                <w:sz w:val="20"/>
                <w:szCs w:val="20"/>
                <w:lang w:eastAsia="en-US"/>
              </w:rPr>
            </w:pPr>
          </w:p>
          <w:p w14:paraId="32D7C665" w14:textId="77777777" w:rsidR="0010068C" w:rsidRPr="001C0460" w:rsidRDefault="0010068C" w:rsidP="0010068C">
            <w:pPr>
              <w:pStyle w:val="s1"/>
              <w:spacing w:before="0" w:beforeAutospacing="0" w:after="0" w:afterAutospacing="0"/>
              <w:ind w:right="75"/>
              <w:rPr>
                <w:sz w:val="20"/>
                <w:szCs w:val="20"/>
                <w:lang w:eastAsia="en-US"/>
              </w:rPr>
            </w:pPr>
          </w:p>
          <w:p w14:paraId="0C552BB7" w14:textId="77777777" w:rsidR="0010068C" w:rsidRPr="001C0460" w:rsidRDefault="0010068C" w:rsidP="0010068C">
            <w:pPr>
              <w:pStyle w:val="s1"/>
              <w:spacing w:before="0" w:beforeAutospacing="0" w:after="0" w:afterAutospacing="0"/>
              <w:ind w:right="75"/>
              <w:rPr>
                <w:sz w:val="20"/>
                <w:szCs w:val="20"/>
                <w:lang w:eastAsia="en-US"/>
              </w:rPr>
            </w:pPr>
          </w:p>
          <w:p w14:paraId="10C33CC7" w14:textId="77777777" w:rsidR="0010068C" w:rsidRPr="001C0460" w:rsidRDefault="0010068C" w:rsidP="0010068C">
            <w:pPr>
              <w:pStyle w:val="s1"/>
              <w:spacing w:before="0" w:beforeAutospacing="0" w:after="0" w:afterAutospacing="0"/>
              <w:ind w:right="75"/>
              <w:rPr>
                <w:sz w:val="20"/>
                <w:szCs w:val="20"/>
                <w:lang w:eastAsia="en-US"/>
              </w:rPr>
            </w:pPr>
          </w:p>
          <w:p w14:paraId="58333848" w14:textId="77777777" w:rsidR="0010068C" w:rsidRPr="001C0460" w:rsidRDefault="0010068C" w:rsidP="0010068C">
            <w:pPr>
              <w:pStyle w:val="s1"/>
              <w:spacing w:before="0" w:beforeAutospacing="0" w:after="0" w:afterAutospacing="0"/>
              <w:ind w:right="75"/>
              <w:rPr>
                <w:sz w:val="20"/>
                <w:szCs w:val="20"/>
                <w:lang w:eastAsia="en-US"/>
              </w:rPr>
            </w:pPr>
          </w:p>
          <w:p w14:paraId="51362D05" w14:textId="77777777" w:rsidR="0010068C" w:rsidRPr="001C0460" w:rsidRDefault="0010068C" w:rsidP="0010068C">
            <w:pPr>
              <w:pStyle w:val="s1"/>
              <w:spacing w:before="0" w:beforeAutospacing="0" w:after="0" w:afterAutospacing="0"/>
              <w:ind w:right="75"/>
              <w:rPr>
                <w:sz w:val="20"/>
                <w:szCs w:val="20"/>
                <w:lang w:eastAsia="en-US"/>
              </w:rPr>
            </w:pPr>
          </w:p>
          <w:p w14:paraId="48C2D1E3" w14:textId="77777777" w:rsidR="0010068C" w:rsidRPr="001C0460" w:rsidRDefault="0010068C" w:rsidP="0010068C">
            <w:pPr>
              <w:pStyle w:val="s1"/>
              <w:spacing w:before="0" w:beforeAutospacing="0" w:after="0" w:afterAutospacing="0"/>
              <w:ind w:right="75"/>
              <w:rPr>
                <w:sz w:val="20"/>
                <w:szCs w:val="20"/>
                <w:lang w:eastAsia="en-US"/>
              </w:rPr>
            </w:pPr>
          </w:p>
          <w:p w14:paraId="521FFA7C" w14:textId="77777777" w:rsidR="0010068C" w:rsidRPr="001C0460" w:rsidRDefault="0010068C" w:rsidP="0010068C">
            <w:pPr>
              <w:pStyle w:val="s1"/>
              <w:spacing w:before="0" w:beforeAutospacing="0" w:after="0" w:afterAutospacing="0"/>
              <w:ind w:right="75"/>
              <w:rPr>
                <w:sz w:val="20"/>
                <w:szCs w:val="20"/>
                <w:lang w:eastAsia="en-US"/>
              </w:rPr>
            </w:pPr>
          </w:p>
          <w:p w14:paraId="3D7B4C0D" w14:textId="77777777" w:rsidR="0010068C" w:rsidRPr="001C0460" w:rsidRDefault="0010068C" w:rsidP="0010068C">
            <w:pPr>
              <w:pStyle w:val="s1"/>
              <w:spacing w:before="0" w:beforeAutospacing="0" w:after="0" w:afterAutospacing="0"/>
              <w:ind w:right="75"/>
              <w:rPr>
                <w:sz w:val="20"/>
                <w:szCs w:val="20"/>
                <w:lang w:eastAsia="en-US"/>
              </w:rPr>
            </w:pPr>
          </w:p>
          <w:p w14:paraId="71C2D898" w14:textId="2FD946BB"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68F1BFCC" w14:textId="77777777" w:rsidTr="003346C1">
        <w:tc>
          <w:tcPr>
            <w:tcW w:w="16018" w:type="dxa"/>
            <w:gridSpan w:val="32"/>
            <w:tcBorders>
              <w:top w:val="nil"/>
              <w:left w:val="nil"/>
              <w:bottom w:val="nil"/>
              <w:right w:val="nil"/>
            </w:tcBorders>
            <w:shd w:val="clear" w:color="auto" w:fill="FFFFFF" w:themeFill="background1"/>
          </w:tcPr>
          <w:p w14:paraId="58AEAB1B"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6B2EB18" w14:textId="583AE6FB" w:rsidR="0010068C" w:rsidRPr="001C0460" w:rsidRDefault="0010068C" w:rsidP="0010068C">
            <w:pPr>
              <w:pStyle w:val="s1"/>
              <w:spacing w:before="0" w:beforeAutospacing="0" w:after="0" w:afterAutospacing="0"/>
              <w:ind w:right="-106" w:hanging="183"/>
              <w:jc w:val="center"/>
              <w:rPr>
                <w:sz w:val="20"/>
                <w:szCs w:val="20"/>
                <w:lang w:eastAsia="en-US"/>
              </w:rPr>
            </w:pPr>
          </w:p>
        </w:tc>
      </w:tr>
      <w:tr w:rsidR="00571238" w:rsidRPr="001C0460" w14:paraId="3E1CB40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D4CB57" w14:textId="77777777" w:rsidR="00571238" w:rsidRPr="001C0460" w:rsidRDefault="00571238" w:rsidP="00571238">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898AFE" w14:textId="77777777" w:rsidR="00571238" w:rsidRPr="001C0460" w:rsidRDefault="00571238" w:rsidP="00571238">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A60990" w14:textId="77777777" w:rsidR="00571238" w:rsidRPr="001C0460" w:rsidRDefault="00571238" w:rsidP="00571238">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C9CA9B" w14:textId="77777777" w:rsidR="00571238" w:rsidRPr="001C0460" w:rsidRDefault="00571238" w:rsidP="00571238">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6E685C" w14:textId="77777777" w:rsidR="00571238" w:rsidRPr="001C0460" w:rsidRDefault="00571238" w:rsidP="00571238">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67947" w14:textId="77777777" w:rsidR="00571238" w:rsidRPr="001C0460" w:rsidRDefault="00571238" w:rsidP="00571238">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8742D4" w14:textId="77777777" w:rsidR="00571238" w:rsidRPr="001C0460" w:rsidRDefault="00571238" w:rsidP="00571238">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1B9508" w14:textId="77777777" w:rsidR="00571238" w:rsidRPr="001C0460" w:rsidRDefault="00571238" w:rsidP="00571238">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41D4" w14:textId="77777777" w:rsidR="00571238" w:rsidRPr="001C0460" w:rsidRDefault="00571238" w:rsidP="00571238">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B72767" w14:textId="77777777" w:rsidR="00571238" w:rsidRPr="001C0460" w:rsidRDefault="00571238" w:rsidP="00571238">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6F5588" w14:textId="77777777" w:rsidR="00571238" w:rsidRPr="001C0460" w:rsidRDefault="00571238" w:rsidP="00571238">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14EAB" w14:textId="77777777" w:rsidR="00571238" w:rsidRPr="001C0460" w:rsidRDefault="00571238" w:rsidP="00571238">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A3F786" w14:textId="45F09967" w:rsidR="00571238" w:rsidRPr="001C0460" w:rsidRDefault="00571238" w:rsidP="00571238">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5B9DD5" w14:textId="75A6C8DC" w:rsidR="00571238" w:rsidRPr="001C0460" w:rsidRDefault="00571238" w:rsidP="00571238">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C2B92A" w14:textId="1A749EC7" w:rsidR="00571238" w:rsidRPr="001C0460" w:rsidRDefault="00571238" w:rsidP="00571238">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46505A" w14:textId="06FBFFB4" w:rsidR="00571238" w:rsidRPr="001C0460" w:rsidRDefault="00571238" w:rsidP="00571238">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E859392" w14:textId="0C8D53D7" w:rsidR="00571238" w:rsidRPr="001C0460" w:rsidRDefault="00571238" w:rsidP="00571238">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7AF9B8" w14:textId="44E6B518" w:rsidR="00571238" w:rsidRPr="001C0460" w:rsidRDefault="00571238" w:rsidP="00571238">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CACBBA" w14:textId="61BE2120" w:rsidR="00571238" w:rsidRPr="001C0460" w:rsidRDefault="00571238" w:rsidP="00571238">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F68E24" w14:textId="5609A66F" w:rsidR="00571238" w:rsidRPr="001C0460" w:rsidRDefault="00571238" w:rsidP="00571238">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4B7C050" w14:textId="4B42DA0C"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9909C" w14:textId="5EB3E383"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F0D7874" w14:textId="362BFAAC"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D2D46E" w14:textId="503C6968"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C5515" w14:textId="38A49B37"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C8C74A" w14:textId="1DE35E0E"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9258B8" w14:textId="369C0718"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E6267FC" w14:textId="1AC8EC8D" w:rsidR="00571238" w:rsidRPr="001C0460" w:rsidRDefault="00571238" w:rsidP="00571238">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D98E" w14:textId="2927A5FB" w:rsidR="00571238" w:rsidRPr="001C0460" w:rsidRDefault="00571238" w:rsidP="00571238">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3160077" w14:textId="03373D66" w:rsidR="00571238" w:rsidRPr="001C0460" w:rsidRDefault="00571238" w:rsidP="00571238">
            <w:pPr>
              <w:pStyle w:val="af8"/>
              <w:ind w:right="-102"/>
              <w:jc w:val="center"/>
              <w:rPr>
                <w:rFonts w:ascii="Times New Roman" w:hAnsi="Times New Roman" w:cs="Times New Roman"/>
                <w:b/>
                <w:bCs/>
                <w:sz w:val="20"/>
                <w:szCs w:val="20"/>
              </w:rPr>
            </w:pPr>
          </w:p>
        </w:tc>
      </w:tr>
      <w:tr w:rsidR="0010068C" w:rsidRPr="001C0460" w14:paraId="087CF81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051290F" w14:textId="579C7991"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4.8</w:t>
            </w:r>
          </w:p>
        </w:tc>
        <w:tc>
          <w:tcPr>
            <w:tcW w:w="14931" w:type="dxa"/>
            <w:gridSpan w:val="30"/>
            <w:tcBorders>
              <w:top w:val="single" w:sz="4" w:space="0" w:color="auto"/>
              <w:left w:val="single" w:sz="4" w:space="0" w:color="auto"/>
              <w:bottom w:val="single" w:sz="4" w:space="0" w:color="auto"/>
              <w:right w:val="single" w:sz="4" w:space="0" w:color="auto"/>
            </w:tcBorders>
            <w:shd w:val="clear" w:color="auto" w:fill="FFFFFF" w:themeFill="background1"/>
          </w:tcPr>
          <w:p w14:paraId="38E4B3FB" w14:textId="6FD25AFA" w:rsidR="0010068C" w:rsidRPr="001C0460" w:rsidRDefault="0010068C" w:rsidP="0010068C">
            <w:pPr>
              <w:pStyle w:val="s1"/>
              <w:spacing w:before="0" w:beforeAutospacing="0" w:after="0" w:afterAutospacing="0"/>
              <w:ind w:right="-106"/>
              <w:rPr>
                <w:sz w:val="20"/>
                <w:szCs w:val="20"/>
                <w:lang w:eastAsia="en-US"/>
              </w:rPr>
            </w:pPr>
            <w:r w:rsidRPr="001C0460">
              <w:rPr>
                <w:b/>
                <w:i/>
                <w:sz w:val="20"/>
                <w:szCs w:val="20"/>
                <w:lang w:eastAsia="en-US"/>
              </w:rPr>
              <w:t>Развлечения</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8D96ED0"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3774D1C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3BABB95" w14:textId="30EC26B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BAFBED" w14:textId="6351A63A" w:rsidR="0010068C" w:rsidRPr="001C0460" w:rsidRDefault="0010068C" w:rsidP="0010068C">
            <w:pPr>
              <w:pStyle w:val="s1"/>
              <w:spacing w:before="0" w:beforeAutospacing="0" w:after="0" w:afterAutospacing="0"/>
              <w:ind w:right="-106" w:hanging="95"/>
              <w:rPr>
                <w:sz w:val="20"/>
                <w:szCs w:val="20"/>
                <w:vertAlign w:val="superscript"/>
                <w:lang w:eastAsia="en-US"/>
              </w:rPr>
            </w:pPr>
            <w:r w:rsidRPr="001C0460">
              <w:rPr>
                <w:sz w:val="20"/>
                <w:szCs w:val="20"/>
                <w:lang w:eastAsia="en-US"/>
              </w:rPr>
              <w:t>Развлекательные мероприятия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5F80CC" w14:textId="314C0645"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FDCF9CF"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B686306"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EABBB71"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42A4D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BB5859" w14:textId="4C99591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932A9" w14:textId="6AE4D5D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595F8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37C1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D40D9"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79D9647" w14:textId="359215CC" w:rsidR="0010068C" w:rsidRPr="001C0460" w:rsidRDefault="00571238"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9B0CA5"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40CA2A"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989E40" w14:textId="372B4280"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FBD3CA" w14:textId="11A3020B" w:rsidR="0010068C" w:rsidRPr="001C0460" w:rsidRDefault="00571238"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F8E4B8" w14:textId="3F48E65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6B35B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F99E20"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34253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85796A"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8FB2B2"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C732A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EFF2C9" w14:textId="6AB88352"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41DE11" w14:textId="329047C4"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F0EBDE" w14:textId="1C6D923F"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959E9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F28B3B"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D437F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6D1488B2" w14:textId="77777777" w:rsidTr="002B7726">
        <w:trPr>
          <w:trHeight w:val="407"/>
        </w:trPr>
        <w:tc>
          <w:tcPr>
            <w:tcW w:w="796" w:type="dxa"/>
            <w:tcBorders>
              <w:top w:val="single" w:sz="4" w:space="0" w:color="auto"/>
              <w:bottom w:val="single" w:sz="4" w:space="0" w:color="auto"/>
              <w:right w:val="single" w:sz="4" w:space="0" w:color="auto"/>
            </w:tcBorders>
            <w:shd w:val="clear" w:color="auto" w:fill="FFFFFF" w:themeFill="background1"/>
          </w:tcPr>
          <w:p w14:paraId="33E54D6A" w14:textId="784100B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4.8.2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ED7A4DC" w14:textId="30B4A365" w:rsidR="0010068C" w:rsidRPr="001C0460" w:rsidRDefault="0010068C" w:rsidP="0010068C">
            <w:pPr>
              <w:pStyle w:val="s1"/>
              <w:spacing w:before="0" w:beforeAutospacing="0" w:after="0" w:afterAutospacing="0"/>
              <w:ind w:right="-106"/>
              <w:rPr>
                <w:sz w:val="20"/>
                <w:szCs w:val="20"/>
                <w:lang w:eastAsia="en-US"/>
              </w:rPr>
            </w:pPr>
            <w:r w:rsidRPr="001C0460">
              <w:rPr>
                <w:sz w:val="20"/>
                <w:szCs w:val="20"/>
                <w:lang w:eastAsia="en-US"/>
              </w:rPr>
              <w:t>Проведение азартных игр</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DC8575"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3F8A4C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4D761BB"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CD162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D8B4FB"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A3EBF5" w14:textId="4EB7121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9FE9A0" w14:textId="603D547E"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D26DE1"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CE008A"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7A9F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B41327E" w14:textId="2036DB40" w:rsidR="0010068C" w:rsidRPr="001C0460" w:rsidRDefault="00571238"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3ACE9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15116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9C1B7"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99316A" w14:textId="7CB3FE7C"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909A89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959712"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D1952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65416E4"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FF104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E215442"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AA2C3D"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FE5D8"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16677"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549249"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07CD70E"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31A71"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F2A192C"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3BA247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17E3013" w14:textId="577C214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106F15D" w14:textId="5014A65C" w:rsidR="0010068C" w:rsidRPr="001C0460" w:rsidRDefault="0010068C" w:rsidP="0010068C">
            <w:pPr>
              <w:pStyle w:val="s1"/>
              <w:spacing w:before="0" w:beforeAutospacing="0" w:after="0" w:afterAutospacing="0"/>
              <w:ind w:right="-106" w:firstLine="46"/>
              <w:rPr>
                <w:sz w:val="20"/>
                <w:szCs w:val="20"/>
                <w:lang w:eastAsia="en-US"/>
              </w:rPr>
            </w:pPr>
            <w:r w:rsidRPr="001C0460">
              <w:rPr>
                <w:sz w:val="20"/>
                <w:szCs w:val="20"/>
                <w:lang w:eastAsia="en-US"/>
              </w:rPr>
              <w:t>Служебные гаражи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6659EC" w14:textId="3407DE7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948F93" w14:textId="2CED301A"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54AFE6" w14:textId="7A29F844"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ECFEEC" w14:textId="3726527F"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FC5A95" w14:textId="5437AD7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BDE79" w14:textId="225B1EE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02815A" w14:textId="5E886BFA"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2938C7" w14:textId="32A32B9D"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741764" w14:textId="38CCFF0D"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B21CCA" w14:textId="7F8FFC22"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7073378" w14:textId="2B61677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4E6460" w14:textId="52CB46F3"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6D924A" w14:textId="5B6DC8BE"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91EB70" w14:textId="1DBB1384"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301F743" w14:textId="2CE8776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779B6F" w14:textId="6D39C36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92BFDA" w14:textId="5C0ADCA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CF76" w14:textId="4BA28070"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3E19D5C" w14:textId="34262C45"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5EB4CD" w14:textId="377D15E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94B0944" w14:textId="54BE19A8"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F6C04" w14:textId="1BEB1A99"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FA807" w14:textId="4D349C68" w:rsidR="0010068C" w:rsidRPr="001C0460" w:rsidRDefault="0010068C" w:rsidP="0010068C">
            <w:pPr>
              <w:pStyle w:val="s1"/>
              <w:spacing w:before="0" w:beforeAutospacing="0" w:after="0" w:afterAutospacing="0"/>
              <w:ind w:right="-106" w:hanging="183"/>
              <w:jc w:val="center"/>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6DCE77" w14:textId="4BCB3171" w:rsidR="0010068C" w:rsidRPr="001C0460" w:rsidRDefault="0010068C" w:rsidP="0010068C">
            <w:pPr>
              <w:pStyle w:val="s1"/>
              <w:spacing w:before="0" w:beforeAutospacing="0" w:after="0" w:afterAutospacing="0"/>
              <w:ind w:right="-106" w:hanging="183"/>
              <w:jc w:val="center"/>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966E5E" w14:textId="50403F5A" w:rsidR="0010068C" w:rsidRPr="001C0460" w:rsidRDefault="0010068C" w:rsidP="0010068C">
            <w:pPr>
              <w:pStyle w:val="s1"/>
              <w:spacing w:before="0" w:beforeAutospacing="0" w:after="0" w:afterAutospacing="0"/>
              <w:ind w:right="-106" w:hanging="183"/>
              <w:jc w:val="center"/>
              <w:rPr>
                <w:strike/>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14DC65" w14:textId="662E7B7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57FD23" w14:textId="2044150C"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96F783"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r>
      <w:tr w:rsidR="0010068C" w:rsidRPr="001C0460" w14:paraId="2A8BD56B" w14:textId="77777777" w:rsidTr="002B7726">
        <w:trPr>
          <w:trHeight w:val="437"/>
        </w:trPr>
        <w:tc>
          <w:tcPr>
            <w:tcW w:w="796" w:type="dxa"/>
            <w:tcBorders>
              <w:top w:val="single" w:sz="4" w:space="0" w:color="auto"/>
              <w:bottom w:val="single" w:sz="4" w:space="0" w:color="auto"/>
              <w:right w:val="single" w:sz="4" w:space="0" w:color="auto"/>
            </w:tcBorders>
            <w:shd w:val="clear" w:color="auto" w:fill="FFFFFF" w:themeFill="background1"/>
          </w:tcPr>
          <w:p w14:paraId="4676F56A"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B1CF41"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Заправка транспортных средств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68D219"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50C89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2D56CC"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67C48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EC130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A33AD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159D5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417B1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1B86C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0D87C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FE70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F587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22251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F615B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AAC019" w14:textId="79BAC4E1"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98840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0CFD3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5A310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18509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D838F4"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10D8D6F"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F795E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3F33D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B55C10"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7997CD2"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56682B" w14:textId="0D1FF17D"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BE71855"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B9D3F23"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5F008E6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2AE0DF6"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A5A7DFE"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Автомобильные мойки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CA05B22"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D4E35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2379F2"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40A08D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02D8D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4629D7" w14:textId="48E524AD"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6C0069A"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CA388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E88E0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9D98D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FDDC2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F2BE4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7A4691"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F1F8ED"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E7642E" w14:textId="4E6D0EFF"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FB0882"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4E3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FFC93C"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1D7C54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B7533C"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D0111F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1B3A8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A101F2"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D45DA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1AC1F7"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8FEDFB" w14:textId="534235E0"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2A99A70"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F9695E0"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651D503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36347E7"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4.9.1.4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2CA3DE4" w14:textId="77777777"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Ремонт автомобилей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B5068E"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C94E4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FCDD33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2CA68C"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FDF9D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67652F" w14:textId="19BCEB19" w:rsidR="0010068C" w:rsidRPr="001C0460" w:rsidRDefault="0010068C" w:rsidP="0010068C">
            <w:pPr>
              <w:pStyle w:val="s16"/>
              <w:spacing w:before="0" w:beforeAutospacing="0" w:after="0" w:afterAutospacing="0"/>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A18414"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54E27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80919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5F68E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489EE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0562E8"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B02755"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E1EBE6"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23D8DB" w14:textId="7F93E749"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431E99"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F9DA00"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D2D1B"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284F6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7C1B03"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024F2B7" w14:textId="7777777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80524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E0B0E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E67B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0E290F"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E49D9CB" w14:textId="2E19B834"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2354D89"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1EC664D"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0131C44F" w14:textId="77777777" w:rsidTr="002B7726">
        <w:trPr>
          <w:trHeight w:val="405"/>
        </w:trPr>
        <w:tc>
          <w:tcPr>
            <w:tcW w:w="796" w:type="dxa"/>
            <w:tcBorders>
              <w:top w:val="single" w:sz="4" w:space="0" w:color="auto"/>
              <w:bottom w:val="single" w:sz="4" w:space="0" w:color="auto"/>
              <w:right w:val="single" w:sz="4" w:space="0" w:color="auto"/>
            </w:tcBorders>
            <w:shd w:val="clear" w:color="auto" w:fill="FFFFFF" w:themeFill="background1"/>
          </w:tcPr>
          <w:p w14:paraId="309C442D" w14:textId="77777777"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4.10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F0412B" w14:textId="77777777" w:rsidR="0010068C" w:rsidRPr="001C0460" w:rsidRDefault="0010068C" w:rsidP="0010068C">
            <w:pPr>
              <w:pStyle w:val="s1"/>
              <w:spacing w:before="0" w:beforeAutospacing="0" w:after="0" w:afterAutospacing="0"/>
              <w:ind w:left="-61" w:right="75"/>
              <w:rPr>
                <w:sz w:val="20"/>
                <w:szCs w:val="20"/>
                <w:lang w:eastAsia="en-US"/>
              </w:rPr>
            </w:pPr>
            <w:proofErr w:type="spellStart"/>
            <w:r w:rsidRPr="001C0460">
              <w:rPr>
                <w:sz w:val="20"/>
                <w:szCs w:val="20"/>
                <w:lang w:eastAsia="en-US"/>
              </w:rPr>
              <w:t>Выставочно</w:t>
            </w:r>
            <w:proofErr w:type="spellEnd"/>
            <w:r w:rsidRPr="001C0460">
              <w:rPr>
                <w:sz w:val="20"/>
                <w:szCs w:val="20"/>
                <w:lang w:eastAsia="en-US"/>
              </w:rPr>
              <w:t>-ярмарочная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01121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2100B5"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6250A9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614908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F9A26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D7F99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34A1" w14:textId="7777777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E2DA5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DFB50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31349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BC987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3306C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87E9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3DA04D"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3B995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758F4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06119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EEC8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2418B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D4BDA8"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57CB11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A1CD9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E43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4E633"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5012A9"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8B8F4"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0C677F"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EEB3A8B"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7817D390"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6D44CE0F" w14:textId="77777777" w:rsidR="0010068C" w:rsidRPr="001C0460" w:rsidRDefault="0010068C" w:rsidP="0010068C">
            <w:pPr>
              <w:pStyle w:val="s1"/>
              <w:spacing w:before="0" w:beforeAutospacing="0" w:after="0" w:afterAutospacing="0"/>
              <w:ind w:right="-294" w:hanging="105"/>
              <w:jc w:val="center"/>
              <w:rPr>
                <w:b/>
                <w:sz w:val="20"/>
                <w:szCs w:val="20"/>
                <w:lang w:eastAsia="en-US"/>
              </w:rPr>
            </w:pPr>
            <w:r w:rsidRPr="001C0460">
              <w:rPr>
                <w:b/>
                <w:sz w:val="20"/>
                <w:szCs w:val="20"/>
                <w:lang w:eastAsia="en-US"/>
              </w:rPr>
              <w:t>5.0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03A1FA9C" w14:textId="6D490B79" w:rsidR="0010068C" w:rsidRPr="001C0460" w:rsidRDefault="0010068C" w:rsidP="0010068C">
            <w:pPr>
              <w:pStyle w:val="s1"/>
              <w:spacing w:before="0" w:beforeAutospacing="0" w:after="0" w:afterAutospacing="0"/>
              <w:ind w:right="75" w:hanging="105"/>
              <w:rPr>
                <w:b/>
                <w:sz w:val="20"/>
                <w:szCs w:val="20"/>
                <w:lang w:eastAsia="en-US"/>
              </w:rPr>
            </w:pPr>
            <w:r w:rsidRPr="001C0460">
              <w:rPr>
                <w:b/>
                <w:sz w:val="20"/>
                <w:szCs w:val="20"/>
                <w:lang w:eastAsia="en-US"/>
              </w:rPr>
              <w:t xml:space="preserve"> Отдых (рекреация)</w:t>
            </w:r>
          </w:p>
        </w:tc>
      </w:tr>
      <w:tr w:rsidR="0010068C" w:rsidRPr="001C0460" w14:paraId="21DC77CD"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451C318D" w14:textId="77777777" w:rsidR="0010068C" w:rsidRPr="001C0460" w:rsidRDefault="0010068C" w:rsidP="0010068C">
            <w:pPr>
              <w:pStyle w:val="s1"/>
              <w:spacing w:before="0" w:beforeAutospacing="0" w:after="0" w:afterAutospacing="0"/>
              <w:ind w:right="-436" w:firstLine="37"/>
              <w:rPr>
                <w:b/>
                <w:i/>
                <w:sz w:val="20"/>
                <w:szCs w:val="20"/>
                <w:lang w:eastAsia="en-US"/>
              </w:rPr>
            </w:pPr>
            <w:r w:rsidRPr="001C0460">
              <w:rPr>
                <w:b/>
                <w:i/>
                <w:sz w:val="20"/>
                <w:szCs w:val="20"/>
                <w:lang w:eastAsia="en-US"/>
              </w:rPr>
              <w:t>5.1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65A5B9F9" w14:textId="77777777" w:rsidR="0010068C" w:rsidRPr="001C0460" w:rsidRDefault="0010068C" w:rsidP="0010068C">
            <w:pPr>
              <w:pStyle w:val="s1"/>
              <w:spacing w:before="0" w:beforeAutospacing="0" w:after="0" w:afterAutospacing="0"/>
              <w:ind w:right="-436"/>
              <w:rPr>
                <w:b/>
                <w:i/>
                <w:sz w:val="20"/>
                <w:szCs w:val="20"/>
                <w:lang w:eastAsia="en-US"/>
              </w:rPr>
            </w:pPr>
            <w:r w:rsidRPr="001C0460">
              <w:rPr>
                <w:b/>
                <w:i/>
                <w:sz w:val="20"/>
                <w:szCs w:val="20"/>
                <w:lang w:eastAsia="en-US"/>
              </w:rPr>
              <w:t>Спорт</w:t>
            </w:r>
          </w:p>
        </w:tc>
      </w:tr>
      <w:tr w:rsidR="00571238" w:rsidRPr="001C0460" w14:paraId="55A8019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1ECADFE" w14:textId="77777777"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BBDCC" w14:textId="67EC5284"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Обеспечение спортивно-зрелищных мероприятий</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0CEA63" w14:textId="2B11D902"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88C969"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A374EC"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1C948EA"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FF2847"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B8FB85"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5DAFB" w14:textId="1F222EB9"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FEBBD4"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789C65" w14:textId="7C563BDF"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148337" w14:textId="4923C555"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FABB7C" w14:textId="0DC7B00D"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F74A1B"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E2C14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1DA7F8"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C1B380" w14:textId="20CA44A8"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10309C"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2594DB"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CC7AA4" w14:textId="77777777" w:rsidR="00571238" w:rsidRPr="001C0460" w:rsidRDefault="00571238" w:rsidP="00571238">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D89B154"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64D5DC"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56D1370" w14:textId="44EE7C11"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AA92"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F78AF"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159CA7" w14:textId="7D6736E9"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278CA9"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14BE8A4" w14:textId="0C1A7863"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828ACBA"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772A8B" w14:textId="77777777" w:rsidR="00571238" w:rsidRPr="001C0460" w:rsidRDefault="00571238" w:rsidP="00571238">
            <w:pPr>
              <w:pStyle w:val="s16"/>
              <w:spacing w:before="0" w:beforeAutospacing="0" w:after="0" w:afterAutospacing="0"/>
              <w:ind w:right="75"/>
              <w:rPr>
                <w:sz w:val="20"/>
                <w:szCs w:val="20"/>
                <w:lang w:eastAsia="en-US"/>
              </w:rPr>
            </w:pPr>
          </w:p>
        </w:tc>
      </w:tr>
      <w:tr w:rsidR="00571238" w:rsidRPr="001C0460" w14:paraId="668CF85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951073F" w14:textId="77777777"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48FC11F" w14:textId="70268531"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Обеспечение занятий спортом в помещениях</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F095CF"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DAFEDFB" w14:textId="554093F6"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1499079" w14:textId="174EF55B"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84713" w14:textId="4B27573C"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0B8AEF" w14:textId="3F4A74F6"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D9CF0" w14:textId="2675C4E1"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DA59CF" w14:textId="4B7CC3B8"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443FF"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A179C2"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8E583"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19AADA" w14:textId="40B98C88"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BC6C5A"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95759D"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DD55D"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7F15A4" w14:textId="0AB897F5"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6E3201"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815343"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6417C5" w14:textId="77777777" w:rsidR="00571238" w:rsidRPr="001C0460" w:rsidRDefault="00571238" w:rsidP="00571238">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F09FA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29C7A0"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FDC0590"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CE473E"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8FFEF3" w14:textId="6337FCFF"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34798F"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D282F27"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9A5BA97" w14:textId="77777777" w:rsidR="00571238" w:rsidRPr="001C0460" w:rsidRDefault="00571238" w:rsidP="00571238">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F4215F"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B136B7" w14:textId="77777777" w:rsidR="00571238" w:rsidRPr="001C0460" w:rsidRDefault="00571238" w:rsidP="00571238">
            <w:pPr>
              <w:pStyle w:val="s16"/>
              <w:spacing w:before="0" w:beforeAutospacing="0" w:after="0" w:afterAutospacing="0"/>
              <w:ind w:right="75"/>
              <w:rPr>
                <w:sz w:val="20"/>
                <w:szCs w:val="20"/>
                <w:lang w:eastAsia="en-US"/>
              </w:rPr>
            </w:pPr>
          </w:p>
        </w:tc>
      </w:tr>
      <w:tr w:rsidR="00571238" w:rsidRPr="001C0460" w14:paraId="40A3E08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1F6CEE" w14:textId="77777777"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5A2CC10" w14:textId="77777777"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Площадки для занятий спортом</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638532A" w14:textId="589DA740"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DB54F0" w14:textId="5A18B89E"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E565D7D" w14:textId="533433DD"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24D909A" w14:textId="14B68E9A"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4B13818" w14:textId="3A8955A1"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C1A386" w14:textId="04DBD9A0"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AB0500" w14:textId="38A09E0B"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EBA91E"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C3AEC1" w14:textId="07D4B244"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13E732" w14:textId="05C7A290"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995522"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63EFBD"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F0FF34"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7B23B0"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1500D0"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CCF84A"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5E08B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8172E2" w14:textId="77777777" w:rsidR="00571238" w:rsidRPr="001C0460" w:rsidRDefault="00571238" w:rsidP="00571238">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F20FB21"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4EEF37"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23BDCBC"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FE446"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353250" w14:textId="70FF93B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D7FB96"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DB58C5" w14:textId="77777777"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E96F03" w14:textId="77777777" w:rsidR="00571238" w:rsidRPr="001C0460" w:rsidRDefault="00571238" w:rsidP="00571238">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5479B7"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1CE4116" w14:textId="77777777" w:rsidR="00571238" w:rsidRPr="001C0460" w:rsidRDefault="00571238" w:rsidP="00571238">
            <w:pPr>
              <w:pStyle w:val="s16"/>
              <w:spacing w:before="0" w:beforeAutospacing="0" w:after="0" w:afterAutospacing="0"/>
              <w:ind w:right="75"/>
              <w:rPr>
                <w:sz w:val="20"/>
                <w:szCs w:val="20"/>
                <w:lang w:eastAsia="en-US"/>
              </w:rPr>
            </w:pPr>
          </w:p>
        </w:tc>
      </w:tr>
      <w:tr w:rsidR="00571238" w:rsidRPr="001C0460" w14:paraId="0837B97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B855EC4" w14:textId="72E081D1" w:rsidR="00571238" w:rsidRPr="001C0460" w:rsidRDefault="00571238" w:rsidP="00571238">
            <w:pPr>
              <w:pStyle w:val="s1"/>
              <w:spacing w:before="0" w:beforeAutospacing="0" w:after="0" w:afterAutospacing="0"/>
              <w:ind w:right="-106" w:hanging="183"/>
              <w:jc w:val="center"/>
              <w:rPr>
                <w:sz w:val="20"/>
                <w:szCs w:val="20"/>
                <w:lang w:eastAsia="en-US"/>
              </w:rPr>
            </w:pPr>
            <w:r w:rsidRPr="001C0460">
              <w:rPr>
                <w:sz w:val="20"/>
                <w:szCs w:val="20"/>
                <w:lang w:eastAsia="en-US"/>
              </w:rPr>
              <w:t>5.1.4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913A68" w14:textId="1CDE21E5" w:rsidR="00571238" w:rsidRPr="001C0460" w:rsidRDefault="00571238" w:rsidP="00571238">
            <w:pPr>
              <w:pStyle w:val="s16"/>
              <w:spacing w:before="0" w:beforeAutospacing="0" w:after="0" w:afterAutospacing="0"/>
              <w:ind w:left="-61" w:right="75"/>
              <w:rPr>
                <w:sz w:val="20"/>
                <w:szCs w:val="20"/>
                <w:lang w:eastAsia="en-US"/>
              </w:rPr>
            </w:pPr>
            <w:r w:rsidRPr="001C0460">
              <w:rPr>
                <w:sz w:val="20"/>
                <w:szCs w:val="20"/>
                <w:lang w:eastAsia="en-US"/>
              </w:rPr>
              <w:t xml:space="preserve">Оборудованные площадки для занятий спортом *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7A59E8"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D806FA"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6907BA9"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E4F03D"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CE138F1"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5234CB" w14:textId="77777777"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C00EE8" w14:textId="7EF15C32"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8DF35"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67B0B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37317" w14:textId="17D2D7BC" w:rsidR="00571238" w:rsidRPr="001C0460" w:rsidRDefault="00571238" w:rsidP="00571238">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92F093" w14:textId="295124E2"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43297"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B56FA6"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88EDE5" w14:textId="77777777" w:rsidR="00571238" w:rsidRPr="001C0460" w:rsidRDefault="00571238" w:rsidP="00571238">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1B6C0C" w14:textId="66AA4AF3" w:rsidR="00571238" w:rsidRPr="001C0460" w:rsidRDefault="00571238" w:rsidP="00571238">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80CB398"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52A0A3"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E985EC" w14:textId="79CFC2B1" w:rsidR="00571238" w:rsidRPr="001C0460" w:rsidRDefault="00571238" w:rsidP="00571238">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FC3A08C"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F317B1" w14:textId="77777777" w:rsidR="00571238" w:rsidRPr="001C0460" w:rsidRDefault="00571238" w:rsidP="00571238">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EE0AC75" w14:textId="21566905"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44BF19" w14:textId="77777777"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63FD92" w14:textId="4FC8B5D8" w:rsidR="00571238" w:rsidRPr="001C0460" w:rsidRDefault="00571238" w:rsidP="00571238">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39B90" w14:textId="77777777" w:rsidR="00571238" w:rsidRPr="001C0460" w:rsidRDefault="00571238" w:rsidP="00571238">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473AEC3" w14:textId="0B079E5D" w:rsidR="00571238" w:rsidRPr="001C0460" w:rsidRDefault="00571238" w:rsidP="00571238">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046BAC" w14:textId="77777777" w:rsidR="00571238" w:rsidRPr="001C0460" w:rsidRDefault="00571238" w:rsidP="00571238">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5A370A3" w14:textId="77777777" w:rsidR="00571238" w:rsidRPr="001C0460" w:rsidRDefault="00571238" w:rsidP="00571238">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A24FE2C" w14:textId="77777777" w:rsidR="00571238" w:rsidRPr="001C0460" w:rsidRDefault="00571238" w:rsidP="00571238">
            <w:pPr>
              <w:pStyle w:val="s16"/>
              <w:spacing w:before="0" w:beforeAutospacing="0" w:after="0" w:afterAutospacing="0"/>
              <w:ind w:right="75"/>
              <w:rPr>
                <w:sz w:val="20"/>
                <w:szCs w:val="20"/>
                <w:lang w:eastAsia="en-US"/>
              </w:rPr>
            </w:pPr>
          </w:p>
        </w:tc>
      </w:tr>
      <w:tr w:rsidR="0010068C" w:rsidRPr="001C0460" w14:paraId="7AB19C2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3B9119" w14:textId="3E531C7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5.1.5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3A5787" w14:textId="1576FFE8"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Водный 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F3CC203"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EBE37A"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8298D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92F0C1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F6BA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01C05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C4E7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9B70B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40FB5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F836E4"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5E985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069DA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DA6F3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9C4F5"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35D062"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88103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E345A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F3130C"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B2E7A0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0BD04E"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D432C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1EA1B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2DBBE0" w14:textId="0D15E87F"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8D392C" w14:textId="61F4F2DD"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D71AAF" w14:textId="1D9031D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7279347"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449CD4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E5414DF"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57A1EA6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5C7FE6E" w14:textId="3FD5A428"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5.1.6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4789641" w14:textId="02076734"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Авиационный 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2922B7"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259DE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283F9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B1CBAC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3566B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B243D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E13BE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C44B5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8A04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DF0E7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3ABD8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84C24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1DCB0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038079"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64782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61391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D9176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63ACA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6E33B2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619272"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83C179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622F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D4C3A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61C3F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A8AC35" w14:textId="710EF31B"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CE34B4A"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6CC2E26"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3409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2AB0C97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054141" w14:textId="65913C02"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5.1.7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8A51BCD" w14:textId="0FB80A8C"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Спортивные базы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28625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5249ED"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EACF28"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1A108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F7C65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81725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0B5E6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253A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BF7E7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63647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0E1ED"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B7EE4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3D07F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665C7A"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F6897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0374B6"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A160F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114DC6"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1E19CA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4409CA"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83850A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7B722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D65D2B"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C0F3CB"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57CED" w14:textId="22794CF7"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AA67A32"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AAB1CB"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73AC97"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211B975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801BE2" w14:textId="228A6ABC"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7BA9EFE" w14:textId="10D09094"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Природно-познавательный туризм</w:t>
            </w:r>
            <w:r w:rsidR="002521B6"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7253B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0233F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1B76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357DF9"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2EA2F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2E614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55C2B2" w14:textId="1C850C4E"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1AF67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6DF7D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CAC1C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7A0AF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02E39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122F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75026"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9A834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ABA4A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8240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EB3BCB"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E61C26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6A985E"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F64308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A697D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1BE30D" w14:textId="3735E0B5"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E262A8" w14:textId="24944D30"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EFA750" w14:textId="686203A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F2918F"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EC7118F"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5F9897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3CD93531"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50EC22" w14:textId="302BA34E"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5.2.1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D7F8EA4" w14:textId="41349869" w:rsidR="0010068C" w:rsidRPr="001C0460" w:rsidRDefault="0010068C" w:rsidP="0010068C">
            <w:pPr>
              <w:pStyle w:val="s16"/>
              <w:spacing w:before="0" w:beforeAutospacing="0" w:after="0" w:afterAutospacing="0"/>
              <w:ind w:left="-61" w:right="75"/>
              <w:rPr>
                <w:sz w:val="20"/>
                <w:szCs w:val="20"/>
                <w:lang w:eastAsia="en-US"/>
              </w:rPr>
            </w:pPr>
            <w:r w:rsidRPr="001C0460">
              <w:rPr>
                <w:sz w:val="20"/>
                <w:szCs w:val="20"/>
                <w:lang w:eastAsia="en-US"/>
              </w:rPr>
              <w:t>Туристическое обслуживание</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9035EC" w14:textId="643ADCD8"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715A74" w14:textId="6997162E"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A7E50F" w14:textId="6A52125B"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0B773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EA7D0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CB9151"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392C277" w14:textId="41372728"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3B3A9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40AF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64E06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02686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6BF0E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051A9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DA02E0"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AD140E"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6E73E4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4CA71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B32F3D"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282A1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E3F358"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6FB773E"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A848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5B045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C13FAA" w14:textId="5A371EAF"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B424FE" w14:textId="0FA0F658"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FBDBA5"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0262BB4"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3674BF1"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184AD526" w14:textId="77777777" w:rsidTr="002B7726">
        <w:tc>
          <w:tcPr>
            <w:tcW w:w="796" w:type="dxa"/>
            <w:tcBorders>
              <w:top w:val="single" w:sz="4" w:space="0" w:color="auto"/>
              <w:left w:val="nil"/>
              <w:bottom w:val="nil"/>
              <w:right w:val="nil"/>
            </w:tcBorders>
            <w:shd w:val="clear" w:color="auto" w:fill="FFFFFF" w:themeFill="background1"/>
          </w:tcPr>
          <w:p w14:paraId="69E883D6"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single" w:sz="4" w:space="0" w:color="auto"/>
              <w:left w:val="nil"/>
              <w:bottom w:val="nil"/>
              <w:right w:val="nil"/>
            </w:tcBorders>
            <w:shd w:val="clear" w:color="auto" w:fill="FFFFFF" w:themeFill="background1"/>
          </w:tcPr>
          <w:p w14:paraId="181693D1" w14:textId="77777777" w:rsidR="0010068C" w:rsidRPr="001C0460" w:rsidRDefault="0010068C" w:rsidP="0010068C">
            <w:pPr>
              <w:pStyle w:val="s16"/>
              <w:spacing w:before="0" w:beforeAutospacing="0" w:after="0" w:afterAutospacing="0"/>
              <w:ind w:left="-61"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3531820F"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475737B7"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78013F25"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62E05C36"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543E618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82F5C30"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4BF0A4D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9F061E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5E8FC0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618ED2A"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554F1137"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5544438"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CC9FEF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C4850A3"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single" w:sz="4" w:space="0" w:color="auto"/>
              <w:left w:val="nil"/>
              <w:bottom w:val="nil"/>
              <w:right w:val="nil"/>
            </w:tcBorders>
            <w:shd w:val="clear" w:color="auto" w:fill="FFFFFF" w:themeFill="background1"/>
          </w:tcPr>
          <w:p w14:paraId="4D4A2214"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single" w:sz="4" w:space="0" w:color="auto"/>
              <w:left w:val="nil"/>
              <w:bottom w:val="nil"/>
              <w:right w:val="nil"/>
            </w:tcBorders>
            <w:shd w:val="clear" w:color="auto" w:fill="FFFFFF" w:themeFill="background1"/>
          </w:tcPr>
          <w:p w14:paraId="300A413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473CC2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96C5F85"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single" w:sz="4" w:space="0" w:color="auto"/>
              <w:left w:val="nil"/>
              <w:bottom w:val="nil"/>
              <w:right w:val="nil"/>
            </w:tcBorders>
            <w:shd w:val="clear" w:color="auto" w:fill="FFFFFF" w:themeFill="background1"/>
          </w:tcPr>
          <w:p w14:paraId="0D99394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A360E1D"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single" w:sz="4" w:space="0" w:color="auto"/>
              <w:left w:val="nil"/>
              <w:bottom w:val="nil"/>
              <w:right w:val="nil"/>
            </w:tcBorders>
            <w:shd w:val="clear" w:color="auto" w:fill="FFFFFF" w:themeFill="background1"/>
          </w:tcPr>
          <w:p w14:paraId="16C83B6A"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A9C12E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08EB12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2D2F726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10447A51"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single" w:sz="4" w:space="0" w:color="auto"/>
              <w:left w:val="nil"/>
              <w:bottom w:val="nil"/>
              <w:right w:val="nil"/>
            </w:tcBorders>
            <w:shd w:val="clear" w:color="auto" w:fill="FFFFFF" w:themeFill="background1"/>
          </w:tcPr>
          <w:p w14:paraId="2E151EF0"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single" w:sz="4" w:space="0" w:color="auto"/>
              <w:left w:val="nil"/>
              <w:bottom w:val="nil"/>
              <w:right w:val="nil"/>
            </w:tcBorders>
            <w:shd w:val="clear" w:color="auto" w:fill="FFFFFF" w:themeFill="background1"/>
          </w:tcPr>
          <w:p w14:paraId="7B50A8C9"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single" w:sz="4" w:space="0" w:color="auto"/>
              <w:left w:val="nil"/>
              <w:bottom w:val="nil"/>
              <w:right w:val="nil"/>
            </w:tcBorders>
            <w:shd w:val="clear" w:color="auto" w:fill="FFFFFF" w:themeFill="background1"/>
          </w:tcPr>
          <w:p w14:paraId="606831C9"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F31E180" w14:textId="77777777" w:rsidTr="002B7726">
        <w:tc>
          <w:tcPr>
            <w:tcW w:w="796" w:type="dxa"/>
            <w:tcBorders>
              <w:top w:val="nil"/>
              <w:left w:val="nil"/>
              <w:bottom w:val="nil"/>
              <w:right w:val="nil"/>
            </w:tcBorders>
            <w:shd w:val="clear" w:color="auto" w:fill="FFFFFF" w:themeFill="background1"/>
          </w:tcPr>
          <w:p w14:paraId="09DFC037"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nil"/>
              <w:left w:val="nil"/>
              <w:bottom w:val="nil"/>
              <w:right w:val="nil"/>
            </w:tcBorders>
            <w:shd w:val="clear" w:color="auto" w:fill="FFFFFF" w:themeFill="background1"/>
          </w:tcPr>
          <w:p w14:paraId="22A549D0" w14:textId="77777777" w:rsidR="0010068C" w:rsidRPr="001C0460" w:rsidRDefault="0010068C" w:rsidP="0010068C">
            <w:pPr>
              <w:pStyle w:val="s16"/>
              <w:spacing w:before="0" w:beforeAutospacing="0" w:after="0" w:afterAutospacing="0"/>
              <w:ind w:left="-61" w:right="75"/>
              <w:rPr>
                <w:sz w:val="20"/>
                <w:szCs w:val="20"/>
                <w:lang w:eastAsia="en-US"/>
              </w:rPr>
            </w:pPr>
          </w:p>
          <w:p w14:paraId="3036749F" w14:textId="77777777" w:rsidR="0010068C" w:rsidRPr="001C0460" w:rsidRDefault="0010068C" w:rsidP="0010068C">
            <w:pPr>
              <w:pStyle w:val="s16"/>
              <w:spacing w:before="0" w:beforeAutospacing="0" w:after="0" w:afterAutospacing="0"/>
              <w:ind w:left="-61" w:right="75"/>
              <w:rPr>
                <w:sz w:val="20"/>
                <w:szCs w:val="20"/>
                <w:lang w:eastAsia="en-US"/>
              </w:rPr>
            </w:pPr>
          </w:p>
          <w:p w14:paraId="044A69F5" w14:textId="77777777" w:rsidR="0010068C" w:rsidRPr="001C0460" w:rsidRDefault="0010068C" w:rsidP="0010068C">
            <w:pPr>
              <w:pStyle w:val="s16"/>
              <w:spacing w:before="0" w:beforeAutospacing="0" w:after="0" w:afterAutospacing="0"/>
              <w:ind w:left="-61" w:right="75"/>
              <w:rPr>
                <w:sz w:val="20"/>
                <w:szCs w:val="20"/>
                <w:lang w:eastAsia="en-US"/>
              </w:rPr>
            </w:pPr>
          </w:p>
          <w:p w14:paraId="758CA131" w14:textId="77777777" w:rsidR="0010068C" w:rsidRPr="001C0460" w:rsidRDefault="0010068C" w:rsidP="0010068C">
            <w:pPr>
              <w:pStyle w:val="s16"/>
              <w:spacing w:before="0" w:beforeAutospacing="0" w:after="0" w:afterAutospacing="0"/>
              <w:ind w:left="-61" w:right="75"/>
              <w:rPr>
                <w:sz w:val="20"/>
                <w:szCs w:val="20"/>
                <w:lang w:eastAsia="en-US"/>
              </w:rPr>
            </w:pPr>
          </w:p>
          <w:p w14:paraId="67DDB44D" w14:textId="35CF8777" w:rsidR="0010068C" w:rsidRPr="001C0460" w:rsidRDefault="0010068C" w:rsidP="0010068C">
            <w:pPr>
              <w:pStyle w:val="s16"/>
              <w:spacing w:before="0" w:beforeAutospacing="0" w:after="0" w:afterAutospacing="0"/>
              <w:ind w:left="-61" w:right="75"/>
              <w:rPr>
                <w:sz w:val="20"/>
                <w:szCs w:val="20"/>
                <w:lang w:eastAsia="en-US"/>
              </w:rPr>
            </w:pPr>
          </w:p>
        </w:tc>
        <w:tc>
          <w:tcPr>
            <w:tcW w:w="428" w:type="dxa"/>
            <w:tcBorders>
              <w:top w:val="nil"/>
              <w:left w:val="nil"/>
              <w:bottom w:val="nil"/>
              <w:right w:val="nil"/>
            </w:tcBorders>
            <w:shd w:val="clear" w:color="auto" w:fill="FFFFFF" w:themeFill="background1"/>
          </w:tcPr>
          <w:p w14:paraId="3F5AE243"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1CA6FA9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4CE80297"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7BB83A3C"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59F18C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385F28B"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4B68214"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48A93353"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1E22CCDF"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81A590F"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5D76A5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1416856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F08DAC5"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1BD984C"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gridSpan w:val="2"/>
            <w:tcBorders>
              <w:top w:val="nil"/>
              <w:left w:val="nil"/>
              <w:bottom w:val="nil"/>
              <w:right w:val="nil"/>
            </w:tcBorders>
            <w:shd w:val="clear" w:color="auto" w:fill="FFFFFF" w:themeFill="background1"/>
          </w:tcPr>
          <w:p w14:paraId="7188888D" w14:textId="77777777" w:rsidR="0010068C" w:rsidRPr="001C0460" w:rsidRDefault="0010068C" w:rsidP="0010068C">
            <w:pPr>
              <w:pStyle w:val="s16"/>
              <w:spacing w:before="0" w:beforeAutospacing="0" w:after="0" w:afterAutospacing="0"/>
              <w:ind w:right="75"/>
              <w:rPr>
                <w:sz w:val="20"/>
                <w:szCs w:val="20"/>
                <w:lang w:eastAsia="en-US"/>
              </w:rPr>
            </w:pPr>
          </w:p>
        </w:tc>
        <w:tc>
          <w:tcPr>
            <w:tcW w:w="427" w:type="dxa"/>
            <w:gridSpan w:val="2"/>
            <w:tcBorders>
              <w:top w:val="nil"/>
              <w:left w:val="nil"/>
              <w:bottom w:val="nil"/>
              <w:right w:val="nil"/>
            </w:tcBorders>
            <w:shd w:val="clear" w:color="auto" w:fill="FFFFFF" w:themeFill="background1"/>
          </w:tcPr>
          <w:p w14:paraId="1DEB8D79"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709F255C"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469226D" w14:textId="77777777" w:rsidR="0010068C" w:rsidRPr="001C0460" w:rsidRDefault="0010068C" w:rsidP="0010068C">
            <w:pPr>
              <w:pStyle w:val="s16"/>
              <w:spacing w:before="0" w:beforeAutospacing="0" w:after="0" w:afterAutospacing="0"/>
              <w:ind w:right="75"/>
              <w:rPr>
                <w:sz w:val="20"/>
                <w:szCs w:val="20"/>
                <w:lang w:eastAsia="en-US"/>
              </w:rPr>
            </w:pPr>
          </w:p>
        </w:tc>
        <w:tc>
          <w:tcPr>
            <w:tcW w:w="431" w:type="dxa"/>
            <w:tcBorders>
              <w:top w:val="nil"/>
              <w:left w:val="nil"/>
              <w:bottom w:val="nil"/>
              <w:right w:val="nil"/>
            </w:tcBorders>
            <w:shd w:val="clear" w:color="auto" w:fill="FFFFFF" w:themeFill="background1"/>
          </w:tcPr>
          <w:p w14:paraId="705A679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74419D0" w14:textId="77777777" w:rsidR="0010068C" w:rsidRPr="001C0460" w:rsidRDefault="0010068C" w:rsidP="0010068C">
            <w:pPr>
              <w:pStyle w:val="s16"/>
              <w:spacing w:before="0" w:beforeAutospacing="0" w:after="0" w:afterAutospacing="0"/>
              <w:ind w:right="75"/>
              <w:rPr>
                <w:sz w:val="20"/>
                <w:szCs w:val="20"/>
                <w:lang w:eastAsia="en-US"/>
              </w:rPr>
            </w:pPr>
          </w:p>
        </w:tc>
        <w:tc>
          <w:tcPr>
            <w:tcW w:w="562" w:type="dxa"/>
            <w:tcBorders>
              <w:top w:val="nil"/>
              <w:left w:val="nil"/>
              <w:bottom w:val="nil"/>
              <w:right w:val="nil"/>
            </w:tcBorders>
            <w:shd w:val="clear" w:color="auto" w:fill="FFFFFF" w:themeFill="background1"/>
          </w:tcPr>
          <w:p w14:paraId="6A9F2F6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77E98EE0"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61B2421" w14:textId="77777777" w:rsidR="0010068C" w:rsidRPr="001C0460" w:rsidRDefault="0010068C" w:rsidP="0010068C">
            <w:pPr>
              <w:pStyle w:val="s16"/>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A45F076" w14:textId="77777777" w:rsidR="0010068C" w:rsidRPr="001C0460" w:rsidRDefault="0010068C" w:rsidP="0010068C">
            <w:pPr>
              <w:pStyle w:val="s16"/>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1826BCFB" w14:textId="77777777" w:rsidR="0010068C" w:rsidRPr="001C0460" w:rsidRDefault="0010068C" w:rsidP="0010068C">
            <w:pPr>
              <w:pStyle w:val="s16"/>
              <w:spacing w:before="0" w:beforeAutospacing="0" w:after="0" w:afterAutospacing="0"/>
              <w:ind w:right="75"/>
              <w:rPr>
                <w:sz w:val="20"/>
                <w:szCs w:val="20"/>
                <w:lang w:eastAsia="en-US"/>
              </w:rPr>
            </w:pPr>
          </w:p>
        </w:tc>
        <w:tc>
          <w:tcPr>
            <w:tcW w:w="567" w:type="dxa"/>
            <w:tcBorders>
              <w:top w:val="nil"/>
              <w:left w:val="nil"/>
              <w:bottom w:val="nil"/>
              <w:right w:val="nil"/>
            </w:tcBorders>
            <w:shd w:val="clear" w:color="auto" w:fill="FFFFFF" w:themeFill="background1"/>
          </w:tcPr>
          <w:p w14:paraId="212CA20E" w14:textId="77777777" w:rsidR="0010068C" w:rsidRPr="001C0460" w:rsidRDefault="0010068C" w:rsidP="0010068C">
            <w:pPr>
              <w:pStyle w:val="s16"/>
              <w:spacing w:before="0" w:beforeAutospacing="0" w:after="0" w:afterAutospacing="0"/>
              <w:ind w:right="75"/>
              <w:rPr>
                <w:sz w:val="20"/>
                <w:szCs w:val="20"/>
                <w:lang w:eastAsia="en-US"/>
              </w:rPr>
            </w:pPr>
          </w:p>
        </w:tc>
        <w:tc>
          <w:tcPr>
            <w:tcW w:w="559" w:type="dxa"/>
            <w:tcBorders>
              <w:top w:val="nil"/>
              <w:left w:val="nil"/>
              <w:bottom w:val="nil"/>
              <w:right w:val="nil"/>
            </w:tcBorders>
            <w:shd w:val="clear" w:color="auto" w:fill="FFFFFF" w:themeFill="background1"/>
          </w:tcPr>
          <w:p w14:paraId="4851C7C1" w14:textId="77777777" w:rsidR="0010068C" w:rsidRPr="001C0460" w:rsidRDefault="0010068C" w:rsidP="0010068C">
            <w:pPr>
              <w:pStyle w:val="s16"/>
              <w:spacing w:before="0" w:beforeAutospacing="0" w:after="0" w:afterAutospacing="0"/>
              <w:ind w:right="75"/>
              <w:rPr>
                <w:sz w:val="20"/>
                <w:szCs w:val="20"/>
                <w:lang w:eastAsia="en-US"/>
              </w:rPr>
            </w:pPr>
          </w:p>
        </w:tc>
        <w:tc>
          <w:tcPr>
            <w:tcW w:w="291" w:type="dxa"/>
            <w:tcBorders>
              <w:top w:val="nil"/>
              <w:left w:val="nil"/>
              <w:bottom w:val="nil"/>
              <w:right w:val="nil"/>
            </w:tcBorders>
            <w:shd w:val="clear" w:color="auto" w:fill="FFFFFF" w:themeFill="background1"/>
          </w:tcPr>
          <w:p w14:paraId="04691AB2" w14:textId="77777777" w:rsidR="0010068C" w:rsidRPr="001C0460" w:rsidRDefault="0010068C" w:rsidP="0010068C">
            <w:pPr>
              <w:pStyle w:val="s16"/>
              <w:spacing w:before="0" w:beforeAutospacing="0" w:after="0" w:afterAutospacing="0"/>
              <w:ind w:right="75"/>
              <w:rPr>
                <w:sz w:val="20"/>
                <w:szCs w:val="20"/>
                <w:lang w:eastAsia="en-US"/>
              </w:rPr>
            </w:pPr>
          </w:p>
        </w:tc>
      </w:tr>
      <w:tr w:rsidR="0010068C" w:rsidRPr="001C0460" w14:paraId="4EBFAD6D" w14:textId="77777777" w:rsidTr="003346C1">
        <w:tc>
          <w:tcPr>
            <w:tcW w:w="16018" w:type="dxa"/>
            <w:gridSpan w:val="32"/>
            <w:tcBorders>
              <w:top w:val="nil"/>
              <w:left w:val="nil"/>
              <w:bottom w:val="single" w:sz="4" w:space="0" w:color="auto"/>
              <w:right w:val="nil"/>
            </w:tcBorders>
            <w:shd w:val="clear" w:color="auto" w:fill="FFFFFF" w:themeFill="background1"/>
          </w:tcPr>
          <w:p w14:paraId="3FE70F70"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37298427" w14:textId="77777777" w:rsidR="0010068C" w:rsidRPr="001C0460" w:rsidRDefault="0010068C" w:rsidP="0010068C">
            <w:pPr>
              <w:pStyle w:val="s1"/>
              <w:spacing w:before="0" w:beforeAutospacing="0" w:after="0" w:afterAutospacing="0"/>
              <w:ind w:right="75"/>
              <w:rPr>
                <w:sz w:val="20"/>
                <w:szCs w:val="20"/>
                <w:lang w:eastAsia="en-US"/>
              </w:rPr>
            </w:pPr>
          </w:p>
        </w:tc>
      </w:tr>
      <w:tr w:rsidR="00D17AE9" w:rsidRPr="001C0460" w14:paraId="61CC961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A6CFF99" w14:textId="77777777" w:rsidR="00D17AE9" w:rsidRPr="001C0460" w:rsidRDefault="00D17AE9" w:rsidP="00D17AE9">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296519F" w14:textId="77777777" w:rsidR="00D17AE9" w:rsidRPr="001C0460" w:rsidRDefault="00D17AE9" w:rsidP="00D17AE9">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C60DB6" w14:textId="77777777" w:rsidR="00D17AE9" w:rsidRPr="001C0460" w:rsidRDefault="00D17AE9" w:rsidP="00D17AE9">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08EDDD" w14:textId="77777777" w:rsidR="00D17AE9" w:rsidRPr="001C0460" w:rsidRDefault="00D17AE9" w:rsidP="00D17AE9">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99FC98" w14:textId="77777777" w:rsidR="00D17AE9" w:rsidRPr="001C0460" w:rsidRDefault="00D17AE9" w:rsidP="00D17AE9">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37C2DBC" w14:textId="77777777" w:rsidR="00D17AE9" w:rsidRPr="001C0460" w:rsidRDefault="00D17AE9" w:rsidP="00D17AE9">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348F5" w14:textId="77777777" w:rsidR="00D17AE9" w:rsidRPr="001C0460" w:rsidRDefault="00D17AE9" w:rsidP="00D17AE9">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2B9AC" w14:textId="77777777" w:rsidR="00D17AE9" w:rsidRPr="001C0460" w:rsidRDefault="00D17AE9" w:rsidP="00D17AE9">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FD9A6B7" w14:textId="77777777" w:rsidR="00D17AE9" w:rsidRPr="001C0460" w:rsidRDefault="00D17AE9" w:rsidP="00D17AE9">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DDB344" w14:textId="77777777" w:rsidR="00D17AE9" w:rsidRPr="001C0460" w:rsidRDefault="00D17AE9" w:rsidP="00D17AE9">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330A0D" w14:textId="77777777" w:rsidR="00D17AE9" w:rsidRPr="001C0460" w:rsidRDefault="00D17AE9" w:rsidP="00D17AE9">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15601A" w14:textId="77777777" w:rsidR="00D17AE9" w:rsidRPr="001C0460" w:rsidRDefault="00D17AE9" w:rsidP="00D17AE9">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1494F3" w14:textId="42A33AFF" w:rsidR="00D17AE9" w:rsidRPr="001C0460" w:rsidRDefault="00D17AE9" w:rsidP="00D17AE9">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A2D70A" w14:textId="60661F8A" w:rsidR="00D17AE9" w:rsidRPr="001C0460" w:rsidRDefault="00D17AE9" w:rsidP="00D17AE9">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206D47" w14:textId="48D4D9A8" w:rsidR="00D17AE9" w:rsidRPr="001C0460" w:rsidRDefault="00D17AE9" w:rsidP="00D17AE9">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0D240C" w14:textId="28AEEAC8" w:rsidR="00D17AE9" w:rsidRPr="001C0460" w:rsidRDefault="00D17AE9" w:rsidP="00D17AE9">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2C9F87" w14:textId="5971D1F2" w:rsidR="00D17AE9" w:rsidRPr="001C0460" w:rsidRDefault="00D17AE9" w:rsidP="00D17AE9">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F0B63D" w14:textId="06AAA938" w:rsidR="00D17AE9" w:rsidRPr="001C0460" w:rsidRDefault="00D17AE9" w:rsidP="00D17AE9">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8C24D8" w14:textId="5C2A6C8F" w:rsidR="00D17AE9" w:rsidRPr="001C0460" w:rsidRDefault="00D17AE9" w:rsidP="00D17AE9">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6E2E6A" w14:textId="62939206" w:rsidR="00D17AE9" w:rsidRPr="001C0460" w:rsidRDefault="00D17AE9" w:rsidP="00D17AE9">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AF757F8" w14:textId="5255D57B"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F6BF87" w14:textId="41EBBFB4"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E1E7063" w14:textId="0C262513"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CA77B5" w14:textId="2E6904B9"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5F2A68" w14:textId="0DE6F73D"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EA8E7A" w14:textId="70A7A451"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C68CF17" w14:textId="6A57AA5D" w:rsidR="00D17AE9" w:rsidRPr="001C0460" w:rsidRDefault="00D17AE9" w:rsidP="00D17AE9">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BDD66FE" w14:textId="402FA433" w:rsidR="00D17AE9" w:rsidRPr="001C0460" w:rsidRDefault="00D17AE9" w:rsidP="00D17AE9">
            <w:pPr>
              <w:pStyle w:val="af8"/>
              <w:ind w:right="-102" w:hanging="107"/>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7C4FC9D" w14:textId="7EBB2060" w:rsidR="00D17AE9" w:rsidRPr="001C0460" w:rsidRDefault="00D17AE9" w:rsidP="00D17AE9">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BA73" w14:textId="3BA4CA2B" w:rsidR="00D17AE9" w:rsidRPr="001C0460" w:rsidRDefault="00D17AE9" w:rsidP="00D17AE9">
            <w:pPr>
              <w:pStyle w:val="af8"/>
              <w:ind w:right="-102" w:hanging="117"/>
              <w:jc w:val="center"/>
              <w:rPr>
                <w:rFonts w:ascii="Times New Roman" w:hAnsi="Times New Roman" w:cs="Times New Roman"/>
                <w:b/>
                <w:bCs/>
                <w:sz w:val="20"/>
                <w:szCs w:val="20"/>
              </w:rPr>
            </w:pPr>
          </w:p>
        </w:tc>
      </w:tr>
      <w:tr w:rsidR="00D17AE9" w:rsidRPr="001C0460" w14:paraId="4A3FD70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41AF6B6"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5.4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763F6" w14:textId="1A234481"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Причалы для маломерных судов</w:t>
            </w:r>
            <w:r w:rsidR="002521B6" w:rsidRPr="001C0460">
              <w:rPr>
                <w:sz w:val="20"/>
                <w:szCs w:val="20"/>
              </w:rPr>
              <w:t>*</w:t>
            </w:r>
            <w:r w:rsidR="00FB30A8"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427E8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FDCB2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68630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ABC9A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64CC4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FDEF94" w14:textId="7BE5F77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CB92F" w14:textId="405319BF"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B937A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99245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13DE3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63FEDA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8D9A4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656C5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FB174F"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0B9FE4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5CB5B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3479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CDD168"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3E7580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29B953"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4B76D6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EC265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793FF" w14:textId="6BD5F9A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4586E9" w14:textId="0AD6B85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7A6D" w14:textId="6A697D4C"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468302" w14:textId="45574B64"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D1CD4A6"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6168D84"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579D4C8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E29B5E3"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5.5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3386BA"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Поля для гольфа или конных прогулок</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C46F6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AF38B20"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2D455C" w14:textId="0695794A"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CAA24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C05F0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0B46B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A4E85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165B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7BB6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3BC3DE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A05DE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3E3DB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D3033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FAF2C"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660026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C49E87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67E10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31254F"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E71180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B36D3B"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5723C1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78E98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A45E8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CA28A5" w14:textId="0F02A169"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861B1A" w14:textId="6BF8BB3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ABA7E" w14:textId="403297A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0614BF6" w14:textId="743A6159"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FAC148E"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6891B96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88E8335"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E4C54C2"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Тяжелая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5C5B68"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F2BA92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220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552C8F"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9B29A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993B3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808CA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A007C8"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5750D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C4D8A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B8D111" w14:textId="0B1B0DA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3954D0" w14:textId="75BEE01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778F06" w14:textId="36A84B91"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B69C63" w14:textId="7167D8E8"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79A7F8B" w14:textId="37F9375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1BE1D1" w14:textId="407D60E0"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B3057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E56758"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ABA6EE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E516"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42D690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237BC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503E4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724AF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B2B468"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3BFC921"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F93DE89"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D2F05"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3DF612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98224B8"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77631"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Автомобилестроительная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F0E1D5B"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B88E09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1C9AA2"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64FEE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041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6EB3B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F12B9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228EA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C7A97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CD2F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3F5D898" w14:textId="27E757F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832619" w14:textId="1DBBCB85"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594FB1" w14:textId="487B7FF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53257F" w14:textId="44E8E79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D25E10" w14:textId="360A7DC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6F7F5A" w14:textId="24FA3F9A"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757CF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48887E"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4A92568"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0D0C9B"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A959A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6E1DA4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7F918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E1F82"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0BC506"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B924854"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5ED8D7E"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559DF7C"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4CE0A35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B9FDFFA"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60517D"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Легкая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22EFD2"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5702BC"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10D006"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0934F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41F02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7BF5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647A5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B75B7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CAC9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6C85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E30B28F" w14:textId="7125B30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EE293" w14:textId="3D3DFAE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871E4F" w14:textId="0DD05E05"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A28EBE" w14:textId="0DB3AC5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4B0B41" w14:textId="40E6C31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FB9CBF" w14:textId="2F66C2B3"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B926F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1810C4"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481CF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8C5A44"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6FCC6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0256D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C9C5C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B53711"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0E3D80"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5A256E"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15AA84D"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DF78CC7"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655D7DE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0E6C33A"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6.3.1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FDC6FA0"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Фармацевтическая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B301A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C5323CE"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C918242"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3EF18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AC4697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0EAE28"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A3C09A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4B0C5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24E95A"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18FEA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EF4302" w14:textId="2C9B0860"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EA8FD9" w14:textId="0CFA659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9D55DD" w14:textId="7D1751CD"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F3FDE9" w14:textId="02AA156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60D2CD" w14:textId="52046BB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283BF6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522CA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87EDE4"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3BE1AF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1D7F73"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AF331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4720A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C0B0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FF97AE"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6AD88A"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01D005"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69617E6"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71FADDC"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712EB75C" w14:textId="77777777" w:rsidTr="002B7726">
        <w:trPr>
          <w:trHeight w:val="406"/>
        </w:trPr>
        <w:tc>
          <w:tcPr>
            <w:tcW w:w="796" w:type="dxa"/>
            <w:tcBorders>
              <w:top w:val="single" w:sz="4" w:space="0" w:color="auto"/>
              <w:bottom w:val="single" w:sz="4" w:space="0" w:color="auto"/>
              <w:right w:val="single" w:sz="4" w:space="0" w:color="auto"/>
            </w:tcBorders>
            <w:shd w:val="clear" w:color="auto" w:fill="FFFFFF" w:themeFill="background1"/>
          </w:tcPr>
          <w:p w14:paraId="4EB2F9FA"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32CD279"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Пищевая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9933FF4"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093EDF"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BDB293"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7888C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BF77"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75002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6940D1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C82B2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BC57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443C3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C67108" w14:textId="4E531F9D"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EB0717" w14:textId="0EA5D82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7BC643" w14:textId="0B630EC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71C810" w14:textId="723A359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914F1D8" w14:textId="3E25D6A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8EB1C0" w14:textId="14481902"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45FB2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BFD583"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EE918"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F103C7"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F2ABCC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986C0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4B3D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24FA0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98C92B"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A3C4F"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E985353"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4C192EF"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130ED2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83D2AC7"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D9ECC90"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Нефтехимическая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1A99F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91508D"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CC176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CAB812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864C6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2DA45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B0796A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2B126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6CF65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3459E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69C006" w14:textId="1472C25F"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F85622" w14:textId="67CD999D"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0D39C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6E88EB"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87825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A08E8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80CE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650265"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319A0C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3AB696"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C7B515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D317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F12D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D3C5C9"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1578284"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536DB45"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486AD53"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DB41906"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F6F05A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D0688EB"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BF8F78"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Строительная промышленность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EFA35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5A3C03"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1BD1F2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60C966"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1B2AA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40A91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A33EA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A6829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C244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39BB8D"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5DCC353" w14:textId="65F0A9D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3E1C59" w14:textId="558B0E0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D249F7" w14:textId="52A4FA6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6C5516" w14:textId="1E272A8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08E3FE" w14:textId="5F97EA4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1F4731" w14:textId="2CF41C3F"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FAD3F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A22E78"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2DD7F4B"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6947F3"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FF9F7B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A1EBE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483B1"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CF7AB"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2D610D8"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511160"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1460B9"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6CF72AB"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0DF75A28"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139ABEB"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6.7</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C8529B2"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Энергетика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9D448A"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5B48CA"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041B2A"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92F36C"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9155EC"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9F07C"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6ABB64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7C1F4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8C7BE3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D8B69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E0C52D" w14:textId="5CB18FB3"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F9036D" w14:textId="2A723D41"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05294B" w14:textId="7BA4BCD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0DF1AB" w14:textId="79EDFA0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FD1BA3" w14:textId="399D715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1A396C" w14:textId="2BEC7168"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9ABCB" w14:textId="6FEFB7F4"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E05022" w14:textId="156E5197" w:rsidR="00D17AE9" w:rsidRPr="001C0460" w:rsidRDefault="00D17AE9" w:rsidP="00D17AE9">
            <w:pPr>
              <w:pStyle w:val="s1"/>
              <w:spacing w:before="0" w:beforeAutospacing="0" w:after="0" w:afterAutospacing="0"/>
              <w:ind w:right="75"/>
              <w:rPr>
                <w:sz w:val="20"/>
                <w:szCs w:val="20"/>
                <w:lang w:val="en-US"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56EE37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19587E"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64DB2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91B7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E0C24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8A3AC5"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FD5FA6"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B4B331B"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EF45772"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ECB7293"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114E38D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54A619B" w14:textId="77777777"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6.8</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8F7689" w14:textId="7777777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Связь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C34FF2"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DEB93B"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4B665"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860FBE"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16B7B4"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923967"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B0E30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038A9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E8C26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760949"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4F0DA2" w14:textId="22E2AF01"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CAF112" w14:textId="76C1CF2E"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8F049F" w14:textId="04360B1B"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B133BC" w14:textId="2854B3CC"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A8352" w14:textId="54825A4C"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42CBA55" w14:textId="28C7786D"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F504AD" w14:textId="5A70FBE2"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C14AB8" w14:textId="3B7BEAD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E5C67EF" w14:textId="443CCED2"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C15AA"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CA7EC6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26115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7477E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9647C"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00DB64"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ED45FF" w14:textId="77777777" w:rsidR="00D17AE9" w:rsidRPr="001C0460" w:rsidRDefault="00D17AE9" w:rsidP="00D17AE9">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6A32A18" w14:textId="77777777"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C92A845"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7E308F9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90C4906" w14:textId="5F345C9F"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6.9</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75A31FE" w14:textId="76D22D87"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Склады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3C835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E875E92"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43E932"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A55FB34"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92E423"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47026F"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352F7F"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6BE671"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74459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9E3860"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607F32" w14:textId="77777777"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p w14:paraId="1CE58D26" w14:textId="1D09EEC3"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64AF37" w14:textId="363F23B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A2A49B" w14:textId="2F48D7C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9176B3" w14:textId="1889BF2A"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8360D6" w14:textId="77775CA3"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26A0E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F66E85" w14:textId="0F52AF65"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FAA030"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FE009F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E9EE04"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5CE14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3B21C2"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68AD57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2BDC5E"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8B1ED84"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CF1EC51" w14:textId="1BECF68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803D9EF" w14:textId="35318DEF"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CC7EFD" w14:textId="77777777" w:rsidR="00D17AE9" w:rsidRPr="001C0460" w:rsidRDefault="00D17AE9" w:rsidP="00D17AE9">
            <w:pPr>
              <w:pStyle w:val="s1"/>
              <w:spacing w:before="0" w:beforeAutospacing="0" w:after="0" w:afterAutospacing="0"/>
              <w:ind w:right="75"/>
              <w:rPr>
                <w:sz w:val="20"/>
                <w:szCs w:val="20"/>
                <w:lang w:eastAsia="en-US"/>
              </w:rPr>
            </w:pPr>
          </w:p>
        </w:tc>
      </w:tr>
      <w:tr w:rsidR="00D17AE9" w:rsidRPr="001C0460" w14:paraId="198DF93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D1D76E" w14:textId="157C5EE0" w:rsidR="00D17AE9" w:rsidRPr="001C0460" w:rsidRDefault="00D17AE9" w:rsidP="00D17AE9">
            <w:pPr>
              <w:pStyle w:val="s1"/>
              <w:spacing w:before="0" w:beforeAutospacing="0" w:after="0" w:afterAutospacing="0"/>
              <w:ind w:right="-106" w:hanging="183"/>
              <w:jc w:val="center"/>
              <w:rPr>
                <w:sz w:val="20"/>
                <w:szCs w:val="20"/>
                <w:lang w:eastAsia="en-US"/>
              </w:rPr>
            </w:pPr>
            <w:r w:rsidRPr="001C0460">
              <w:rPr>
                <w:sz w:val="20"/>
                <w:szCs w:val="20"/>
                <w:lang w:eastAsia="en-US"/>
              </w:rPr>
              <w:t>6.9.1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24271DA" w14:textId="10C6FEE6" w:rsidR="00D17AE9" w:rsidRPr="001C0460" w:rsidRDefault="00D17AE9" w:rsidP="00D17AE9">
            <w:pPr>
              <w:pStyle w:val="s1"/>
              <w:spacing w:before="0" w:beforeAutospacing="0" w:after="0" w:afterAutospacing="0"/>
              <w:ind w:left="-61" w:right="75"/>
              <w:rPr>
                <w:sz w:val="20"/>
                <w:szCs w:val="20"/>
                <w:lang w:eastAsia="en-US"/>
              </w:rPr>
            </w:pPr>
            <w:r w:rsidRPr="001C0460">
              <w:rPr>
                <w:sz w:val="20"/>
                <w:szCs w:val="20"/>
                <w:lang w:eastAsia="en-US"/>
              </w:rPr>
              <w:t xml:space="preserve">Складские площадки*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A167856"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13414C"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BCFA7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E0A860"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DA85739"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26F235"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26C68D"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9BED41"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E9D53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A68451" w14:textId="77777777" w:rsidR="00D17AE9" w:rsidRPr="001C0460" w:rsidRDefault="00D17AE9" w:rsidP="00D17AE9">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2ED445" w14:textId="29FC8618"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92216C" w14:textId="6D917639"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191B94" w14:textId="00715BE0"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D39C" w14:textId="17DE5AE6"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19CF27" w14:textId="4851D7B6" w:rsidR="00D17AE9" w:rsidRPr="001C0460" w:rsidRDefault="00D17AE9" w:rsidP="00D17AE9">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2CEFF3" w14:textId="0763B8AE"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FDFC85"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CD397A" w14:textId="77777777" w:rsidR="00D17AE9" w:rsidRPr="001C0460" w:rsidRDefault="00D17AE9" w:rsidP="00D17AE9">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123023E"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19E75B" w14:textId="77777777" w:rsidR="00D17AE9" w:rsidRPr="001C0460" w:rsidRDefault="00D17AE9" w:rsidP="00D17AE9">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57F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B36FC6"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D3D3C0" w14:textId="77777777" w:rsidR="00D17AE9" w:rsidRPr="001C0460" w:rsidRDefault="00D17AE9" w:rsidP="00D17AE9">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6F37E7" w14:textId="77777777" w:rsidR="00D17AE9" w:rsidRPr="001C0460" w:rsidRDefault="00D17AE9" w:rsidP="00D17AE9">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FC079E0" w14:textId="77777777" w:rsidR="00D17AE9" w:rsidRPr="001C0460" w:rsidRDefault="00D17AE9" w:rsidP="00D17AE9">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61061DC" w14:textId="6CB94F69" w:rsidR="00D17AE9" w:rsidRPr="001C0460" w:rsidRDefault="00D17AE9" w:rsidP="00D17AE9">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D872CCE" w14:textId="491ECED5" w:rsidR="00D17AE9" w:rsidRPr="001C0460" w:rsidRDefault="00D17AE9" w:rsidP="00D17AE9">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5CECCA6" w14:textId="77777777" w:rsidR="00D17AE9" w:rsidRPr="001C0460" w:rsidRDefault="00D17AE9" w:rsidP="00D17AE9">
            <w:pPr>
              <w:pStyle w:val="s1"/>
              <w:spacing w:before="0" w:beforeAutospacing="0" w:after="0" w:afterAutospacing="0"/>
              <w:ind w:right="75"/>
              <w:rPr>
                <w:sz w:val="20"/>
                <w:szCs w:val="20"/>
                <w:lang w:eastAsia="en-US"/>
              </w:rPr>
            </w:pPr>
          </w:p>
        </w:tc>
      </w:tr>
      <w:tr w:rsidR="0010068C" w:rsidRPr="001C0460" w14:paraId="0F92E4AF"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2C0B1F6A" w14:textId="010E3F8F"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b/>
                <w:sz w:val="20"/>
                <w:szCs w:val="20"/>
                <w:lang w:eastAsia="en-US"/>
              </w:rPr>
              <w:t>7.0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190C7FE3" w14:textId="1AA8FFB5" w:rsidR="0010068C" w:rsidRPr="001C0460" w:rsidRDefault="0010068C" w:rsidP="0010068C">
            <w:pPr>
              <w:pStyle w:val="s1"/>
              <w:spacing w:before="0" w:beforeAutospacing="0" w:after="0" w:afterAutospacing="0"/>
              <w:ind w:right="75"/>
              <w:rPr>
                <w:sz w:val="20"/>
                <w:szCs w:val="20"/>
                <w:lang w:eastAsia="en-US"/>
              </w:rPr>
            </w:pPr>
            <w:r w:rsidRPr="001C0460">
              <w:rPr>
                <w:b/>
                <w:sz w:val="20"/>
                <w:szCs w:val="20"/>
                <w:lang w:eastAsia="en-US"/>
              </w:rPr>
              <w:t>Транспорт</w:t>
            </w:r>
          </w:p>
        </w:tc>
      </w:tr>
      <w:tr w:rsidR="0010068C" w:rsidRPr="001C0460" w14:paraId="3E35F579"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0F7BE4BF" w14:textId="6066836B"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b/>
                <w:i/>
                <w:sz w:val="20"/>
                <w:szCs w:val="20"/>
                <w:lang w:eastAsia="en-US"/>
              </w:rPr>
              <w:t>7.1</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5EDF791B" w14:textId="57CC7BD8" w:rsidR="0010068C" w:rsidRPr="001C0460" w:rsidRDefault="0010068C" w:rsidP="0010068C">
            <w:pPr>
              <w:pStyle w:val="s1"/>
              <w:spacing w:before="0" w:beforeAutospacing="0" w:after="0" w:afterAutospacing="0"/>
              <w:ind w:right="75"/>
              <w:rPr>
                <w:sz w:val="20"/>
                <w:szCs w:val="20"/>
                <w:lang w:eastAsia="en-US"/>
              </w:rPr>
            </w:pPr>
            <w:r w:rsidRPr="001C0460">
              <w:rPr>
                <w:b/>
                <w:bCs/>
                <w:i/>
                <w:iCs/>
                <w:sz w:val="20"/>
                <w:szCs w:val="20"/>
                <w:lang w:eastAsia="en-US"/>
              </w:rPr>
              <w:t>Железнодорожный транспорт</w:t>
            </w:r>
          </w:p>
        </w:tc>
      </w:tr>
      <w:tr w:rsidR="0010068C" w:rsidRPr="001C0460" w14:paraId="52591A5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30067CC" w14:textId="5D571BD5"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7.1.1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9AD766" w14:textId="71D392F1"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Железнодорожные пути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46392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D0C3402"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834279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DE9C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B92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DFCAB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16F7A4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B30CC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FDF8F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45F2A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A4F06" w14:textId="5CB91C36"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68406" w14:textId="447C3CC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73DB22" w14:textId="6D346D1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AA720E" w14:textId="0F4AF50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CE66099" w14:textId="38BB1A03"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49B6F" w14:textId="49A72BB7"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9BC099" w14:textId="2D44F654"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388E2B" w14:textId="49AACF1B"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8B2C045" w14:textId="0411A4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6D6D4" w14:textId="33DF1956"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EC72F6" w14:textId="10DBC340"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03093C" w14:textId="59DE1AE8"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85E94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54637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7908C0"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E5187E4"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8D6FD04"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AB524FF"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0D95F5C"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239251" w14:textId="30E07051" w:rsidR="0010068C" w:rsidRPr="001C0460" w:rsidRDefault="0010068C" w:rsidP="0010068C">
            <w:pPr>
              <w:pStyle w:val="s1"/>
              <w:spacing w:before="0" w:beforeAutospacing="0" w:after="0" w:afterAutospacing="0"/>
              <w:ind w:right="-106" w:hanging="183"/>
              <w:jc w:val="center"/>
              <w:rPr>
                <w:sz w:val="20"/>
                <w:szCs w:val="20"/>
                <w:lang w:eastAsia="en-US"/>
              </w:rPr>
            </w:pPr>
            <w:r w:rsidRPr="001C0460">
              <w:rPr>
                <w:sz w:val="20"/>
                <w:szCs w:val="20"/>
                <w:lang w:eastAsia="en-US"/>
              </w:rPr>
              <w:t>7.1.2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5B0FC10" w14:textId="2D41A0AE" w:rsidR="0010068C" w:rsidRPr="001C0460" w:rsidRDefault="0010068C" w:rsidP="0010068C">
            <w:pPr>
              <w:pStyle w:val="s1"/>
              <w:spacing w:before="0" w:beforeAutospacing="0" w:after="0" w:afterAutospacing="0"/>
              <w:ind w:left="-61" w:right="75"/>
              <w:rPr>
                <w:sz w:val="20"/>
                <w:szCs w:val="20"/>
                <w:lang w:eastAsia="en-US"/>
              </w:rPr>
            </w:pPr>
            <w:r w:rsidRPr="001C0460">
              <w:rPr>
                <w:sz w:val="20"/>
                <w:szCs w:val="20"/>
                <w:lang w:eastAsia="en-US"/>
              </w:rPr>
              <w:t>Обслуживание железнодорожных перевозок</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C2D0AC"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9CC2EAD"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2774AB"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9B3AB7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C520C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86A55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81E5E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5DACF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C0E4E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1A7113"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70A2D2" w14:textId="49BDF11A"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B231F9D" w14:textId="16D74DA3"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80B542" w14:textId="5CCA1BDD"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B67C1F" w14:textId="509BC939"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У</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CC46E41" w14:textId="07531F0D" w:rsidR="0010068C" w:rsidRPr="001C0460" w:rsidRDefault="0010068C" w:rsidP="0010068C">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C687E9" w14:textId="038364AE" w:rsidR="0010068C" w:rsidRPr="001C0460" w:rsidRDefault="0010068C" w:rsidP="0010068C">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58B663" w14:textId="7A0AB1C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59A50B" w14:textId="7CE1B5DC"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91D6FD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593518"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1E56C25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698D2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58979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BD2D56"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81369B"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187D2D"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086E8E9"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2A22105"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3D433DE" w14:textId="77777777" w:rsidTr="002B7726">
        <w:tc>
          <w:tcPr>
            <w:tcW w:w="796" w:type="dxa"/>
            <w:tcBorders>
              <w:top w:val="single" w:sz="4" w:space="0" w:color="auto"/>
              <w:left w:val="nil"/>
              <w:bottom w:val="nil"/>
              <w:right w:val="nil"/>
            </w:tcBorders>
            <w:shd w:val="clear" w:color="auto" w:fill="FFFFFF" w:themeFill="background1"/>
          </w:tcPr>
          <w:p w14:paraId="00E70E16"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single" w:sz="4" w:space="0" w:color="auto"/>
              <w:left w:val="nil"/>
              <w:bottom w:val="nil"/>
              <w:right w:val="nil"/>
            </w:tcBorders>
            <w:shd w:val="clear" w:color="auto" w:fill="FFFFFF" w:themeFill="background1"/>
          </w:tcPr>
          <w:p w14:paraId="16BEEE29" w14:textId="77777777" w:rsidR="0010068C" w:rsidRPr="001C0460" w:rsidRDefault="0010068C" w:rsidP="0010068C">
            <w:pPr>
              <w:pStyle w:val="s1"/>
              <w:spacing w:before="0" w:beforeAutospacing="0" w:after="0" w:afterAutospacing="0"/>
              <w:ind w:right="75"/>
              <w:rPr>
                <w:sz w:val="20"/>
                <w:szCs w:val="20"/>
                <w:lang w:eastAsia="en-US"/>
              </w:rPr>
            </w:pPr>
          </w:p>
          <w:p w14:paraId="11BC68EA" w14:textId="0A1F7874" w:rsidR="0010068C" w:rsidRPr="001C0460" w:rsidRDefault="0010068C" w:rsidP="0010068C">
            <w:pPr>
              <w:pStyle w:val="s1"/>
              <w:spacing w:before="0" w:beforeAutospacing="0" w:after="0" w:afterAutospacing="0"/>
              <w:ind w:right="75"/>
              <w:rPr>
                <w:sz w:val="20"/>
                <w:szCs w:val="20"/>
                <w:lang w:eastAsia="en-US"/>
              </w:rPr>
            </w:pPr>
          </w:p>
          <w:p w14:paraId="745CB568" w14:textId="23A84A9F" w:rsidR="0010068C" w:rsidRPr="001C0460" w:rsidRDefault="0010068C" w:rsidP="0010068C">
            <w:pPr>
              <w:pStyle w:val="s1"/>
              <w:spacing w:before="0" w:beforeAutospacing="0" w:after="0" w:afterAutospacing="0"/>
              <w:ind w:right="75"/>
              <w:rPr>
                <w:sz w:val="20"/>
                <w:szCs w:val="20"/>
                <w:lang w:eastAsia="en-US"/>
              </w:rPr>
            </w:pPr>
          </w:p>
          <w:p w14:paraId="4A7CF0D9" w14:textId="77777777" w:rsidR="0010068C" w:rsidRPr="001C0460" w:rsidRDefault="0010068C" w:rsidP="0010068C">
            <w:pPr>
              <w:pStyle w:val="s1"/>
              <w:spacing w:before="0" w:beforeAutospacing="0" w:after="0" w:afterAutospacing="0"/>
              <w:ind w:right="75"/>
              <w:rPr>
                <w:sz w:val="20"/>
                <w:szCs w:val="20"/>
                <w:lang w:eastAsia="en-US"/>
              </w:rPr>
            </w:pPr>
          </w:p>
          <w:p w14:paraId="3B141924" w14:textId="3D8717DB"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0D1547E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04755034"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23928D18"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483BA005"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3276B28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EAC1FF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7C540E2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FB0589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B448CD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FDD414C"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261EC4D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57364B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6EAD7A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A601D72"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gridSpan w:val="2"/>
            <w:tcBorders>
              <w:top w:val="single" w:sz="4" w:space="0" w:color="auto"/>
              <w:left w:val="nil"/>
              <w:bottom w:val="nil"/>
              <w:right w:val="nil"/>
            </w:tcBorders>
            <w:shd w:val="clear" w:color="auto" w:fill="FFFFFF" w:themeFill="background1"/>
          </w:tcPr>
          <w:p w14:paraId="0456A15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gridSpan w:val="2"/>
            <w:tcBorders>
              <w:top w:val="single" w:sz="4" w:space="0" w:color="auto"/>
              <w:left w:val="nil"/>
              <w:bottom w:val="nil"/>
              <w:right w:val="nil"/>
            </w:tcBorders>
            <w:shd w:val="clear" w:color="auto" w:fill="FFFFFF" w:themeFill="background1"/>
          </w:tcPr>
          <w:p w14:paraId="0A77606B"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20BAA0F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2BF0BFD"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nil"/>
              <w:bottom w:val="nil"/>
              <w:right w:val="nil"/>
            </w:tcBorders>
            <w:shd w:val="clear" w:color="auto" w:fill="FFFFFF" w:themeFill="background1"/>
          </w:tcPr>
          <w:p w14:paraId="663BA8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9CE3DEA"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nil"/>
              <w:bottom w:val="nil"/>
              <w:right w:val="nil"/>
            </w:tcBorders>
            <w:shd w:val="clear" w:color="auto" w:fill="FFFFFF" w:themeFill="background1"/>
          </w:tcPr>
          <w:p w14:paraId="1829EB3D"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B32439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258268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ACA58F1"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7FC2D802"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nil"/>
              <w:bottom w:val="nil"/>
              <w:right w:val="nil"/>
            </w:tcBorders>
            <w:shd w:val="clear" w:color="auto" w:fill="FFFFFF" w:themeFill="background1"/>
          </w:tcPr>
          <w:p w14:paraId="70E5C959"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nil"/>
              <w:bottom w:val="nil"/>
              <w:right w:val="nil"/>
            </w:tcBorders>
            <w:shd w:val="clear" w:color="auto" w:fill="FFFFFF" w:themeFill="background1"/>
          </w:tcPr>
          <w:p w14:paraId="3A6A48A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nil"/>
              <w:bottom w:val="nil"/>
              <w:right w:val="nil"/>
            </w:tcBorders>
            <w:shd w:val="clear" w:color="auto" w:fill="FFFFFF" w:themeFill="background1"/>
          </w:tcPr>
          <w:p w14:paraId="1A72091C"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69577C3" w14:textId="77777777" w:rsidTr="003346C1">
        <w:trPr>
          <w:trHeight w:val="855"/>
        </w:trPr>
        <w:tc>
          <w:tcPr>
            <w:tcW w:w="16018" w:type="dxa"/>
            <w:gridSpan w:val="32"/>
            <w:tcBorders>
              <w:top w:val="nil"/>
              <w:left w:val="nil"/>
              <w:bottom w:val="single" w:sz="4" w:space="0" w:color="auto"/>
              <w:right w:val="nil"/>
            </w:tcBorders>
            <w:shd w:val="clear" w:color="auto" w:fill="FFFFFF" w:themeFill="background1"/>
          </w:tcPr>
          <w:p w14:paraId="1ED68412" w14:textId="52C4D77E"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tc>
      </w:tr>
      <w:tr w:rsidR="00647E1B" w:rsidRPr="001C0460" w14:paraId="11673FBD"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40F7E2D" w14:textId="77777777" w:rsidR="00647E1B" w:rsidRPr="001C0460" w:rsidRDefault="00647E1B" w:rsidP="00647E1B">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86575" w14:textId="77777777" w:rsidR="00647E1B" w:rsidRPr="001C0460" w:rsidRDefault="00647E1B" w:rsidP="00647E1B">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08FC91"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CCE0FF5"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846F635" w14:textId="77777777"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601EAE" w14:textId="77777777" w:rsidR="00647E1B" w:rsidRPr="001C0460" w:rsidRDefault="00647E1B" w:rsidP="00647E1B">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5C15F" w14:textId="77777777" w:rsidR="00647E1B" w:rsidRPr="001C0460" w:rsidRDefault="00647E1B" w:rsidP="00647E1B">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809EB"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813CE3"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99300" w14:textId="77777777" w:rsidR="00647E1B" w:rsidRPr="001C0460" w:rsidRDefault="00647E1B" w:rsidP="00647E1B">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594C3A" w14:textId="77777777" w:rsidR="00647E1B" w:rsidRPr="001C0460" w:rsidRDefault="00647E1B" w:rsidP="00647E1B">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CE361F" w14:textId="77777777" w:rsidR="00647E1B" w:rsidRPr="001C0460" w:rsidRDefault="00647E1B" w:rsidP="00647E1B">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9FF1036" w14:textId="3F59E9B6"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DD65D" w14:textId="570AEA25" w:rsidR="00647E1B" w:rsidRPr="001C0460" w:rsidRDefault="00647E1B" w:rsidP="00647E1B">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B57317" w14:textId="58C57B36" w:rsidR="00647E1B" w:rsidRPr="001C0460" w:rsidRDefault="00647E1B" w:rsidP="00647E1B">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0D3A3B" w14:textId="2B14A46E" w:rsidR="00647E1B" w:rsidRPr="001C0460" w:rsidRDefault="00647E1B" w:rsidP="00647E1B">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7FD374" w14:textId="51F4D352" w:rsidR="00647E1B" w:rsidRPr="001C0460" w:rsidRDefault="00647E1B" w:rsidP="00647E1B">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E00A2B" w14:textId="6CAE29F5" w:rsidR="00647E1B" w:rsidRPr="001C0460" w:rsidRDefault="00647E1B" w:rsidP="00647E1B">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2E537" w14:textId="708C9EAD"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5067C4" w14:textId="5DB04AA8"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DA99C8D" w14:textId="4F2CF9F4" w:rsidR="00647E1B" w:rsidRPr="001C0460" w:rsidRDefault="00647E1B" w:rsidP="00647E1B">
            <w:pPr>
              <w:pStyle w:val="af8"/>
              <w:ind w:left="-106"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E79899" w14:textId="0B7DE733" w:rsidR="00647E1B" w:rsidRPr="001C0460" w:rsidRDefault="00647E1B" w:rsidP="00647E1B">
            <w:pPr>
              <w:pStyle w:val="af8"/>
              <w:ind w:left="-109"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5D61B71" w14:textId="781B5608"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E7B38A" w14:textId="4BC06E30" w:rsidR="00647E1B" w:rsidRPr="001C0460" w:rsidRDefault="00647E1B" w:rsidP="00647E1B">
            <w:pPr>
              <w:pStyle w:val="af8"/>
              <w:ind w:left="-113"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DF87C8" w14:textId="304FF5E4"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68C48B" w14:textId="0698E620"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048EDDF" w14:textId="32C1193E"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DA7AFF" w14:textId="34F21B2B" w:rsidR="00647E1B" w:rsidRPr="001C0460" w:rsidRDefault="00647E1B" w:rsidP="00647E1B">
            <w:pPr>
              <w:pStyle w:val="af8"/>
              <w:ind w:left="-107"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0AD7390" w14:textId="47090A93" w:rsidR="00647E1B" w:rsidRPr="001C0460" w:rsidRDefault="00647E1B" w:rsidP="00647E1B">
            <w:pPr>
              <w:pStyle w:val="af8"/>
              <w:ind w:left="-110"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39371682" w14:textId="08294AE6" w:rsidR="00647E1B" w:rsidRPr="001C0460" w:rsidRDefault="00647E1B" w:rsidP="00647E1B">
            <w:pPr>
              <w:pStyle w:val="af8"/>
              <w:ind w:right="-102"/>
              <w:jc w:val="center"/>
              <w:rPr>
                <w:rFonts w:ascii="Times New Roman" w:hAnsi="Times New Roman" w:cs="Times New Roman"/>
                <w:b/>
                <w:bCs/>
                <w:sz w:val="20"/>
                <w:szCs w:val="20"/>
              </w:rPr>
            </w:pPr>
          </w:p>
        </w:tc>
      </w:tr>
      <w:tr w:rsidR="0010068C" w:rsidRPr="001C0460" w14:paraId="4350A5B1"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58C2B8E7" w14:textId="77777777" w:rsidR="0010068C" w:rsidRPr="001C0460" w:rsidRDefault="0010068C" w:rsidP="0010068C">
            <w:pPr>
              <w:pStyle w:val="s1"/>
              <w:spacing w:before="0" w:beforeAutospacing="0" w:after="0" w:afterAutospacing="0"/>
              <w:ind w:right="-106" w:hanging="183"/>
              <w:jc w:val="center"/>
              <w:rPr>
                <w:b/>
                <w:i/>
                <w:sz w:val="20"/>
                <w:szCs w:val="20"/>
                <w:lang w:eastAsia="en-US"/>
              </w:rPr>
            </w:pPr>
            <w:r w:rsidRPr="001C0460">
              <w:rPr>
                <w:b/>
                <w:i/>
                <w:sz w:val="20"/>
                <w:szCs w:val="20"/>
                <w:lang w:eastAsia="en-US"/>
              </w:rPr>
              <w:t>7.2</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413C59DF" w14:textId="77777777" w:rsidR="0010068C" w:rsidRPr="001C0460" w:rsidRDefault="0010068C" w:rsidP="0010068C">
            <w:pPr>
              <w:pStyle w:val="af8"/>
              <w:ind w:right="-102"/>
              <w:jc w:val="left"/>
              <w:rPr>
                <w:rFonts w:ascii="Times New Roman" w:hAnsi="Times New Roman" w:cs="Times New Roman"/>
                <w:b/>
                <w:bCs/>
                <w:i/>
                <w:iCs/>
                <w:sz w:val="20"/>
                <w:szCs w:val="20"/>
              </w:rPr>
            </w:pPr>
            <w:r w:rsidRPr="001C0460">
              <w:rPr>
                <w:rFonts w:ascii="Times New Roman" w:hAnsi="Times New Roman" w:cs="Times New Roman"/>
                <w:b/>
                <w:bCs/>
                <w:i/>
                <w:iCs/>
                <w:sz w:val="20"/>
                <w:szCs w:val="20"/>
              </w:rPr>
              <w:t>Автомобильный транспорт</w:t>
            </w:r>
          </w:p>
        </w:tc>
      </w:tr>
      <w:tr w:rsidR="00647E1B" w:rsidRPr="001C0460" w14:paraId="3CB8629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8876D60"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7BD94F"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Обслуживание перевозок пассажиров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4C98F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944F50"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369E8"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F2CBD1"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81BEE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869E87" w14:textId="249064F6"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E7C9ABB" w14:textId="527DEA0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48AAC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CDADD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8935831"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AB1B08" w14:textId="3C462E19"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38C378" w14:textId="72CEEB5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AFA9F5" w14:textId="0727E96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181444" w14:textId="2131410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1ACE3CB6" w14:textId="799856A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FBDAF2" w14:textId="7534DF78"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0B6508" w14:textId="243DE2DC"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2FCC22" w14:textId="5772BC7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9B7014D" w14:textId="5461FAD2"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9D5B7"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048B94E"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F9A780"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49B9BE4"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0B83921"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6748819"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F95EA25" w14:textId="43875B38"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4456BA"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9BFC369"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1B6875A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8AA4333"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6E0ABEF"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Стоянки</w:t>
            </w:r>
          </w:p>
          <w:p w14:paraId="7430B056"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транспорта общего пользования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E3964E" w14:textId="6EFD6EF2"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0A1764" w14:textId="506FE051"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2FFDC4" w14:textId="371C36D2"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7272902" w14:textId="34DDABFF"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5D25A4" w14:textId="16577985"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9DE57"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53A0A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47C3F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36DB7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48F19AF"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D92F27" w14:textId="6C7868D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2F08A" w14:textId="2D7C1E2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02C443" w14:textId="0D9E335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3007EC" w14:textId="09242A4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27ACAA73" w14:textId="4B77D7CA"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13BCB8" w14:textId="786E143D"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BA87F" w14:textId="30891781"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BBFF2F" w14:textId="67B5C48D"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43968E5" w14:textId="4DE03AC2"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79E338"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40EC6DD"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EFFF4D"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21FFD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60D74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2EFE6D"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E39AC0" w14:textId="77777777"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7B49B08"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6AC4F3C"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45F99F4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176851A"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DCEC79"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Водный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868900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98374"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E4D41A"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A9D6EB"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B76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D6056B"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29A93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07D72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D6AC7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A255C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6C07367" w14:textId="747A5A4B"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018094A" w14:textId="0B631DC9"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2931AC" w14:textId="1B4399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6392DD" w14:textId="0B962CDC"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2F05FA0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55E54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492BCE" w14:textId="01CC252E"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27053" w14:textId="43423774"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773C0EF8" w14:textId="2E3AF09B"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1732BC"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3022CD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7F061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518FC2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8EBB5C"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0B6AC0A"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AF2B98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CC424DE"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BC74047"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8E10C2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46095E7"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638559"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Воздушный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FF9DA4"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54F958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927A30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A5EE5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B4DB7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55357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8F19F2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7465F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78FF7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EE25D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2DA0B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7C360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3143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E5E60B"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2B7272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6630C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6A16C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F9FF35"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7C05F5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1619DF"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CEB3941" w14:textId="5E563C0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006A20" w14:textId="262D32C4"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F41C9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FA04A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916A3E"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FA56B6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15D53E"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8A263F1"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EB1DE4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C9B70A9"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7.5</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3DC3FB"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Трубопроводный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640C"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CF27D5"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737D97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49D8D5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C21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796F0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AA6343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F054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EACEC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0AD16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A750F7F" w14:textId="2C6D2A01"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34A2FF" w14:textId="68A8BD2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21B134" w14:textId="3672AECD"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DCBEBB" w14:textId="10F58818"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B8DD9C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98F4D4" w14:textId="5498DAAF"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48A431" w14:textId="7777777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p w14:paraId="6DD8F44E" w14:textId="56CFBD9F"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214448" w14:textId="2F01557B"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45400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5CCB2"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A7A8A14" w14:textId="070A4E5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0FEAB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AC0E05" w14:textId="06E9DB90"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AFEEEE" w14:textId="4D170363"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F1C0F" w14:textId="16E0E752"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5D42D9D"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7E6A26D"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F1F787"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004CADF3" w14:textId="77777777" w:rsidTr="002B7726">
        <w:trPr>
          <w:trHeight w:val="264"/>
        </w:trPr>
        <w:tc>
          <w:tcPr>
            <w:tcW w:w="796" w:type="dxa"/>
            <w:tcBorders>
              <w:top w:val="single" w:sz="4" w:space="0" w:color="auto"/>
              <w:bottom w:val="single" w:sz="4" w:space="0" w:color="auto"/>
              <w:right w:val="single" w:sz="4" w:space="0" w:color="auto"/>
            </w:tcBorders>
            <w:shd w:val="clear" w:color="auto" w:fill="FFFFFF" w:themeFill="background1"/>
          </w:tcPr>
          <w:p w14:paraId="48A8C9F1"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7.6</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0E580A54"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Внеуличный транспорт</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9101F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0047B0D"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F18F44"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12131F"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7469F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133E65"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24D6B9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5D4A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5BDF1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48B2A35"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9DF28F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1337349"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DA6C32"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75883E" w14:textId="77777777" w:rsidR="00647E1B" w:rsidRPr="001C0460" w:rsidRDefault="00647E1B" w:rsidP="00647E1B">
            <w:pPr>
              <w:pStyle w:val="s16"/>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87BD7" w14:textId="77777777" w:rsidR="00647E1B" w:rsidRPr="001C0460" w:rsidRDefault="00647E1B" w:rsidP="00647E1B">
            <w:pPr>
              <w:pStyle w:val="s16"/>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B3C9F9" w14:textId="72F141FA"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5835F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1B1CC5" w14:textId="77777777" w:rsidR="00647E1B" w:rsidRPr="001C0460" w:rsidRDefault="00647E1B" w:rsidP="00647E1B">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B2B9BD0"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056A48"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1CB1F53"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87DA4D2"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728D4E5"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7C2F67"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3376EF"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066739C" w14:textId="77777777"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56DF7C6"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6C72112"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5241399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8B9E0CD"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F1E1AE"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обороны и безопасности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6BA3D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378392E"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3672A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1D93B7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CA69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2CA2A9"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8691B2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43F81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908DE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A095B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89C22D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13CA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9B12631" w14:textId="75824D2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12F6E0" w14:textId="40C3832E"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E95B761" w14:textId="278C4764"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A8F370" w14:textId="7AAA641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FB214" w14:textId="6876914C"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AF916A"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6A875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D61946"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2946D2A" w14:textId="75CE8C5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2CE330" w14:textId="61392613"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C1476E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1C32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247623E"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90A02A"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25D5B94"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28EFB08" w14:textId="40E78DF5"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641F5DA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B4A9AD0"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821F24E"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вооруженных сил</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5984E1"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4BB72D"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5BF3AE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44365A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9F277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BA90E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C557AA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64F543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5EFCB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1151B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A79C36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496CE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E2CB41" w14:textId="232894EF"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9C5C73" w14:textId="6EA0D90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3936778" w14:textId="2BB2E11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8F5293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3A9C1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82DCEB"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E6216E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415C5ED"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2571AC6" w14:textId="0FEAB24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AAD334" w14:textId="27B10E1E"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E75515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EC3EA"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26E8FCC"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68F49E4"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12A64B"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0825C65"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2881A293"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10186C7E" w14:textId="39526F30"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6D287" w14:textId="33AC96C2"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внутреннего правопорядка</w:t>
            </w:r>
            <w:r w:rsidR="00FB30A8"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4C733B9" w14:textId="2E49733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9182044" w14:textId="2922DE5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D9AA54C" w14:textId="4CA4999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C43138" w14:textId="4A64C81C"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1A11EAA" w14:textId="175DB4B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223A33" w14:textId="00E9879A"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1F7337" w14:textId="0972ABF4"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940A2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55654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1B7E6F"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8CE24CA" w14:textId="0F60914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66499F" w14:textId="7DFED59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235CB6" w14:textId="3453DE4A"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A88703" w14:textId="108382CB"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41505036" w14:textId="203D6B4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1220474" w14:textId="39C560EC"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11B201" w14:textId="59086F3A"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E69E5D"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05632F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EF38FA"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2569AE95" w14:textId="64241A7E"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5B42D9" w14:textId="1679C85E"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194F08" w14:textId="7777777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p w14:paraId="62206BED" w14:textId="5DF9B80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D94EEC" w14:textId="528D6C1F"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B575D1" w14:textId="0F3B625F"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B75DB11" w14:textId="5015C16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3621D06" w14:textId="4E7751E4"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6006725" w14:textId="0E3DC0B4"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63579F46"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FF75864" w14:textId="17891F33"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8.4</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6D536" w14:textId="027E968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Обеспечение деятельности по исполнению наказаний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42E4D23"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F520D5B"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9D74D80"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3C501A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7DCB7C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7CBF"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F87B1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97C53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975222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ACDA5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B41D65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C77B3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CE3FF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7820D3"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3C90066F"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53AA9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0C51E2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22A533"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D283FA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1E2D34"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CB8E766" w14:textId="6DA88219"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922726" w14:textId="339FDCF0"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F4904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4FEBD5"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716FD68"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044D03"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B117B"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BAA67A9"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A2C6D8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19EFF97" w14:textId="15EA2C39"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BC0312C" w14:textId="53AF5575"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Деятельность по особой охране и изучению природы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B65CA"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6ECB32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1A19E8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CA13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D105D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DA84B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22388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DF309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56F3E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D6EA5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EE8B8C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05E52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3556B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4BCDCB"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622CA7F"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FBF5D9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76B34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C7F4C6"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90604D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F41C00"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5DE2DD7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56807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8BEA9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AB47381" w14:textId="7493ED7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7C02055" w14:textId="16EBA700"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0A5627A"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3BFB711"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CDECB5C"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6AC1572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2D9CD95A" w14:textId="088D7EFB"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54B2430" w14:textId="374D205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Охрана природных территорий</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EB8451D"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E405727"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55C696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44866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E4420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C5097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509D42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1DC56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AA7F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7B1E6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34B181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E6D6D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CCC8BF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231DE3"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43E510C"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B8336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9965A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5DE03C6"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14394A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AB9134"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8EE685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265D8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DFB2A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7D6898F" w14:textId="6A090BB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C6836AB" w14:textId="69726D3C"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064AE9"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D74B22D"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0E4208C"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7FFD10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6DAEDA2" w14:textId="71A87875"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7DB44C7" w14:textId="329B11D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Санаторная деятельность</w:t>
            </w:r>
            <w:r w:rsidR="00C3421C"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EA79D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B50BDAA"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3890212"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2121D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41B080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C0F916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49808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AD53ED2" w14:textId="230E5459"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D7CE7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186C5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7013FE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FCD21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14820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CD90A1"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9321F9E"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2F3D3E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329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4387E1"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C08A3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836B1F"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5B169D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23728D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25921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16391F2" w14:textId="7812B16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E2ACDC" w14:textId="65D58683"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A0E3364"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DD63109"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D23F878"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DB2AE3A"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EF37527" w14:textId="4AD2D3DE"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9.3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E24BBB" w14:textId="03032E49" w:rsidR="00647E1B" w:rsidRPr="001C0460" w:rsidRDefault="00647E1B" w:rsidP="00647E1B">
            <w:pPr>
              <w:widowControl/>
              <w:ind w:firstLine="0"/>
              <w:rPr>
                <w:rFonts w:ascii="Times New Roman" w:hAnsi="Times New Roman" w:cs="Times New Roman"/>
                <w:sz w:val="20"/>
                <w:szCs w:val="20"/>
              </w:rPr>
            </w:pPr>
            <w:r w:rsidRPr="001C0460">
              <w:rPr>
                <w:rFonts w:ascii="Times New Roman" w:hAnsi="Times New Roman" w:cs="Times New Roman"/>
                <w:sz w:val="20"/>
                <w:szCs w:val="20"/>
              </w:rPr>
              <w:t xml:space="preserve">Историко-культурная деятельность ** </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0803AB9" w14:textId="3C597939"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259935E" w14:textId="4F8C622A"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1772D8E" w14:textId="579EB2A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41B611A" w14:textId="7E38C93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68E4FB" w14:textId="638C62A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8255669" w14:textId="1BB17D82"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B70E332" w14:textId="032899BB"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4C8C1F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C6018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35D8A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BC68B5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DC534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174DB3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0A7478"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2EEDD"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329B3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7A058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A32860D"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4D662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55DB29"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3C595A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0BE94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0079E5" w14:textId="002CEBC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5115C4" w14:textId="4B964920"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4BCD64D"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75F022"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68A2FFA"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0E5F6BAE"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53C965B4"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0B94DE11" w14:textId="704F9F80" w:rsidR="00647E1B" w:rsidRPr="001C0460" w:rsidRDefault="00647E1B" w:rsidP="00647E1B">
            <w:pPr>
              <w:widowControl/>
              <w:autoSpaceDE/>
              <w:autoSpaceDN/>
              <w:adjustRightInd/>
              <w:ind w:firstLine="0"/>
              <w:jc w:val="center"/>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6917F921" w14:textId="22649724"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rPr>
              <w:t>Водные объекты</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7BD67B7"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840B39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535A496"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5F7B8F9"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B80284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964DB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7302D1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3F7DE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CD4AD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BC66E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C58FF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3149A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E371B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8E9447"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1BDB7257"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CBE218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5196BD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B4C2174"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22AC380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ED6889"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5D0386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0F5DD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90E0D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0DA39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B49C6BF"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85A86FF"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03F9B6E9"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DEACD0E"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41B38127"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6F0C45E7" w14:textId="39A6EE08" w:rsidR="00647E1B" w:rsidRPr="001C0460" w:rsidRDefault="00647E1B" w:rsidP="00647E1B">
            <w:pPr>
              <w:widowControl/>
              <w:autoSpaceDE/>
              <w:autoSpaceDN/>
              <w:adjustRightInd/>
              <w:ind w:firstLine="0"/>
              <w:jc w:val="center"/>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4E2B39E" w14:textId="08070AA3"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rPr>
              <w:t>Общее пользование водными объектами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811824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BEA08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621154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E398A58"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7D5E7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9D9E85"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DD7435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400D1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2422D8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FDA5509"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19C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9D3BE0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B2D728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904F8E" w14:textId="77777777" w:rsidR="00647E1B" w:rsidRPr="001C0460" w:rsidRDefault="00647E1B" w:rsidP="00647E1B">
            <w:pPr>
              <w:pStyle w:val="s1"/>
              <w:spacing w:before="0" w:beforeAutospacing="0" w:after="0" w:afterAutospacing="0"/>
              <w:ind w:right="75"/>
              <w:rPr>
                <w:sz w:val="20"/>
                <w:szCs w:val="20"/>
                <w:lang w:eastAsia="en-US"/>
              </w:rPr>
            </w:pP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6048ED99" w14:textId="77777777" w:rsidR="00647E1B" w:rsidRPr="001C0460" w:rsidRDefault="00647E1B" w:rsidP="00647E1B">
            <w:pPr>
              <w:pStyle w:val="s1"/>
              <w:spacing w:before="0" w:beforeAutospacing="0" w:after="0" w:afterAutospacing="0"/>
              <w:ind w:right="75"/>
              <w:rPr>
                <w:sz w:val="20"/>
                <w:szCs w:val="20"/>
                <w:lang w:eastAsia="en-US"/>
              </w:rPr>
            </w:pP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CFFFD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95CAB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38ECDDC"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7C42A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167A7B"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3658AC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8A3382"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5E6F10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A25A3"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B42B49B"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91788B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6E45EE6"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2195A8C"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CD2D875"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84C2EAD" w14:textId="77C6A243" w:rsidR="00647E1B" w:rsidRPr="001C0460" w:rsidRDefault="00647E1B" w:rsidP="00647E1B">
            <w:pPr>
              <w:widowControl/>
              <w:autoSpaceDE/>
              <w:autoSpaceDN/>
              <w:adjustRightInd/>
              <w:ind w:firstLine="0"/>
              <w:jc w:val="center"/>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A786E1" w14:textId="1FA12870"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Гидротехнические сооружения</w:t>
            </w:r>
            <w:r w:rsidR="00FB30A8" w:rsidRPr="001C0460">
              <w:rPr>
                <w:sz w:val="20"/>
                <w:szCs w:val="20"/>
              </w:rPr>
              <w:t>****</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EEE2C06"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21BA431"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76C69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CAE5492"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EF2F3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F34A7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07B956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1EC39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3574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D77C7D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73B1BF0" w14:textId="7BCEC3C9"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AB97EE" w14:textId="19322F6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F08C2E" w14:textId="35509732"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D3EB154" w14:textId="6FC535C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512" w:type="dxa"/>
            <w:tcBorders>
              <w:top w:val="single" w:sz="4" w:space="0" w:color="auto"/>
              <w:left w:val="single" w:sz="4" w:space="0" w:color="auto"/>
              <w:bottom w:val="single" w:sz="4" w:space="0" w:color="auto"/>
              <w:right w:val="single" w:sz="4" w:space="0" w:color="auto"/>
            </w:tcBorders>
            <w:shd w:val="clear" w:color="auto" w:fill="FFFFFF" w:themeFill="background1"/>
          </w:tcPr>
          <w:p w14:paraId="7925BD94" w14:textId="7BACDA3F"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8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7E6BD5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9FAA612" w14:textId="565D001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C1D6DC" w14:textId="691B4096"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A5C72F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B42F2C"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8DF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98D148C" w14:textId="48D935F1"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45A1435" w14:textId="4FF740A2"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C5E475" w14:textId="5B7757C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У</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68DA46FA" w14:textId="5F801BED"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E1C2EF" w14:textId="006D84FD"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80003B2"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39A9856" w14:textId="77777777" w:rsidR="00647E1B" w:rsidRPr="001C0460" w:rsidRDefault="00647E1B" w:rsidP="00647E1B">
            <w:pPr>
              <w:pStyle w:val="s1"/>
              <w:spacing w:before="0" w:beforeAutospacing="0" w:after="0" w:afterAutospacing="0"/>
              <w:ind w:right="75"/>
              <w:rPr>
                <w:sz w:val="20"/>
                <w:szCs w:val="20"/>
                <w:lang w:eastAsia="en-US"/>
              </w:rPr>
            </w:pPr>
          </w:p>
        </w:tc>
      </w:tr>
      <w:tr w:rsidR="0010068C" w:rsidRPr="001C0460" w14:paraId="35DFCB1B" w14:textId="77777777" w:rsidTr="002B7726">
        <w:tc>
          <w:tcPr>
            <w:tcW w:w="796" w:type="dxa"/>
            <w:tcBorders>
              <w:top w:val="single" w:sz="4" w:space="0" w:color="auto"/>
              <w:left w:val="nil"/>
              <w:bottom w:val="nil"/>
              <w:right w:val="nil"/>
            </w:tcBorders>
            <w:shd w:val="clear" w:color="auto" w:fill="FFFFFF" w:themeFill="background1"/>
          </w:tcPr>
          <w:p w14:paraId="22592DD5"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single" w:sz="4" w:space="0" w:color="auto"/>
              <w:left w:val="nil"/>
              <w:bottom w:val="nil"/>
              <w:right w:val="nil"/>
            </w:tcBorders>
            <w:shd w:val="clear" w:color="auto" w:fill="FFFFFF" w:themeFill="background1"/>
          </w:tcPr>
          <w:p w14:paraId="52400D82" w14:textId="77777777" w:rsidR="0010068C" w:rsidRPr="001C0460" w:rsidRDefault="0010068C" w:rsidP="0010068C">
            <w:pPr>
              <w:pStyle w:val="s1"/>
              <w:spacing w:before="0" w:beforeAutospacing="0" w:after="0" w:afterAutospacing="0"/>
              <w:ind w:left="-61"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7E5318DA"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54ED613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31B7B5A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6FBFA6DF"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26719A7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F40B9C0"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2122DCC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17BC86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14C5088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5E480A6"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single" w:sz="4" w:space="0" w:color="auto"/>
              <w:left w:val="nil"/>
              <w:bottom w:val="nil"/>
              <w:right w:val="nil"/>
            </w:tcBorders>
            <w:shd w:val="clear" w:color="auto" w:fill="FFFFFF" w:themeFill="background1"/>
          </w:tcPr>
          <w:p w14:paraId="0A28523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7E6259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633D4BD3"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4192D769" w14:textId="77777777" w:rsidR="0010068C" w:rsidRPr="001C0460" w:rsidRDefault="0010068C" w:rsidP="0010068C">
            <w:pPr>
              <w:pStyle w:val="s1"/>
              <w:spacing w:before="0" w:beforeAutospacing="0" w:after="0" w:afterAutospacing="0"/>
              <w:ind w:right="75"/>
              <w:rPr>
                <w:sz w:val="20"/>
                <w:szCs w:val="20"/>
                <w:lang w:eastAsia="en-US"/>
              </w:rPr>
            </w:pPr>
          </w:p>
        </w:tc>
        <w:tc>
          <w:tcPr>
            <w:tcW w:w="512" w:type="dxa"/>
            <w:tcBorders>
              <w:top w:val="single" w:sz="4" w:space="0" w:color="auto"/>
              <w:left w:val="nil"/>
              <w:bottom w:val="nil"/>
              <w:right w:val="nil"/>
            </w:tcBorders>
            <w:shd w:val="clear" w:color="auto" w:fill="FFFFFF" w:themeFill="background1"/>
          </w:tcPr>
          <w:p w14:paraId="395EB75A" w14:textId="77777777" w:rsidR="0010068C" w:rsidRPr="001C0460" w:rsidRDefault="0010068C" w:rsidP="0010068C">
            <w:pPr>
              <w:pStyle w:val="s1"/>
              <w:spacing w:before="0" w:beforeAutospacing="0" w:after="0" w:afterAutospacing="0"/>
              <w:ind w:right="75"/>
              <w:rPr>
                <w:sz w:val="20"/>
                <w:szCs w:val="20"/>
                <w:lang w:eastAsia="en-US"/>
              </w:rPr>
            </w:pPr>
          </w:p>
        </w:tc>
        <w:tc>
          <w:tcPr>
            <w:tcW w:w="482" w:type="dxa"/>
            <w:gridSpan w:val="3"/>
            <w:tcBorders>
              <w:top w:val="single" w:sz="4" w:space="0" w:color="auto"/>
              <w:left w:val="nil"/>
              <w:bottom w:val="nil"/>
              <w:right w:val="nil"/>
            </w:tcBorders>
            <w:shd w:val="clear" w:color="auto" w:fill="FFFFFF" w:themeFill="background1"/>
          </w:tcPr>
          <w:p w14:paraId="01ACDA3B" w14:textId="77777777" w:rsidR="0010068C" w:rsidRPr="001C0460" w:rsidRDefault="0010068C" w:rsidP="0010068C">
            <w:pPr>
              <w:pStyle w:val="s1"/>
              <w:spacing w:before="0" w:beforeAutospacing="0" w:after="0" w:afterAutospacing="0"/>
              <w:ind w:right="75"/>
              <w:jc w:val="center"/>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F3CB770"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375631C3"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single" w:sz="4" w:space="0" w:color="auto"/>
              <w:left w:val="nil"/>
              <w:bottom w:val="nil"/>
              <w:right w:val="nil"/>
            </w:tcBorders>
            <w:shd w:val="clear" w:color="auto" w:fill="FFFFFF" w:themeFill="background1"/>
          </w:tcPr>
          <w:p w14:paraId="00BFC9C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58AD8DA5"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single" w:sz="4" w:space="0" w:color="auto"/>
              <w:left w:val="nil"/>
              <w:bottom w:val="nil"/>
              <w:right w:val="nil"/>
            </w:tcBorders>
            <w:shd w:val="clear" w:color="auto" w:fill="FFFFFF" w:themeFill="background1"/>
          </w:tcPr>
          <w:p w14:paraId="151FDA6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20B1A42"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7EFB123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single" w:sz="4" w:space="0" w:color="auto"/>
              <w:left w:val="nil"/>
              <w:bottom w:val="nil"/>
              <w:right w:val="nil"/>
            </w:tcBorders>
            <w:shd w:val="clear" w:color="auto" w:fill="FFFFFF" w:themeFill="background1"/>
          </w:tcPr>
          <w:p w14:paraId="00F6C9B0"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single" w:sz="4" w:space="0" w:color="auto"/>
              <w:left w:val="nil"/>
              <w:bottom w:val="nil"/>
              <w:right w:val="nil"/>
            </w:tcBorders>
            <w:shd w:val="clear" w:color="auto" w:fill="FFFFFF" w:themeFill="background1"/>
          </w:tcPr>
          <w:p w14:paraId="16A4192A"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single" w:sz="4" w:space="0" w:color="auto"/>
              <w:left w:val="nil"/>
              <w:bottom w:val="nil"/>
              <w:right w:val="nil"/>
            </w:tcBorders>
            <w:shd w:val="clear" w:color="auto" w:fill="FFFFFF" w:themeFill="background1"/>
          </w:tcPr>
          <w:p w14:paraId="30662AE4"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single" w:sz="4" w:space="0" w:color="auto"/>
              <w:left w:val="nil"/>
              <w:bottom w:val="nil"/>
              <w:right w:val="nil"/>
            </w:tcBorders>
            <w:shd w:val="clear" w:color="auto" w:fill="FFFFFF" w:themeFill="background1"/>
          </w:tcPr>
          <w:p w14:paraId="5A882882"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single" w:sz="4" w:space="0" w:color="auto"/>
              <w:left w:val="nil"/>
              <w:bottom w:val="nil"/>
              <w:right w:val="nil"/>
            </w:tcBorders>
            <w:shd w:val="clear" w:color="auto" w:fill="FFFFFF" w:themeFill="background1"/>
          </w:tcPr>
          <w:p w14:paraId="3486E3D9"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3748AEB7" w14:textId="77777777" w:rsidTr="002B7726">
        <w:tc>
          <w:tcPr>
            <w:tcW w:w="796" w:type="dxa"/>
            <w:tcBorders>
              <w:top w:val="nil"/>
              <w:left w:val="nil"/>
              <w:bottom w:val="nil"/>
              <w:right w:val="nil"/>
            </w:tcBorders>
            <w:shd w:val="clear" w:color="auto" w:fill="FFFFFF" w:themeFill="background1"/>
          </w:tcPr>
          <w:p w14:paraId="657FAB64" w14:textId="77777777" w:rsidR="0010068C" w:rsidRPr="001C0460" w:rsidRDefault="0010068C" w:rsidP="0010068C">
            <w:pPr>
              <w:pStyle w:val="s1"/>
              <w:spacing w:before="0" w:beforeAutospacing="0" w:after="0" w:afterAutospacing="0"/>
              <w:ind w:right="-106" w:hanging="183"/>
              <w:jc w:val="center"/>
              <w:rPr>
                <w:sz w:val="20"/>
                <w:szCs w:val="20"/>
                <w:lang w:eastAsia="en-US"/>
              </w:rPr>
            </w:pPr>
          </w:p>
        </w:tc>
        <w:tc>
          <w:tcPr>
            <w:tcW w:w="2860" w:type="dxa"/>
            <w:tcBorders>
              <w:top w:val="nil"/>
              <w:left w:val="nil"/>
              <w:bottom w:val="nil"/>
              <w:right w:val="nil"/>
            </w:tcBorders>
            <w:shd w:val="clear" w:color="auto" w:fill="FFFFFF" w:themeFill="background1"/>
          </w:tcPr>
          <w:p w14:paraId="7931C230" w14:textId="77777777" w:rsidR="0010068C" w:rsidRPr="001C0460" w:rsidRDefault="0010068C" w:rsidP="0010068C">
            <w:pPr>
              <w:pStyle w:val="s1"/>
              <w:spacing w:before="0" w:beforeAutospacing="0" w:after="0" w:afterAutospacing="0"/>
              <w:ind w:left="-61" w:right="75"/>
              <w:rPr>
                <w:sz w:val="20"/>
                <w:szCs w:val="20"/>
                <w:lang w:eastAsia="en-US"/>
              </w:rPr>
            </w:pPr>
          </w:p>
          <w:p w14:paraId="13881ED8" w14:textId="77777777" w:rsidR="0010068C" w:rsidRPr="001C0460" w:rsidRDefault="0010068C" w:rsidP="0010068C">
            <w:pPr>
              <w:pStyle w:val="s1"/>
              <w:spacing w:before="0" w:beforeAutospacing="0" w:after="0" w:afterAutospacing="0"/>
              <w:ind w:left="-61" w:right="75"/>
              <w:rPr>
                <w:sz w:val="20"/>
                <w:szCs w:val="20"/>
                <w:lang w:eastAsia="en-US"/>
              </w:rPr>
            </w:pPr>
          </w:p>
          <w:p w14:paraId="455D26B9" w14:textId="77777777" w:rsidR="0010068C" w:rsidRPr="001C0460" w:rsidRDefault="0010068C" w:rsidP="0010068C">
            <w:pPr>
              <w:pStyle w:val="s1"/>
              <w:spacing w:before="0" w:beforeAutospacing="0" w:after="0" w:afterAutospacing="0"/>
              <w:ind w:right="75"/>
              <w:rPr>
                <w:sz w:val="20"/>
                <w:szCs w:val="20"/>
                <w:lang w:eastAsia="en-US"/>
              </w:rPr>
            </w:pPr>
          </w:p>
          <w:p w14:paraId="158F46DC" w14:textId="77777777" w:rsidR="0010068C" w:rsidRPr="001C0460" w:rsidRDefault="0010068C" w:rsidP="0010068C">
            <w:pPr>
              <w:pStyle w:val="s1"/>
              <w:spacing w:before="0" w:beforeAutospacing="0" w:after="0" w:afterAutospacing="0"/>
              <w:ind w:right="75"/>
              <w:rPr>
                <w:sz w:val="20"/>
                <w:szCs w:val="20"/>
                <w:lang w:eastAsia="en-US"/>
              </w:rPr>
            </w:pPr>
          </w:p>
          <w:p w14:paraId="6DDEFA56" w14:textId="21A36CBD"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1E369B5F"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2FF3552B"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25171B4E"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027F3A2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65E6DA8F"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45B8B79"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2702848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6A364F9"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56558D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7C0DBBF1" w14:textId="77777777" w:rsidR="0010068C" w:rsidRPr="001C0460" w:rsidRDefault="0010068C" w:rsidP="0010068C">
            <w:pPr>
              <w:pStyle w:val="s1"/>
              <w:spacing w:before="0" w:beforeAutospacing="0" w:after="0" w:afterAutospacing="0"/>
              <w:ind w:right="75"/>
              <w:rPr>
                <w:sz w:val="20"/>
                <w:szCs w:val="20"/>
                <w:lang w:eastAsia="en-US"/>
              </w:rPr>
            </w:pPr>
          </w:p>
        </w:tc>
        <w:tc>
          <w:tcPr>
            <w:tcW w:w="427" w:type="dxa"/>
            <w:tcBorders>
              <w:top w:val="nil"/>
              <w:left w:val="nil"/>
              <w:bottom w:val="nil"/>
              <w:right w:val="nil"/>
            </w:tcBorders>
            <w:shd w:val="clear" w:color="auto" w:fill="FFFFFF" w:themeFill="background1"/>
          </w:tcPr>
          <w:p w14:paraId="35F00137"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36B6DC6"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B5F3A1E"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6F456E08" w14:textId="77777777" w:rsidR="0010068C" w:rsidRPr="001C0460" w:rsidRDefault="0010068C" w:rsidP="0010068C">
            <w:pPr>
              <w:pStyle w:val="s1"/>
              <w:spacing w:before="0" w:beforeAutospacing="0" w:after="0" w:afterAutospacing="0"/>
              <w:ind w:right="75"/>
              <w:rPr>
                <w:sz w:val="20"/>
                <w:szCs w:val="20"/>
                <w:lang w:eastAsia="en-US"/>
              </w:rPr>
            </w:pPr>
          </w:p>
        </w:tc>
        <w:tc>
          <w:tcPr>
            <w:tcW w:w="512" w:type="dxa"/>
            <w:tcBorders>
              <w:top w:val="nil"/>
              <w:left w:val="nil"/>
              <w:bottom w:val="nil"/>
              <w:right w:val="nil"/>
            </w:tcBorders>
            <w:shd w:val="clear" w:color="auto" w:fill="FFFFFF" w:themeFill="background1"/>
          </w:tcPr>
          <w:p w14:paraId="559B20A4" w14:textId="77777777" w:rsidR="0010068C" w:rsidRPr="001C0460" w:rsidRDefault="0010068C" w:rsidP="0010068C">
            <w:pPr>
              <w:pStyle w:val="s1"/>
              <w:spacing w:before="0" w:beforeAutospacing="0" w:after="0" w:afterAutospacing="0"/>
              <w:ind w:right="75"/>
              <w:rPr>
                <w:sz w:val="20"/>
                <w:szCs w:val="20"/>
                <w:lang w:eastAsia="en-US"/>
              </w:rPr>
            </w:pPr>
          </w:p>
        </w:tc>
        <w:tc>
          <w:tcPr>
            <w:tcW w:w="482" w:type="dxa"/>
            <w:gridSpan w:val="3"/>
            <w:tcBorders>
              <w:top w:val="nil"/>
              <w:left w:val="nil"/>
              <w:bottom w:val="nil"/>
              <w:right w:val="nil"/>
            </w:tcBorders>
            <w:shd w:val="clear" w:color="auto" w:fill="FFFFFF" w:themeFill="background1"/>
          </w:tcPr>
          <w:p w14:paraId="3B40179C"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24D681F5"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54445604" w14:textId="77777777" w:rsidR="0010068C" w:rsidRPr="001C0460" w:rsidRDefault="0010068C" w:rsidP="0010068C">
            <w:pPr>
              <w:pStyle w:val="s1"/>
              <w:spacing w:before="0" w:beforeAutospacing="0" w:after="0" w:afterAutospacing="0"/>
              <w:ind w:right="75"/>
              <w:rPr>
                <w:sz w:val="20"/>
                <w:szCs w:val="20"/>
                <w:lang w:eastAsia="en-US"/>
              </w:rPr>
            </w:pPr>
          </w:p>
        </w:tc>
        <w:tc>
          <w:tcPr>
            <w:tcW w:w="431" w:type="dxa"/>
            <w:tcBorders>
              <w:top w:val="nil"/>
              <w:left w:val="nil"/>
              <w:bottom w:val="nil"/>
              <w:right w:val="nil"/>
            </w:tcBorders>
            <w:shd w:val="clear" w:color="auto" w:fill="FFFFFF" w:themeFill="background1"/>
          </w:tcPr>
          <w:p w14:paraId="5CA4B24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557BA3D" w14:textId="77777777" w:rsidR="0010068C" w:rsidRPr="001C0460" w:rsidRDefault="0010068C" w:rsidP="0010068C">
            <w:pPr>
              <w:pStyle w:val="s1"/>
              <w:spacing w:before="0" w:beforeAutospacing="0" w:after="0" w:afterAutospacing="0"/>
              <w:ind w:right="75"/>
              <w:rPr>
                <w:sz w:val="20"/>
                <w:szCs w:val="20"/>
                <w:lang w:eastAsia="en-US"/>
              </w:rPr>
            </w:pPr>
          </w:p>
        </w:tc>
        <w:tc>
          <w:tcPr>
            <w:tcW w:w="562" w:type="dxa"/>
            <w:tcBorders>
              <w:top w:val="nil"/>
              <w:left w:val="nil"/>
              <w:bottom w:val="nil"/>
              <w:right w:val="nil"/>
            </w:tcBorders>
            <w:shd w:val="clear" w:color="auto" w:fill="FFFFFF" w:themeFill="background1"/>
          </w:tcPr>
          <w:p w14:paraId="01908058"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1F985CB4"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332929BA" w14:textId="77777777" w:rsidR="0010068C" w:rsidRPr="001C0460" w:rsidRDefault="0010068C" w:rsidP="0010068C">
            <w:pPr>
              <w:pStyle w:val="s1"/>
              <w:spacing w:before="0" w:beforeAutospacing="0" w:after="0" w:afterAutospacing="0"/>
              <w:ind w:right="75"/>
              <w:rPr>
                <w:sz w:val="20"/>
                <w:szCs w:val="20"/>
                <w:lang w:eastAsia="en-US"/>
              </w:rPr>
            </w:pPr>
          </w:p>
        </w:tc>
        <w:tc>
          <w:tcPr>
            <w:tcW w:w="426" w:type="dxa"/>
            <w:tcBorders>
              <w:top w:val="nil"/>
              <w:left w:val="nil"/>
              <w:bottom w:val="nil"/>
              <w:right w:val="nil"/>
            </w:tcBorders>
            <w:shd w:val="clear" w:color="auto" w:fill="FFFFFF" w:themeFill="background1"/>
          </w:tcPr>
          <w:p w14:paraId="4D329CB9" w14:textId="77777777" w:rsidR="0010068C" w:rsidRPr="001C0460" w:rsidRDefault="0010068C" w:rsidP="0010068C">
            <w:pPr>
              <w:pStyle w:val="s1"/>
              <w:spacing w:before="0" w:beforeAutospacing="0" w:after="0" w:afterAutospacing="0"/>
              <w:ind w:right="75"/>
              <w:rPr>
                <w:sz w:val="20"/>
                <w:szCs w:val="20"/>
                <w:lang w:eastAsia="en-US"/>
              </w:rPr>
            </w:pPr>
          </w:p>
        </w:tc>
        <w:tc>
          <w:tcPr>
            <w:tcW w:w="428" w:type="dxa"/>
            <w:tcBorders>
              <w:top w:val="nil"/>
              <w:left w:val="nil"/>
              <w:bottom w:val="nil"/>
              <w:right w:val="nil"/>
            </w:tcBorders>
            <w:shd w:val="clear" w:color="auto" w:fill="FFFFFF" w:themeFill="background1"/>
          </w:tcPr>
          <w:p w14:paraId="29B346BA" w14:textId="77777777" w:rsidR="0010068C" w:rsidRPr="001C0460" w:rsidRDefault="0010068C" w:rsidP="0010068C">
            <w:pPr>
              <w:pStyle w:val="s1"/>
              <w:spacing w:before="0" w:beforeAutospacing="0" w:after="0" w:afterAutospacing="0"/>
              <w:ind w:right="75"/>
              <w:rPr>
                <w:sz w:val="20"/>
                <w:szCs w:val="20"/>
                <w:lang w:eastAsia="en-US"/>
              </w:rPr>
            </w:pPr>
          </w:p>
        </w:tc>
        <w:tc>
          <w:tcPr>
            <w:tcW w:w="567" w:type="dxa"/>
            <w:tcBorders>
              <w:top w:val="nil"/>
              <w:left w:val="nil"/>
              <w:bottom w:val="nil"/>
              <w:right w:val="nil"/>
            </w:tcBorders>
            <w:shd w:val="clear" w:color="auto" w:fill="FFFFFF" w:themeFill="background1"/>
          </w:tcPr>
          <w:p w14:paraId="5DAD23BD" w14:textId="77777777" w:rsidR="0010068C" w:rsidRPr="001C0460" w:rsidRDefault="0010068C" w:rsidP="0010068C">
            <w:pPr>
              <w:pStyle w:val="s1"/>
              <w:spacing w:before="0" w:beforeAutospacing="0" w:after="0" w:afterAutospacing="0"/>
              <w:ind w:right="75"/>
              <w:rPr>
                <w:sz w:val="20"/>
                <w:szCs w:val="20"/>
                <w:lang w:eastAsia="en-US"/>
              </w:rPr>
            </w:pPr>
          </w:p>
        </w:tc>
        <w:tc>
          <w:tcPr>
            <w:tcW w:w="559" w:type="dxa"/>
            <w:tcBorders>
              <w:top w:val="nil"/>
              <w:left w:val="nil"/>
              <w:bottom w:val="nil"/>
              <w:right w:val="nil"/>
            </w:tcBorders>
            <w:shd w:val="clear" w:color="auto" w:fill="FFFFFF" w:themeFill="background1"/>
          </w:tcPr>
          <w:p w14:paraId="5640DF27" w14:textId="77777777" w:rsidR="0010068C" w:rsidRPr="001C0460" w:rsidRDefault="0010068C" w:rsidP="0010068C">
            <w:pPr>
              <w:pStyle w:val="s1"/>
              <w:spacing w:before="0" w:beforeAutospacing="0" w:after="0" w:afterAutospacing="0"/>
              <w:ind w:right="75"/>
              <w:rPr>
                <w:sz w:val="20"/>
                <w:szCs w:val="20"/>
                <w:lang w:eastAsia="en-US"/>
              </w:rPr>
            </w:pPr>
          </w:p>
        </w:tc>
        <w:tc>
          <w:tcPr>
            <w:tcW w:w="291" w:type="dxa"/>
            <w:tcBorders>
              <w:top w:val="nil"/>
              <w:left w:val="nil"/>
              <w:bottom w:val="nil"/>
              <w:right w:val="nil"/>
            </w:tcBorders>
            <w:shd w:val="clear" w:color="auto" w:fill="FFFFFF" w:themeFill="background1"/>
          </w:tcPr>
          <w:p w14:paraId="11BDBEAD" w14:textId="77777777" w:rsidR="0010068C" w:rsidRPr="001C0460" w:rsidRDefault="0010068C" w:rsidP="0010068C">
            <w:pPr>
              <w:pStyle w:val="s1"/>
              <w:spacing w:before="0" w:beforeAutospacing="0" w:after="0" w:afterAutospacing="0"/>
              <w:ind w:right="75"/>
              <w:rPr>
                <w:sz w:val="20"/>
                <w:szCs w:val="20"/>
                <w:lang w:eastAsia="en-US"/>
              </w:rPr>
            </w:pPr>
          </w:p>
        </w:tc>
      </w:tr>
      <w:tr w:rsidR="0010068C" w:rsidRPr="001C0460" w14:paraId="20309342" w14:textId="77777777" w:rsidTr="003346C1">
        <w:tc>
          <w:tcPr>
            <w:tcW w:w="16018" w:type="dxa"/>
            <w:gridSpan w:val="32"/>
            <w:tcBorders>
              <w:top w:val="nil"/>
              <w:left w:val="nil"/>
              <w:bottom w:val="nil"/>
              <w:right w:val="nil"/>
            </w:tcBorders>
            <w:shd w:val="clear" w:color="auto" w:fill="FFFFFF" w:themeFill="background1"/>
          </w:tcPr>
          <w:p w14:paraId="5665BECC" w14:textId="77777777" w:rsidR="0010068C" w:rsidRPr="001C0460" w:rsidRDefault="0010068C" w:rsidP="0010068C">
            <w:pPr>
              <w:ind w:firstLine="0"/>
              <w:rPr>
                <w:rFonts w:ascii="Times New Roman" w:hAnsi="Times New Roman" w:cs="Times New Roman"/>
                <w:sz w:val="20"/>
                <w:szCs w:val="20"/>
              </w:rPr>
            </w:pPr>
            <w:r w:rsidRPr="001C0460">
              <w:rPr>
                <w:rStyle w:val="af1"/>
                <w:rFonts w:ascii="Times New Roman" w:hAnsi="Times New Roman" w:cs="Times New Roman"/>
                <w:color w:val="auto"/>
                <w:sz w:val="20"/>
                <w:szCs w:val="20"/>
              </w:rPr>
              <w:t>Таблица 3</w:t>
            </w:r>
            <w:r w:rsidRPr="001C0460">
              <w:rPr>
                <w:rFonts w:ascii="Times New Roman" w:hAnsi="Times New Roman" w:cs="Times New Roman"/>
                <w:sz w:val="20"/>
                <w:szCs w:val="20"/>
              </w:rPr>
              <w:t>. Основные, условно разрешенные и вспомогательные виды использования земельных участков жилых и общественно-деловых территориальных зон, производственных территориальных зон, территориальных зон инженерной и транспортной инфраструктур, территориальных зон специального назначения, смешанных территориальных зон, рекреационных территориальных зон, территориальных зон сельскохозяйственного использования и зон прочих городских территорий</w:t>
            </w:r>
          </w:p>
          <w:p w14:paraId="1FD096A9" w14:textId="77777777" w:rsidR="0010068C" w:rsidRPr="001C0460" w:rsidRDefault="0010068C" w:rsidP="0010068C">
            <w:pPr>
              <w:pStyle w:val="s1"/>
              <w:spacing w:before="0" w:beforeAutospacing="0" w:after="0" w:afterAutospacing="0"/>
              <w:ind w:right="75"/>
              <w:rPr>
                <w:sz w:val="20"/>
                <w:szCs w:val="20"/>
                <w:lang w:eastAsia="en-US"/>
              </w:rPr>
            </w:pPr>
          </w:p>
        </w:tc>
      </w:tr>
      <w:tr w:rsidR="00647E1B" w:rsidRPr="001C0460" w14:paraId="7D943F54" w14:textId="77777777" w:rsidTr="002B7726">
        <w:tc>
          <w:tcPr>
            <w:tcW w:w="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28E17DB" w14:textId="77777777" w:rsidR="00647E1B" w:rsidRPr="001C0460" w:rsidRDefault="00647E1B" w:rsidP="00647E1B">
            <w:pPr>
              <w:pStyle w:val="af8"/>
              <w:ind w:right="-109"/>
              <w:jc w:val="center"/>
              <w:rPr>
                <w:rFonts w:ascii="Times New Roman" w:hAnsi="Times New Roman" w:cs="Times New Roman"/>
                <w:b/>
                <w:bCs/>
                <w:sz w:val="20"/>
                <w:szCs w:val="20"/>
              </w:rPr>
            </w:pPr>
            <w:r w:rsidRPr="001C0460">
              <w:rPr>
                <w:rFonts w:ascii="Times New Roman" w:hAnsi="Times New Roman" w:cs="Times New Roman"/>
                <w:b/>
                <w:bCs/>
                <w:sz w:val="20"/>
                <w:szCs w:val="20"/>
              </w:rPr>
              <w:t>Код вида использования</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035EDF9" w14:textId="77777777" w:rsidR="00647E1B" w:rsidRPr="001C0460" w:rsidRDefault="00647E1B" w:rsidP="00647E1B">
            <w:pPr>
              <w:pStyle w:val="af8"/>
              <w:ind w:left="-61"/>
              <w:jc w:val="left"/>
              <w:rPr>
                <w:rFonts w:ascii="Times New Roman" w:hAnsi="Times New Roman" w:cs="Times New Roman"/>
                <w:b/>
                <w:bCs/>
                <w:sz w:val="20"/>
                <w:szCs w:val="20"/>
              </w:rPr>
            </w:pPr>
            <w:r w:rsidRPr="001C0460">
              <w:rPr>
                <w:rFonts w:ascii="Times New Roman" w:hAnsi="Times New Roman" w:cs="Times New Roman"/>
                <w:b/>
                <w:bCs/>
                <w:sz w:val="20"/>
                <w:szCs w:val="20"/>
              </w:rPr>
              <w:t>Вид использования недвижимости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FF732E3"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Ж-1</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681F9B"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Ж-2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A9161CB" w14:textId="77777777"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Ж-3</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6614C1E" w14:textId="77777777" w:rsidR="00647E1B" w:rsidRPr="001C0460" w:rsidRDefault="00647E1B" w:rsidP="00647E1B">
            <w:pPr>
              <w:pStyle w:val="af8"/>
              <w:ind w:right="-102" w:hanging="113"/>
              <w:jc w:val="center"/>
              <w:rPr>
                <w:rFonts w:ascii="Times New Roman" w:hAnsi="Times New Roman" w:cs="Times New Roman"/>
                <w:b/>
                <w:bCs/>
                <w:sz w:val="20"/>
                <w:szCs w:val="20"/>
              </w:rPr>
            </w:pPr>
            <w:r w:rsidRPr="001C0460">
              <w:rPr>
                <w:rFonts w:ascii="Times New Roman" w:hAnsi="Times New Roman" w:cs="Times New Roman"/>
                <w:b/>
                <w:bCs/>
                <w:sz w:val="20"/>
                <w:szCs w:val="20"/>
              </w:rPr>
              <w:t>Ж-4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B1C42F" w14:textId="77777777" w:rsidR="00647E1B" w:rsidRPr="001C0460" w:rsidRDefault="00647E1B" w:rsidP="00647E1B">
            <w:pPr>
              <w:pStyle w:val="af8"/>
              <w:ind w:right="-102" w:hanging="99"/>
              <w:jc w:val="center"/>
              <w:rPr>
                <w:rFonts w:ascii="Times New Roman" w:hAnsi="Times New Roman" w:cs="Times New Roman"/>
                <w:b/>
                <w:bCs/>
                <w:sz w:val="20"/>
                <w:szCs w:val="20"/>
              </w:rPr>
            </w:pPr>
            <w:r w:rsidRPr="001C0460">
              <w:rPr>
                <w:rFonts w:ascii="Times New Roman" w:hAnsi="Times New Roman" w:cs="Times New Roman"/>
                <w:b/>
                <w:bCs/>
                <w:sz w:val="20"/>
                <w:szCs w:val="20"/>
              </w:rPr>
              <w:t>Ж-5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C01C24" w14:textId="777777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ОИ</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004351E" w14:textId="77777777"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О-1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C76A7E6" w14:textId="77777777" w:rsidR="00647E1B" w:rsidRPr="001C0460" w:rsidRDefault="00647E1B" w:rsidP="00647E1B">
            <w:pPr>
              <w:pStyle w:val="af8"/>
              <w:ind w:right="-102" w:hanging="114"/>
              <w:jc w:val="center"/>
              <w:rPr>
                <w:rFonts w:ascii="Times New Roman" w:hAnsi="Times New Roman" w:cs="Times New Roman"/>
                <w:b/>
                <w:bCs/>
                <w:sz w:val="20"/>
                <w:szCs w:val="20"/>
              </w:rPr>
            </w:pPr>
            <w:r w:rsidRPr="001C0460">
              <w:rPr>
                <w:rFonts w:ascii="Times New Roman" w:hAnsi="Times New Roman" w:cs="Times New Roman"/>
                <w:b/>
                <w:bCs/>
                <w:sz w:val="20"/>
                <w:szCs w:val="20"/>
              </w:rPr>
              <w:t>О-2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400E4" w14:textId="77777777" w:rsidR="00647E1B" w:rsidRPr="001C0460" w:rsidRDefault="00647E1B" w:rsidP="00647E1B">
            <w:pPr>
              <w:pStyle w:val="af8"/>
              <w:ind w:right="-102" w:hanging="100"/>
              <w:jc w:val="center"/>
              <w:rPr>
                <w:rFonts w:ascii="Times New Roman" w:hAnsi="Times New Roman" w:cs="Times New Roman"/>
                <w:b/>
                <w:bCs/>
                <w:sz w:val="20"/>
                <w:szCs w:val="20"/>
              </w:rPr>
            </w:pPr>
            <w:r w:rsidRPr="001C0460">
              <w:rPr>
                <w:rFonts w:ascii="Times New Roman" w:hAnsi="Times New Roman" w:cs="Times New Roman"/>
                <w:b/>
                <w:bCs/>
                <w:sz w:val="20"/>
                <w:szCs w:val="20"/>
              </w:rPr>
              <w:t>О-3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72F8AD" w14:textId="77777777" w:rsidR="00647E1B" w:rsidRPr="001C0460" w:rsidRDefault="00647E1B" w:rsidP="00647E1B">
            <w:pPr>
              <w:pStyle w:val="af8"/>
              <w:ind w:right="-102" w:hanging="104"/>
              <w:jc w:val="center"/>
              <w:rPr>
                <w:rFonts w:ascii="Times New Roman" w:hAnsi="Times New Roman" w:cs="Times New Roman"/>
                <w:b/>
                <w:bCs/>
                <w:sz w:val="20"/>
                <w:szCs w:val="20"/>
              </w:rPr>
            </w:pPr>
            <w:r w:rsidRPr="001C0460">
              <w:rPr>
                <w:rFonts w:ascii="Times New Roman" w:hAnsi="Times New Roman" w:cs="Times New Roman"/>
                <w:b/>
                <w:bCs/>
                <w:sz w:val="20"/>
                <w:szCs w:val="20"/>
              </w:rPr>
              <w:t>О-4</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EBAFA7D" w14:textId="22E4C685" w:rsidR="00647E1B" w:rsidRPr="001C0460" w:rsidRDefault="00647E1B" w:rsidP="00647E1B">
            <w:pPr>
              <w:pStyle w:val="af8"/>
              <w:ind w:right="-102" w:hanging="109"/>
              <w:jc w:val="center"/>
              <w:rPr>
                <w:rFonts w:ascii="Times New Roman" w:hAnsi="Times New Roman" w:cs="Times New Roman"/>
                <w:b/>
                <w:bCs/>
                <w:sz w:val="20"/>
                <w:szCs w:val="20"/>
              </w:rPr>
            </w:pPr>
            <w:r w:rsidRPr="001C0460">
              <w:rPr>
                <w:rFonts w:ascii="Times New Roman" w:hAnsi="Times New Roman" w:cs="Times New Roman"/>
                <w:b/>
                <w:bCs/>
                <w:sz w:val="20"/>
                <w:szCs w:val="20"/>
              </w:rPr>
              <w:t>ПД-1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2847A2" w14:textId="322798DD" w:rsidR="00647E1B" w:rsidRPr="001C0460" w:rsidRDefault="00647E1B" w:rsidP="00647E1B">
            <w:pPr>
              <w:pStyle w:val="af8"/>
              <w:ind w:right="-102" w:hanging="115"/>
              <w:jc w:val="center"/>
              <w:rPr>
                <w:rFonts w:ascii="Times New Roman" w:hAnsi="Times New Roman" w:cs="Times New Roman"/>
                <w:b/>
                <w:bCs/>
                <w:sz w:val="20"/>
                <w:szCs w:val="20"/>
              </w:rPr>
            </w:pPr>
            <w:r w:rsidRPr="001C0460">
              <w:rPr>
                <w:rFonts w:ascii="Times New Roman" w:hAnsi="Times New Roman" w:cs="Times New Roman"/>
                <w:b/>
                <w:bCs/>
                <w:sz w:val="20"/>
                <w:szCs w:val="20"/>
              </w:rPr>
              <w:t>П-1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50CA7F" w14:textId="342016E0" w:rsidR="00647E1B" w:rsidRPr="001C0460" w:rsidRDefault="00647E1B" w:rsidP="00647E1B">
            <w:pPr>
              <w:pStyle w:val="af8"/>
              <w:ind w:right="-102" w:hanging="101"/>
              <w:jc w:val="center"/>
              <w:rPr>
                <w:rFonts w:ascii="Times New Roman" w:hAnsi="Times New Roman" w:cs="Times New Roman"/>
                <w:b/>
                <w:bCs/>
                <w:sz w:val="20"/>
                <w:szCs w:val="20"/>
              </w:rPr>
            </w:pPr>
            <w:r w:rsidRPr="001C0460">
              <w:rPr>
                <w:rFonts w:ascii="Times New Roman" w:hAnsi="Times New Roman" w:cs="Times New Roman"/>
                <w:b/>
                <w:bCs/>
                <w:sz w:val="20"/>
                <w:szCs w:val="20"/>
              </w:rPr>
              <w:t>П-2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0755045" w14:textId="4E1A58E1" w:rsidR="00647E1B" w:rsidRPr="001C0460" w:rsidRDefault="00647E1B" w:rsidP="00647E1B">
            <w:pPr>
              <w:pStyle w:val="af8"/>
              <w:ind w:right="-102" w:hanging="105"/>
              <w:jc w:val="center"/>
              <w:rPr>
                <w:rFonts w:ascii="Times New Roman" w:hAnsi="Times New Roman" w:cs="Times New Roman"/>
                <w:b/>
                <w:bCs/>
                <w:sz w:val="20"/>
                <w:szCs w:val="20"/>
              </w:rPr>
            </w:pPr>
            <w:r w:rsidRPr="001C0460">
              <w:rPr>
                <w:rFonts w:ascii="Times New Roman" w:hAnsi="Times New Roman" w:cs="Times New Roman"/>
                <w:b/>
                <w:bCs/>
                <w:sz w:val="20"/>
                <w:szCs w:val="20"/>
              </w:rPr>
              <w:t>П-3</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950A49" w14:textId="63D090D8" w:rsidR="00647E1B" w:rsidRPr="001C0460" w:rsidRDefault="00647E1B" w:rsidP="00647E1B">
            <w:pPr>
              <w:pStyle w:val="af8"/>
              <w:ind w:right="-102" w:hanging="110"/>
              <w:jc w:val="center"/>
              <w:rPr>
                <w:rFonts w:ascii="Times New Roman" w:hAnsi="Times New Roman" w:cs="Times New Roman"/>
                <w:b/>
                <w:bCs/>
                <w:sz w:val="20"/>
                <w:szCs w:val="20"/>
              </w:rPr>
            </w:pPr>
            <w:r w:rsidRPr="001C0460">
              <w:rPr>
                <w:rFonts w:ascii="Times New Roman" w:hAnsi="Times New Roman" w:cs="Times New Roman"/>
                <w:b/>
                <w:bCs/>
                <w:sz w:val="20"/>
                <w:szCs w:val="20"/>
              </w:rPr>
              <w:t>П-4</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B8543D" w14:textId="78B45E72" w:rsidR="00647E1B" w:rsidRPr="001C0460" w:rsidRDefault="00647E1B" w:rsidP="00647E1B">
            <w:pPr>
              <w:pStyle w:val="af8"/>
              <w:ind w:right="-102" w:hanging="117"/>
              <w:jc w:val="center"/>
              <w:rPr>
                <w:rFonts w:ascii="Times New Roman" w:hAnsi="Times New Roman" w:cs="Times New Roman"/>
                <w:b/>
                <w:bCs/>
                <w:sz w:val="20"/>
                <w:szCs w:val="20"/>
              </w:rPr>
            </w:pPr>
            <w:r w:rsidRPr="001C0460">
              <w:rPr>
                <w:rFonts w:ascii="Times New Roman" w:hAnsi="Times New Roman" w:cs="Times New Roman"/>
                <w:b/>
                <w:bCs/>
                <w:sz w:val="20"/>
                <w:szCs w:val="20"/>
              </w:rPr>
              <w:t>Т-1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844C3D" w14:textId="3A983E77" w:rsidR="00647E1B" w:rsidRPr="001C0460" w:rsidRDefault="00647E1B" w:rsidP="00647E1B">
            <w:pPr>
              <w:pStyle w:val="af8"/>
              <w:ind w:right="-102" w:hanging="103"/>
              <w:jc w:val="center"/>
              <w:rPr>
                <w:rFonts w:ascii="Times New Roman" w:hAnsi="Times New Roman" w:cs="Times New Roman"/>
                <w:b/>
                <w:bCs/>
                <w:sz w:val="20"/>
                <w:szCs w:val="20"/>
              </w:rPr>
            </w:pPr>
            <w:r w:rsidRPr="001C0460">
              <w:rPr>
                <w:rFonts w:ascii="Times New Roman" w:hAnsi="Times New Roman" w:cs="Times New Roman"/>
                <w:b/>
                <w:bCs/>
                <w:sz w:val="20"/>
                <w:szCs w:val="20"/>
              </w:rPr>
              <w:t>Т-2</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6D9876" w14:textId="7DA1293A" w:rsidR="00647E1B" w:rsidRPr="001C0460" w:rsidRDefault="00647E1B" w:rsidP="00647E1B">
            <w:pPr>
              <w:pStyle w:val="af8"/>
              <w:ind w:right="-102" w:hanging="108"/>
              <w:jc w:val="center"/>
              <w:rPr>
                <w:rFonts w:ascii="Times New Roman" w:hAnsi="Times New Roman" w:cs="Times New Roman"/>
                <w:b/>
                <w:bCs/>
                <w:sz w:val="20"/>
                <w:szCs w:val="20"/>
              </w:rPr>
            </w:pPr>
            <w:r w:rsidRPr="001C0460">
              <w:rPr>
                <w:rFonts w:ascii="Times New Roman" w:hAnsi="Times New Roman" w:cs="Times New Roman"/>
                <w:b/>
                <w:bCs/>
                <w:sz w:val="20"/>
                <w:szCs w:val="20"/>
              </w:rPr>
              <w:t>Т-3</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67ED65D" w14:textId="2AB799A5" w:rsidR="00647E1B" w:rsidRPr="001C0460" w:rsidRDefault="00647E1B" w:rsidP="00647E1B">
            <w:pPr>
              <w:pStyle w:val="af8"/>
              <w:ind w:left="-103"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AF26C0E" w14:textId="608E2748" w:rsidR="00647E1B" w:rsidRPr="001C0460" w:rsidRDefault="00647E1B" w:rsidP="00647E1B">
            <w:pPr>
              <w:pStyle w:val="af8"/>
              <w:ind w:left="-109"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С-2</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1280663" w14:textId="4885D4EA" w:rsidR="00647E1B" w:rsidRPr="001C0460" w:rsidRDefault="00647E1B" w:rsidP="00647E1B">
            <w:pPr>
              <w:pStyle w:val="af8"/>
              <w:ind w:left="-104"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789F1BC" w14:textId="5145F417" w:rsidR="00647E1B" w:rsidRPr="001C0460" w:rsidRDefault="00647E1B" w:rsidP="00647E1B">
            <w:pPr>
              <w:pStyle w:val="af8"/>
              <w:ind w:left="-113"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0B971B" w14:textId="03B20374"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B0D088" w14:textId="5F3B3E99"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Р-2</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73CD690" w14:textId="7EDD5C07" w:rsidR="00647E1B" w:rsidRPr="001C0460" w:rsidRDefault="00647E1B" w:rsidP="00647E1B">
            <w:pPr>
              <w:pStyle w:val="af8"/>
              <w:ind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Р-3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4000E2E" w14:textId="0D2080B1" w:rsidR="00647E1B" w:rsidRPr="001C0460" w:rsidRDefault="00647E1B" w:rsidP="00647E1B">
            <w:pPr>
              <w:pStyle w:val="af8"/>
              <w:ind w:left="-107"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СХ-1</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712CD991" w14:textId="32F5BB6D" w:rsidR="00647E1B" w:rsidRPr="001C0460" w:rsidRDefault="00647E1B" w:rsidP="00647E1B">
            <w:pPr>
              <w:pStyle w:val="af8"/>
              <w:ind w:left="-110" w:right="-102"/>
              <w:jc w:val="center"/>
              <w:rPr>
                <w:rFonts w:ascii="Times New Roman" w:hAnsi="Times New Roman" w:cs="Times New Roman"/>
                <w:b/>
                <w:bCs/>
                <w:sz w:val="20"/>
                <w:szCs w:val="20"/>
              </w:rPr>
            </w:pPr>
            <w:r w:rsidRPr="001C0460">
              <w:rPr>
                <w:rFonts w:ascii="Times New Roman" w:hAnsi="Times New Roman" w:cs="Times New Roman"/>
                <w:b/>
                <w:bCs/>
                <w:sz w:val="20"/>
                <w:szCs w:val="20"/>
              </w:rPr>
              <w:t>СН-1</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0A38E3A" w14:textId="2F275F6D" w:rsidR="00647E1B" w:rsidRPr="001C0460" w:rsidRDefault="00647E1B" w:rsidP="00647E1B">
            <w:pPr>
              <w:pStyle w:val="af8"/>
              <w:ind w:right="-102" w:hanging="117"/>
              <w:jc w:val="center"/>
              <w:rPr>
                <w:rFonts w:ascii="Times New Roman" w:hAnsi="Times New Roman" w:cs="Times New Roman"/>
                <w:b/>
                <w:bCs/>
                <w:sz w:val="20"/>
                <w:szCs w:val="20"/>
              </w:rPr>
            </w:pPr>
          </w:p>
        </w:tc>
      </w:tr>
      <w:tr w:rsidR="0010068C" w:rsidRPr="001C0460" w14:paraId="0BBBB12C" w14:textId="77777777" w:rsidTr="003346C1">
        <w:tc>
          <w:tcPr>
            <w:tcW w:w="796" w:type="dxa"/>
            <w:tcBorders>
              <w:top w:val="single" w:sz="4" w:space="0" w:color="auto"/>
              <w:bottom w:val="single" w:sz="4" w:space="0" w:color="auto"/>
              <w:right w:val="single" w:sz="4" w:space="0" w:color="auto"/>
            </w:tcBorders>
            <w:shd w:val="clear" w:color="auto" w:fill="FFFFFF" w:themeFill="background1"/>
          </w:tcPr>
          <w:p w14:paraId="1B197004" w14:textId="77777777" w:rsidR="0010068C" w:rsidRPr="001C0460" w:rsidRDefault="0010068C" w:rsidP="0010068C">
            <w:pPr>
              <w:pStyle w:val="s1"/>
              <w:spacing w:before="0" w:beforeAutospacing="0" w:after="0" w:afterAutospacing="0"/>
              <w:ind w:right="-106" w:hanging="183"/>
              <w:rPr>
                <w:b/>
                <w:sz w:val="20"/>
                <w:szCs w:val="20"/>
                <w:lang w:eastAsia="en-US"/>
              </w:rPr>
            </w:pPr>
            <w:r w:rsidRPr="001C0460">
              <w:rPr>
                <w:b/>
                <w:sz w:val="20"/>
                <w:szCs w:val="20"/>
                <w:lang w:eastAsia="en-US"/>
              </w:rPr>
              <w:t>112.0</w:t>
            </w:r>
          </w:p>
        </w:tc>
        <w:tc>
          <w:tcPr>
            <w:tcW w:w="15222" w:type="dxa"/>
            <w:gridSpan w:val="31"/>
            <w:tcBorders>
              <w:top w:val="single" w:sz="4" w:space="0" w:color="auto"/>
              <w:left w:val="single" w:sz="4" w:space="0" w:color="auto"/>
              <w:bottom w:val="single" w:sz="4" w:space="0" w:color="auto"/>
              <w:right w:val="single" w:sz="4" w:space="0" w:color="auto"/>
            </w:tcBorders>
            <w:shd w:val="clear" w:color="auto" w:fill="FFFFFF" w:themeFill="background1"/>
          </w:tcPr>
          <w:p w14:paraId="39EB1CC6" w14:textId="77777777" w:rsidR="0010068C" w:rsidRPr="001C0460" w:rsidRDefault="0010068C" w:rsidP="0010068C">
            <w:pPr>
              <w:pStyle w:val="s1"/>
              <w:spacing w:before="0" w:beforeAutospacing="0" w:after="0" w:afterAutospacing="0"/>
              <w:ind w:right="75"/>
              <w:rPr>
                <w:b/>
                <w:sz w:val="20"/>
                <w:szCs w:val="20"/>
                <w:lang w:eastAsia="en-US"/>
              </w:rPr>
            </w:pPr>
            <w:r w:rsidRPr="001C0460">
              <w:rPr>
                <w:b/>
                <w:sz w:val="20"/>
                <w:szCs w:val="20"/>
                <w:lang w:eastAsia="en-US"/>
              </w:rPr>
              <w:t>Земельные участки (территории) общего пользования</w:t>
            </w:r>
          </w:p>
        </w:tc>
      </w:tr>
      <w:tr w:rsidR="00647E1B" w:rsidRPr="001C0460" w14:paraId="24D44254" w14:textId="77777777" w:rsidTr="002B7726">
        <w:trPr>
          <w:trHeight w:val="280"/>
        </w:trPr>
        <w:tc>
          <w:tcPr>
            <w:tcW w:w="796" w:type="dxa"/>
            <w:tcBorders>
              <w:top w:val="single" w:sz="4" w:space="0" w:color="auto"/>
              <w:bottom w:val="single" w:sz="4" w:space="0" w:color="auto"/>
              <w:right w:val="single" w:sz="4" w:space="0" w:color="auto"/>
            </w:tcBorders>
            <w:shd w:val="clear" w:color="auto" w:fill="FFFFFF" w:themeFill="background1"/>
          </w:tcPr>
          <w:p w14:paraId="3A88A546"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12.0.1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739426D"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Улично-дорожная сеть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B61AD3"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172FF895"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6601D22"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04A733F"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334262E"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A99AF0"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A9B611"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CBA6B96"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BE494A"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0E4FA9"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1656FAB" w14:textId="02D4E7A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EF47A48" w14:textId="24D5D579"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9D28900" w14:textId="3A6B456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FFCB842" w14:textId="4052F822"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3586E7" w14:textId="4A05F729"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7B52ABB" w14:textId="45C3425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BF34AE5" w14:textId="6ED5965D"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8D211D" w14:textId="12F670EA"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043C1AEC" w14:textId="13566FB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0E18ADB" w14:textId="760792F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798B319" w14:textId="1B9F153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81BA11E" w14:textId="40FE551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10F792" w14:textId="7814542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6541C0F" w14:textId="3EEE8BA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9F1781" w14:textId="60716EB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E557459" w14:textId="7AB27BBC"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F5D54EB" w14:textId="2C41E025"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A8FAC5C" w14:textId="6A4BF264"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7EBB8F8E"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E01627C"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12.0.2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2C2450"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Благоустройство территории</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A0261F4" w14:textId="4A6CC6D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FB1E5A" w14:textId="37CAA55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D9EBBBE" w14:textId="38BA98B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D953F50" w14:textId="3EA31AE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1AAD15B" w14:textId="2D1EBED2"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12E5C1C" w14:textId="6BA4AAF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5726495" w14:textId="78D8121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FFC6173" w14:textId="499589B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46737E" w14:textId="304834A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62C862E" w14:textId="737D5EF1"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2462A9" w14:textId="3CC8DDE5"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764703" w14:textId="40AE204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FEE9C1A" w14:textId="7318109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F221DA0" w14:textId="7D4051E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D76E1F" w14:textId="27940DC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CD49ED9" w14:textId="7640C73A"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3DEA2BA" w14:textId="2E27E978"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A6BE" w14:textId="4C345B9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CAA9374" w14:textId="0FA97B48"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E7871B" w14:textId="73EB3612"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B36F8F8" w14:textId="2186443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6F9F39F" w14:textId="36F4504B"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92A655A" w14:textId="55B9245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31DA94D" w14:textId="3AB2ED73"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E811F7D" w14:textId="7D4C2D30"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A1D062" w14:textId="6E6E9786"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CC40E81" w14:textId="23B7F115"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В</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86D289B" w14:textId="390BA7CB"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3A72B152"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C7F4533"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98EB73B"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Ритуальная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8161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E147162"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14E8E3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DB20CF3"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2A798A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96FD82"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7577EA" w14:textId="5C8A00F5"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85F84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93162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3C4FBBB"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FA058E" w14:textId="00F5725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B40382" w14:textId="113826D3"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4F773DC" w14:textId="32362C0B"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4248C79" w14:textId="63446F18"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92DD7B8" w14:textId="5366E866"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B99EEA" w14:textId="7854E464"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22E2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818262"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973B8E0" w14:textId="62A880C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8849F6" w14:textId="6C399200"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628A1B03"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73B283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82B5E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8A06D0"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2341880"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9CD685"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2DE7500"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4B3B3BD1"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1BB3C70"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5D095BF2"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4B1945DB"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Специальная деятельность</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99AE77"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9C6BEC8"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891D74C"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DFD53E1"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A87AD5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211AAD7"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D3B17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4C781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EA75A2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3B520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FC7B788" w14:textId="71888B26"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BD8AB15"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813D4"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68D85A1"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4C549E"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571728"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0006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CED21"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65E1CB4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24178C2" w14:textId="75613D70"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4C262E6" w14:textId="77A2FA1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058E2C6"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D00C23D"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1285ED3"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4CA9520"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AC7C99D"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4D8E4F78" w14:textId="77777777" w:rsidR="00647E1B" w:rsidRPr="001C0460" w:rsidRDefault="00647E1B" w:rsidP="00647E1B">
            <w:pPr>
              <w:pStyle w:val="s1"/>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678B9AB7" w14:textId="77777777"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3BF831B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70A8C59"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12.3</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B70F52" w14:textId="77777777" w:rsidR="00647E1B" w:rsidRPr="001C0460" w:rsidRDefault="00647E1B" w:rsidP="00647E1B">
            <w:pPr>
              <w:pStyle w:val="s1"/>
              <w:spacing w:before="0" w:beforeAutospacing="0" w:after="0" w:afterAutospacing="0"/>
              <w:ind w:left="-61" w:right="75"/>
              <w:rPr>
                <w:sz w:val="20"/>
                <w:szCs w:val="20"/>
                <w:lang w:eastAsia="en-US"/>
              </w:rPr>
            </w:pPr>
            <w:r w:rsidRPr="001C0460">
              <w:rPr>
                <w:sz w:val="20"/>
                <w:szCs w:val="20"/>
                <w:lang w:eastAsia="en-US"/>
              </w:rPr>
              <w:t>Запас</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4BD38039"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BEAF6D5"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00C00FA"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8E481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287183D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DA7F08"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A481FC9"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BF83F9B"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DACF22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ED1A724"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C05F10A"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AFCC1C1"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A20100"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B0D2874"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D5C09D" w14:textId="77777777" w:rsidR="00647E1B" w:rsidRPr="001C0460" w:rsidRDefault="00647E1B" w:rsidP="00647E1B">
            <w:pPr>
              <w:pStyle w:val="s1"/>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D4AEBAC"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E401ED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ED2562" w14:textId="77777777" w:rsidR="00647E1B" w:rsidRPr="001C0460" w:rsidRDefault="00647E1B" w:rsidP="00647E1B">
            <w:pPr>
              <w:pStyle w:val="s1"/>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50BFE84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D3FF204" w14:textId="77777777" w:rsidR="00647E1B" w:rsidRPr="001C0460" w:rsidRDefault="00647E1B" w:rsidP="00647E1B">
            <w:pPr>
              <w:pStyle w:val="s1"/>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4934830E"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E9496CF"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56A8487" w14:textId="77777777" w:rsidR="00647E1B" w:rsidRPr="001C0460" w:rsidRDefault="00647E1B" w:rsidP="00647E1B">
            <w:pPr>
              <w:pStyle w:val="s1"/>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6AF64E" w14:textId="77777777" w:rsidR="00647E1B" w:rsidRPr="001C0460" w:rsidRDefault="00647E1B" w:rsidP="00647E1B">
            <w:pPr>
              <w:pStyle w:val="s1"/>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C77B7D8" w14:textId="77777777" w:rsidR="00647E1B" w:rsidRPr="001C0460" w:rsidRDefault="00647E1B" w:rsidP="00647E1B">
            <w:pPr>
              <w:pStyle w:val="s1"/>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7D4CB6F" w14:textId="77777777" w:rsidR="00647E1B" w:rsidRPr="001C0460" w:rsidRDefault="00647E1B" w:rsidP="00647E1B">
            <w:pPr>
              <w:pStyle w:val="s1"/>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398D5CBB" w14:textId="2E7EE827" w:rsidR="00647E1B" w:rsidRPr="001C0460" w:rsidRDefault="00647E1B" w:rsidP="00647E1B">
            <w:pPr>
              <w:pStyle w:val="s1"/>
              <w:spacing w:before="0" w:beforeAutospacing="0" w:after="0" w:afterAutospacing="0"/>
              <w:ind w:right="75"/>
              <w:rPr>
                <w:sz w:val="20"/>
                <w:szCs w:val="20"/>
                <w:lang w:eastAsia="en-US"/>
              </w:rPr>
            </w:pPr>
            <w:r w:rsidRPr="001C0460">
              <w:rPr>
                <w:sz w:val="20"/>
                <w:szCs w:val="20"/>
                <w:lang w:eastAsia="en-US"/>
              </w:rPr>
              <w:t>О</w:t>
            </w: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7F2B5210" w14:textId="42613A5E" w:rsidR="00647E1B" w:rsidRPr="001C0460" w:rsidRDefault="00647E1B" w:rsidP="00647E1B">
            <w:pPr>
              <w:pStyle w:val="s1"/>
              <w:spacing w:before="0" w:beforeAutospacing="0" w:after="0" w:afterAutospacing="0"/>
              <w:ind w:right="75"/>
              <w:rPr>
                <w:sz w:val="20"/>
                <w:szCs w:val="20"/>
                <w:lang w:eastAsia="en-US"/>
              </w:rPr>
            </w:pPr>
          </w:p>
        </w:tc>
      </w:tr>
      <w:tr w:rsidR="00647E1B" w:rsidRPr="001C0460" w14:paraId="7320BB3D"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3B98F84D"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13.0</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7A773D"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Земельные участки общего назначения</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33D541F" w14:textId="36FE9E36"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2D117EE" w14:textId="15E24E45"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FEA2A" w14:textId="610848E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5E172BE4" w14:textId="7A16D4B8" w:rsidR="00647E1B" w:rsidRPr="001C0460" w:rsidRDefault="00647E1B" w:rsidP="00647E1B">
            <w:pPr>
              <w:pStyle w:val="s16"/>
              <w:spacing w:before="0" w:beforeAutospacing="0" w:after="0" w:afterAutospacing="0"/>
              <w:ind w:right="75"/>
              <w:rPr>
                <w:sz w:val="20"/>
                <w:szCs w:val="20"/>
                <w:highlight w:val="yellow"/>
                <w:lang w:eastAsia="en-US"/>
              </w:rPr>
            </w:pPr>
            <w:r w:rsidRPr="001C0460">
              <w:rPr>
                <w:sz w:val="20"/>
                <w:szCs w:val="20"/>
                <w:lang w:eastAsia="en-US"/>
              </w:rPr>
              <w:t>О</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BB37A" w14:textId="2D2B88D4"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8212D82" w14:textId="10405712"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DB9410" w14:textId="6082AD54"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CC20BA" w14:textId="350A2037"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F103D3C" w14:textId="771D2B11"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A1372" w14:textId="390B0720"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698BE93" w14:textId="2E922E68"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CD3F627" w14:textId="3039A596"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A970D9C" w14:textId="605B78E4"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FF1F28A" w14:textId="06540549"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FF25BF2" w14:textId="0A4EA671"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BE1527" w14:textId="3A4F2BC3"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A3E4286" w14:textId="0DE58C97"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8AE1DA" w14:textId="1A6E209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8073380" w14:textId="6FA4A580"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74F7E09" w14:textId="3D548CA7"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0FA2CC28" w14:textId="1A5B583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EC670" w14:textId="783B69EB"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8FA175" w14:textId="52C204B5"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E31FF90" w14:textId="1B562479"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F260D08" w14:textId="4E9092A2"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1CEBDF4" w14:textId="5144918C"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635A0F82" w14:textId="25E159F3" w:rsidR="00647E1B" w:rsidRPr="001C0460" w:rsidRDefault="00647E1B" w:rsidP="00647E1B">
            <w:pPr>
              <w:pStyle w:val="s16"/>
              <w:spacing w:before="0" w:beforeAutospacing="0" w:after="0" w:afterAutospacing="0"/>
              <w:ind w:right="75"/>
              <w:rPr>
                <w:strike/>
                <w:sz w:val="20"/>
                <w:szCs w:val="20"/>
                <w:highlight w:val="yellow"/>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1111CE37" w14:textId="27090549"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78C9D869"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49BC1A41"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13.1</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481CA2"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Ведение огородничества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797F57B4"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55480F7"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5E43EDA"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104BF0BD" w14:textId="3418BFA1"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C5F3756" w14:textId="004E394E"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DAAC50"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F11839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F2A59B"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7EC0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0B75FCE"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35E3145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390116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28F8F81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2531386"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820F536"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6C0A6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2D91AD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8889E" w14:textId="77777777" w:rsidR="00647E1B" w:rsidRPr="001C0460" w:rsidRDefault="00647E1B" w:rsidP="00647E1B">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CE0AA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77BF080"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78C6490B"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9ED366F"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4C4E41E0"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1420A62"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0D9553E8"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C099F6" w14:textId="2C4D32A8"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5BDF526D"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2169F432" w14:textId="77777777" w:rsidR="00647E1B" w:rsidRPr="001C0460" w:rsidRDefault="00647E1B" w:rsidP="00647E1B">
            <w:pPr>
              <w:pStyle w:val="s16"/>
              <w:spacing w:before="0" w:beforeAutospacing="0" w:after="0" w:afterAutospacing="0"/>
              <w:ind w:right="75"/>
              <w:rPr>
                <w:sz w:val="20"/>
                <w:szCs w:val="20"/>
                <w:lang w:eastAsia="en-US"/>
              </w:rPr>
            </w:pPr>
          </w:p>
        </w:tc>
      </w:tr>
      <w:tr w:rsidR="00647E1B" w:rsidRPr="001C0460" w14:paraId="1E7A38CB" w14:textId="77777777" w:rsidTr="002B7726">
        <w:tc>
          <w:tcPr>
            <w:tcW w:w="796" w:type="dxa"/>
            <w:tcBorders>
              <w:top w:val="single" w:sz="4" w:space="0" w:color="auto"/>
              <w:bottom w:val="single" w:sz="4" w:space="0" w:color="auto"/>
              <w:right w:val="single" w:sz="4" w:space="0" w:color="auto"/>
            </w:tcBorders>
            <w:shd w:val="clear" w:color="auto" w:fill="FFFFFF" w:themeFill="background1"/>
          </w:tcPr>
          <w:p w14:paraId="72802176" w14:textId="77777777" w:rsidR="00647E1B" w:rsidRPr="001C0460" w:rsidRDefault="00647E1B" w:rsidP="00647E1B">
            <w:pPr>
              <w:pStyle w:val="s1"/>
              <w:spacing w:before="0" w:beforeAutospacing="0" w:after="0" w:afterAutospacing="0"/>
              <w:ind w:right="-106" w:hanging="183"/>
              <w:jc w:val="center"/>
              <w:rPr>
                <w:sz w:val="20"/>
                <w:szCs w:val="20"/>
                <w:lang w:eastAsia="en-US"/>
              </w:rPr>
            </w:pPr>
            <w:r w:rsidRPr="001C0460">
              <w:rPr>
                <w:sz w:val="20"/>
                <w:szCs w:val="20"/>
                <w:lang w:eastAsia="en-US"/>
              </w:rPr>
              <w:t>13.2</w:t>
            </w:r>
          </w:p>
        </w:tc>
        <w:tc>
          <w:tcPr>
            <w:tcW w:w="2860" w:type="dxa"/>
            <w:tcBorders>
              <w:top w:val="single" w:sz="4" w:space="0" w:color="auto"/>
              <w:left w:val="single" w:sz="4" w:space="0" w:color="auto"/>
              <w:bottom w:val="single" w:sz="4" w:space="0" w:color="auto"/>
              <w:right w:val="single" w:sz="4" w:space="0" w:color="auto"/>
            </w:tcBorders>
            <w:shd w:val="clear" w:color="auto" w:fill="FFFFFF" w:themeFill="background1"/>
          </w:tcPr>
          <w:p w14:paraId="3890ACAB" w14:textId="77777777" w:rsidR="00647E1B" w:rsidRPr="001C0460" w:rsidRDefault="00647E1B" w:rsidP="00647E1B">
            <w:pPr>
              <w:pStyle w:val="s16"/>
              <w:spacing w:before="0" w:beforeAutospacing="0" w:after="0" w:afterAutospacing="0"/>
              <w:ind w:left="-61" w:right="75"/>
              <w:rPr>
                <w:sz w:val="20"/>
                <w:szCs w:val="20"/>
                <w:lang w:eastAsia="en-US"/>
              </w:rPr>
            </w:pPr>
            <w:r w:rsidRPr="001C0460">
              <w:rPr>
                <w:sz w:val="20"/>
                <w:szCs w:val="20"/>
                <w:lang w:eastAsia="en-US"/>
              </w:rPr>
              <w:t>Ведение садоводства</w:t>
            </w: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13CFF41"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C192001"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2AED9377"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773F128B" w14:textId="77777777"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У</w:t>
            </w: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49B7684A" w14:textId="53F9271F" w:rsidR="00647E1B" w:rsidRPr="001C0460" w:rsidRDefault="00647E1B" w:rsidP="00647E1B">
            <w:pPr>
              <w:pStyle w:val="s16"/>
              <w:spacing w:before="0" w:beforeAutospacing="0" w:after="0" w:afterAutospacing="0"/>
              <w:ind w:right="75"/>
              <w:rPr>
                <w:sz w:val="20"/>
                <w:szCs w:val="20"/>
                <w:lang w:eastAsia="en-US"/>
              </w:rPr>
            </w:pPr>
            <w:r w:rsidRPr="001C0460">
              <w:rPr>
                <w:sz w:val="20"/>
                <w:szCs w:val="20"/>
                <w:lang w:eastAsia="en-US"/>
              </w:rPr>
              <w:t>О</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C28BA39"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E04A"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EB570F2"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1BAA344"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5016601D"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shd w:val="clear" w:color="auto" w:fill="FFFFFF" w:themeFill="background1"/>
          </w:tcPr>
          <w:p w14:paraId="05720E68"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9F6568"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501EE0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615FCBB"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8D5885" w14:textId="77777777" w:rsidR="00647E1B" w:rsidRPr="001C0460" w:rsidRDefault="00647E1B" w:rsidP="00647E1B">
            <w:pPr>
              <w:pStyle w:val="s16"/>
              <w:spacing w:before="0" w:beforeAutospacing="0" w:after="0" w:afterAutospacing="0"/>
              <w:ind w:right="75"/>
              <w:rPr>
                <w:sz w:val="20"/>
                <w:szCs w:val="20"/>
                <w:lang w:eastAsia="en-US"/>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899DD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73790B6E"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5B8825C" w14:textId="77777777" w:rsidR="00647E1B" w:rsidRPr="001C0460" w:rsidRDefault="00647E1B" w:rsidP="00647E1B">
            <w:pPr>
              <w:pStyle w:val="s16"/>
              <w:spacing w:before="0" w:beforeAutospacing="0" w:after="0" w:afterAutospacing="0"/>
              <w:ind w:right="75"/>
              <w:rPr>
                <w:sz w:val="20"/>
                <w:szCs w:val="20"/>
                <w:lang w:eastAsia="en-US"/>
              </w:rPr>
            </w:pPr>
          </w:p>
        </w:tc>
        <w:tc>
          <w:tcPr>
            <w:tcW w:w="431" w:type="dxa"/>
            <w:tcBorders>
              <w:top w:val="single" w:sz="4" w:space="0" w:color="auto"/>
              <w:left w:val="single" w:sz="4" w:space="0" w:color="auto"/>
              <w:bottom w:val="single" w:sz="4" w:space="0" w:color="auto"/>
              <w:right w:val="single" w:sz="4" w:space="0" w:color="auto"/>
            </w:tcBorders>
            <w:shd w:val="clear" w:color="auto" w:fill="FFFFFF" w:themeFill="background1"/>
          </w:tcPr>
          <w:p w14:paraId="126DBF98"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175BD83A" w14:textId="77777777" w:rsidR="00647E1B" w:rsidRPr="001C0460" w:rsidRDefault="00647E1B" w:rsidP="00647E1B">
            <w:pPr>
              <w:pStyle w:val="s16"/>
              <w:spacing w:before="0" w:beforeAutospacing="0" w:after="0" w:afterAutospacing="0"/>
              <w:ind w:right="75"/>
              <w:rPr>
                <w:sz w:val="20"/>
                <w:szCs w:val="20"/>
                <w:lang w:eastAsia="en-US"/>
              </w:rPr>
            </w:pPr>
          </w:p>
        </w:tc>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tcPr>
          <w:p w14:paraId="3982F0C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6F5BD59C"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311EC147" w14:textId="77777777" w:rsidR="00647E1B" w:rsidRPr="001C0460" w:rsidRDefault="00647E1B" w:rsidP="00647E1B">
            <w:pPr>
              <w:pStyle w:val="s16"/>
              <w:spacing w:before="0" w:beforeAutospacing="0" w:after="0" w:afterAutospacing="0"/>
              <w:ind w:right="75"/>
              <w:rPr>
                <w:sz w:val="20"/>
                <w:szCs w:val="20"/>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tcPr>
          <w:p w14:paraId="03E98129" w14:textId="77777777" w:rsidR="00647E1B" w:rsidRPr="001C0460" w:rsidRDefault="00647E1B" w:rsidP="00647E1B">
            <w:pPr>
              <w:pStyle w:val="s16"/>
              <w:spacing w:before="0" w:beforeAutospacing="0" w:after="0" w:afterAutospacing="0"/>
              <w:ind w:right="75"/>
              <w:rPr>
                <w:sz w:val="20"/>
                <w:szCs w:val="20"/>
                <w:lang w:eastAsia="en-US"/>
              </w:rPr>
            </w:pPr>
          </w:p>
        </w:tc>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tcPr>
          <w:p w14:paraId="300CB67F" w14:textId="77777777" w:rsidR="00647E1B" w:rsidRPr="001C0460" w:rsidRDefault="00647E1B" w:rsidP="00647E1B">
            <w:pPr>
              <w:pStyle w:val="s16"/>
              <w:spacing w:before="0" w:beforeAutospacing="0" w:after="0" w:afterAutospacing="0"/>
              <w:ind w:right="75"/>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2C1ED3E" w14:textId="289D111A" w:rsidR="00647E1B" w:rsidRPr="001C0460" w:rsidRDefault="00647E1B" w:rsidP="00647E1B">
            <w:pPr>
              <w:pStyle w:val="s16"/>
              <w:spacing w:before="0" w:beforeAutospacing="0" w:after="0" w:afterAutospacing="0"/>
              <w:ind w:right="75"/>
              <w:rPr>
                <w:sz w:val="20"/>
                <w:szCs w:val="20"/>
                <w:lang w:eastAsia="en-US"/>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14:paraId="14B74BD4" w14:textId="77777777" w:rsidR="00647E1B" w:rsidRPr="001C0460" w:rsidRDefault="00647E1B" w:rsidP="00647E1B">
            <w:pPr>
              <w:pStyle w:val="s16"/>
              <w:spacing w:before="0" w:beforeAutospacing="0" w:after="0" w:afterAutospacing="0"/>
              <w:ind w:right="75"/>
              <w:rPr>
                <w:sz w:val="20"/>
                <w:szCs w:val="20"/>
                <w:lang w:eastAsia="en-US"/>
              </w:rPr>
            </w:pPr>
          </w:p>
        </w:tc>
        <w:tc>
          <w:tcPr>
            <w:tcW w:w="29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4B17F" w14:textId="77777777" w:rsidR="00647E1B" w:rsidRPr="001C0460" w:rsidRDefault="00647E1B" w:rsidP="00647E1B">
            <w:pPr>
              <w:pStyle w:val="s16"/>
              <w:spacing w:before="0" w:beforeAutospacing="0" w:after="0" w:afterAutospacing="0"/>
              <w:ind w:right="75"/>
              <w:rPr>
                <w:sz w:val="20"/>
                <w:szCs w:val="20"/>
                <w:lang w:eastAsia="en-US"/>
              </w:rPr>
            </w:pPr>
          </w:p>
        </w:tc>
      </w:tr>
      <w:bookmarkEnd w:id="9"/>
    </w:tbl>
    <w:p w14:paraId="2C135ABF" w14:textId="292C4442" w:rsidR="003156B5" w:rsidRPr="001C0460" w:rsidRDefault="003156B5" w:rsidP="00D406B4">
      <w:pPr>
        <w:tabs>
          <w:tab w:val="left" w:pos="7860"/>
        </w:tabs>
        <w:ind w:firstLine="0"/>
        <w:jc w:val="left"/>
        <w:rPr>
          <w:rFonts w:ascii="Times New Roman" w:hAnsi="Times New Roman" w:cs="Times New Roman"/>
          <w:strike/>
          <w:sz w:val="20"/>
          <w:szCs w:val="20"/>
          <w:highlight w:val="yellow"/>
        </w:rPr>
      </w:pPr>
    </w:p>
    <w:p w14:paraId="43F7484D" w14:textId="02EE54EE" w:rsidR="00D406B4" w:rsidRPr="001C0460" w:rsidRDefault="00D406B4"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Примечание:</w:t>
      </w:r>
    </w:p>
    <w:p w14:paraId="7D8D1C04" w14:textId="5BB742D1" w:rsidR="003156B5" w:rsidRPr="001C0460" w:rsidRDefault="003156B5" w:rsidP="00FE7C7A">
      <w:pPr>
        <w:tabs>
          <w:tab w:val="left" w:pos="7860"/>
        </w:tabs>
        <w:ind w:firstLine="1134"/>
        <w:jc w:val="left"/>
        <w:rPr>
          <w:rFonts w:ascii="Times New Roman" w:hAnsi="Times New Roman" w:cs="Times New Roman"/>
          <w:strike/>
          <w:sz w:val="20"/>
          <w:szCs w:val="20"/>
        </w:rPr>
      </w:pPr>
      <w:r w:rsidRPr="001C0460">
        <w:rPr>
          <w:rFonts w:ascii="Times New Roman" w:hAnsi="Times New Roman" w:cs="Times New Roman"/>
          <w:sz w:val="20"/>
          <w:szCs w:val="20"/>
        </w:rPr>
        <w:t>* - размещение объектов, при условии соблюдения требований СанПиН 2.2.1/2.1.1.1200-03 (в т. ч. п. 5.1 и п. 5.2)</w:t>
      </w:r>
      <w:r w:rsidR="008C399F" w:rsidRPr="001C0460">
        <w:rPr>
          <w:rFonts w:ascii="Times New Roman" w:hAnsi="Times New Roman" w:cs="Times New Roman"/>
          <w:sz w:val="20"/>
          <w:szCs w:val="20"/>
        </w:rPr>
        <w:t>.</w:t>
      </w:r>
    </w:p>
    <w:p w14:paraId="722E5B32" w14:textId="5A68DAB1" w:rsidR="00F229FE" w:rsidRPr="001C0460" w:rsidRDefault="00FE7C7A" w:rsidP="00F229FE">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w:t>
      </w:r>
      <w:r w:rsidR="003156B5" w:rsidRPr="001C0460">
        <w:rPr>
          <w:rFonts w:ascii="Times New Roman" w:hAnsi="Times New Roman" w:cs="Times New Roman"/>
          <w:sz w:val="20"/>
          <w:szCs w:val="20"/>
        </w:rPr>
        <w:t xml:space="preserve">* </w:t>
      </w:r>
      <w:r w:rsidRPr="001C0460">
        <w:rPr>
          <w:rFonts w:ascii="Times New Roman" w:hAnsi="Times New Roman" w:cs="Times New Roman"/>
          <w:sz w:val="20"/>
          <w:szCs w:val="20"/>
        </w:rPr>
        <w:t>(код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008C399F" w:rsidRPr="001C0460">
        <w:rPr>
          <w:rFonts w:ascii="Times New Roman" w:hAnsi="Times New Roman" w:cs="Times New Roman"/>
          <w:sz w:val="20"/>
          <w:szCs w:val="20"/>
        </w:rPr>
        <w:t>.</w:t>
      </w:r>
      <w:r w:rsidR="00150BC9" w:rsidRPr="001C0460">
        <w:rPr>
          <w:rFonts w:ascii="Times New Roman" w:hAnsi="Times New Roman" w:cs="Times New Roman"/>
          <w:sz w:val="20"/>
          <w:szCs w:val="20"/>
        </w:rPr>
        <w:t xml:space="preserve"> </w:t>
      </w:r>
    </w:p>
    <w:p w14:paraId="03E6112D" w14:textId="6BD62B06" w:rsidR="00F229FE" w:rsidRPr="001C0460" w:rsidRDefault="00F229FE"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w:t>
      </w:r>
    </w:p>
    <w:p w14:paraId="715BDE72" w14:textId="4ED8BD40" w:rsidR="002521B6" w:rsidRPr="001C0460" w:rsidRDefault="002521B6"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 xml:space="preserve">**** - </w:t>
      </w:r>
      <w:r w:rsidR="00FB30A8" w:rsidRPr="001C0460">
        <w:rPr>
          <w:rFonts w:ascii="Times New Roman" w:hAnsi="Times New Roman" w:cs="Times New Roman"/>
          <w:sz w:val="20"/>
          <w:szCs w:val="20"/>
        </w:rPr>
        <w:t xml:space="preserve">суммарная площадь застройки объектов, предусмотренных условно разрешенными и вспомогательными </w:t>
      </w:r>
      <w:r w:rsidR="00915BE2" w:rsidRPr="001C0460">
        <w:rPr>
          <w:rFonts w:ascii="Times New Roman" w:hAnsi="Times New Roman" w:cs="Times New Roman"/>
          <w:sz w:val="20"/>
          <w:szCs w:val="20"/>
        </w:rPr>
        <w:t>видами разрешенного использования земельных участков</w:t>
      </w:r>
      <w:r w:rsidR="00FB30A8" w:rsidRPr="001C0460">
        <w:rPr>
          <w:rFonts w:ascii="Times New Roman" w:hAnsi="Times New Roman" w:cs="Times New Roman"/>
          <w:sz w:val="20"/>
          <w:szCs w:val="20"/>
        </w:rPr>
        <w:t xml:space="preserve"> не должна превышать 10% территории парков, скверов, садов, бульваров, набережных, лесопарков, городских лесов.</w:t>
      </w:r>
    </w:p>
    <w:p w14:paraId="35BB0516" w14:textId="4DFD2B9C" w:rsidR="00915BE2" w:rsidRPr="001C0460" w:rsidRDefault="00915BE2" w:rsidP="00FE7C7A">
      <w:pPr>
        <w:tabs>
          <w:tab w:val="left" w:pos="7860"/>
        </w:tabs>
        <w:ind w:firstLine="1134"/>
        <w:jc w:val="left"/>
        <w:rPr>
          <w:rFonts w:ascii="Times New Roman" w:hAnsi="Times New Roman" w:cs="Times New Roman"/>
          <w:sz w:val="20"/>
          <w:szCs w:val="20"/>
        </w:rPr>
      </w:pPr>
      <w:r w:rsidRPr="001C0460">
        <w:rPr>
          <w:rFonts w:ascii="Times New Roman" w:hAnsi="Times New Roman" w:cs="Times New Roman"/>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5F015321" w14:textId="77777777" w:rsidR="002521B6" w:rsidRPr="001C0460" w:rsidRDefault="002521B6" w:rsidP="00FE7C7A">
      <w:pPr>
        <w:tabs>
          <w:tab w:val="left" w:pos="7860"/>
        </w:tabs>
        <w:ind w:firstLine="1134"/>
        <w:jc w:val="left"/>
        <w:rPr>
          <w:rFonts w:ascii="Times New Roman" w:hAnsi="Times New Roman" w:cs="Times New Roman"/>
          <w:sz w:val="20"/>
          <w:szCs w:val="20"/>
        </w:rPr>
        <w:sectPr w:rsidR="002521B6" w:rsidRPr="001C0460">
          <w:pgSz w:w="16837" w:h="11905" w:orient="landscape"/>
          <w:pgMar w:top="851" w:right="1440" w:bottom="799" w:left="1440" w:header="720" w:footer="720" w:gutter="0"/>
          <w:cols w:space="720"/>
        </w:sectPr>
      </w:pPr>
    </w:p>
    <w:p w14:paraId="035E810D" w14:textId="77777777" w:rsidR="00800161" w:rsidRPr="001C0460" w:rsidRDefault="00A13B6E">
      <w:pPr>
        <w:pStyle w:val="ConsPlusNormal"/>
        <w:widowControl/>
        <w:ind w:firstLine="567"/>
        <w:jc w:val="both"/>
        <w:rPr>
          <w:rFonts w:ascii="Times New Roman" w:hAnsi="Times New Roman" w:cs="Times New Roman"/>
          <w:b/>
        </w:rPr>
      </w:pPr>
      <w:r w:rsidRPr="001C0460">
        <w:rPr>
          <w:rFonts w:ascii="Times New Roman" w:hAnsi="Times New Roman" w:cs="Times New Roman"/>
          <w:b/>
        </w:rPr>
        <w:lastRenderedPageBreak/>
        <w:t>РАЗДЕЛ 2. ГРАДОСТРОИТЕЛЬНЫЕ РЕГЛАМЕНТЫ В ЧАСТИ ПРЕДЕЛЬНЫХ РАЗМЕРОВ ЗЕМЕЛЬНЫХ УЧАСТКОВ И ПРЕДЕЛЬНЫХ (МИНИМАЛЬНЫХ И (ИЛИ) МАКСИМАЛЬНЫХ) ПАРАМЕТРОВ РАЗРЕШЕННОГО СТРОИТЕЛЬСТВА, РЕКОНСТРУКЦИИ ОБЪЕКТОВ КАПИТАЛЬНОГО СТРОИТЕЛЬСТВА, ОТНОСЯЩИЕСЯ КО ВСЕМ ТЕРРИТОРИАЛЬНЫМ ЗОНАМ</w:t>
      </w:r>
    </w:p>
    <w:p w14:paraId="5B897423" w14:textId="77777777" w:rsidR="00800161" w:rsidRPr="001C0460" w:rsidRDefault="00800161">
      <w:pPr>
        <w:pStyle w:val="ConsPlusNormal"/>
        <w:widowControl/>
        <w:jc w:val="both"/>
        <w:rPr>
          <w:rFonts w:ascii="Times New Roman" w:hAnsi="Times New Roman" w:cs="Times New Roman"/>
          <w:b/>
          <w:sz w:val="24"/>
          <w:szCs w:val="24"/>
          <w:u w:val="single"/>
        </w:rPr>
      </w:pPr>
    </w:p>
    <w:p w14:paraId="43394732" w14:textId="77777777" w:rsidR="00800161" w:rsidRPr="001C0460" w:rsidRDefault="00A13B6E">
      <w:pPr>
        <w:pStyle w:val="ConsPlusNormal"/>
        <w:widowControl/>
        <w:ind w:firstLine="567"/>
        <w:jc w:val="both"/>
        <w:rPr>
          <w:rFonts w:ascii="Times New Roman" w:hAnsi="Times New Roman" w:cs="Times New Roman"/>
          <w:b/>
          <w:bCs/>
          <w:sz w:val="20"/>
        </w:rPr>
      </w:pPr>
      <w:r w:rsidRPr="001C0460">
        <w:rPr>
          <w:rFonts w:ascii="Times New Roman" w:hAnsi="Times New Roman" w:cs="Times New Roman"/>
          <w:b/>
          <w:sz w:val="20"/>
        </w:rPr>
        <w:t>Статья 5.</w:t>
      </w:r>
      <w:r w:rsidRPr="001C0460">
        <w:rPr>
          <w:rFonts w:ascii="Times New Roman" w:hAnsi="Times New Roman" w:cs="Times New Roman"/>
          <w:sz w:val="20"/>
        </w:rPr>
        <w:t xml:space="preserve"> </w:t>
      </w:r>
      <w:r w:rsidRPr="001C0460">
        <w:rPr>
          <w:rFonts w:ascii="Times New Roman" w:hAnsi="Times New Roman" w:cs="Times New Roman"/>
          <w:b/>
          <w:bCs/>
          <w:sz w:val="20"/>
        </w:rPr>
        <w:t>Предельные параметры земельных участков и предельные параметры разрешенного строительства, реконструкции объектов капитального строительства</w:t>
      </w:r>
    </w:p>
    <w:p w14:paraId="076D12E6" w14:textId="77777777" w:rsidR="00800161" w:rsidRPr="001C0460" w:rsidRDefault="00800161">
      <w:pPr>
        <w:pStyle w:val="ConsPlusNormal"/>
        <w:widowControl/>
        <w:ind w:firstLine="567"/>
        <w:jc w:val="both"/>
        <w:rPr>
          <w:rFonts w:ascii="Times New Roman" w:hAnsi="Times New Roman" w:cs="Times New Roman"/>
          <w:sz w:val="20"/>
        </w:rPr>
      </w:pPr>
    </w:p>
    <w:p w14:paraId="7E7AAAD6" w14:textId="77777777" w:rsidR="00800161" w:rsidRPr="001C0460" w:rsidRDefault="00A13B6E">
      <w:pPr>
        <w:rPr>
          <w:rFonts w:ascii="Times New Roman" w:hAnsi="Times New Roman" w:cs="Times New Roman"/>
          <w:sz w:val="20"/>
          <w:szCs w:val="20"/>
        </w:rPr>
      </w:pPr>
      <w:bookmarkStart w:id="10" w:name="sub_96"/>
      <w:r w:rsidRPr="001C0460">
        <w:rPr>
          <w:rFonts w:ascii="Times New Roman" w:hAnsi="Times New Roman" w:cs="Times New Roman"/>
          <w:sz w:val="20"/>
          <w:szCs w:val="20"/>
        </w:rPr>
        <w:t>1.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устанавливаются законодательными актами Орловской области и Орловского городского Совета народных депутатов.</w:t>
      </w:r>
    </w:p>
    <w:bookmarkEnd w:id="10"/>
    <w:p w14:paraId="42F8D72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2. Предельные параметры земельных участков и предельные параметры разрешенного строительства, реконструкции объектов капитального строительства приведены в </w:t>
      </w:r>
      <w:hyperlink w:anchor="sub_6" w:history="1">
        <w:r w:rsidRPr="001C0460">
          <w:rPr>
            <w:rStyle w:val="af2"/>
            <w:rFonts w:ascii="Times New Roman" w:hAnsi="Times New Roman" w:cs="Times New Roman"/>
            <w:color w:val="auto"/>
            <w:sz w:val="20"/>
            <w:szCs w:val="20"/>
          </w:rPr>
          <w:t>таблице 4.</w:t>
        </w:r>
      </w:hyperlink>
    </w:p>
    <w:p w14:paraId="5F63572C" w14:textId="77777777" w:rsidR="00800161" w:rsidRPr="001C0460" w:rsidRDefault="00800161">
      <w:pPr>
        <w:rPr>
          <w:rFonts w:ascii="Times New Roman" w:hAnsi="Times New Roman" w:cs="Times New Roman"/>
        </w:rPr>
      </w:pPr>
    </w:p>
    <w:p w14:paraId="011428ED" w14:textId="77777777" w:rsidR="00800161" w:rsidRPr="001C0460" w:rsidRDefault="00A13B6E">
      <w:pPr>
        <w:rPr>
          <w:rStyle w:val="af1"/>
          <w:rFonts w:ascii="Times New Roman" w:hAnsi="Times New Roman" w:cs="Times New Roman"/>
          <w:color w:val="auto"/>
        </w:rPr>
        <w:sectPr w:rsidR="00800161" w:rsidRPr="001C0460">
          <w:pgSz w:w="11905" w:h="16837"/>
          <w:pgMar w:top="1440" w:right="800" w:bottom="1440" w:left="1100" w:header="720" w:footer="720" w:gutter="0"/>
          <w:cols w:space="720"/>
        </w:sectPr>
      </w:pPr>
      <w:bookmarkStart w:id="11" w:name="sub_6"/>
      <w:r w:rsidRPr="001C0460">
        <w:rPr>
          <w:rStyle w:val="af1"/>
          <w:rFonts w:ascii="Times New Roman" w:hAnsi="Times New Roman" w:cs="Times New Roman"/>
          <w:color w:val="auto"/>
        </w:rPr>
        <w:t xml:space="preserve"> </w:t>
      </w:r>
    </w:p>
    <w:p w14:paraId="7D72BBD3" w14:textId="77777777" w:rsidR="00800161" w:rsidRPr="001C0460" w:rsidRDefault="00A13B6E">
      <w:pPr>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4.</w:t>
      </w:r>
      <w:r w:rsidRPr="001C0460">
        <w:rPr>
          <w:rFonts w:ascii="Times New Roman" w:hAnsi="Times New Roman" w:cs="Times New Roman"/>
          <w:sz w:val="20"/>
          <w:szCs w:val="20"/>
        </w:rPr>
        <w:t xml:space="preserve"> Предельные параметры земельных участков и предельные параметры разрешенного строительства, реконструкции объектов капитального строительства территориальных зон</w:t>
      </w:r>
    </w:p>
    <w:p w14:paraId="359C828B" w14:textId="77777777" w:rsidR="00800161" w:rsidRPr="001C0460" w:rsidRDefault="00800161">
      <w:pPr>
        <w:rPr>
          <w:rFonts w:ascii="Times New Roman" w:hAnsi="Times New Roman" w:cs="Times New Roman"/>
        </w:rPr>
      </w:pPr>
    </w:p>
    <w:bookmarkEnd w:id="11"/>
    <w:p w14:paraId="5048DB4C" w14:textId="77777777" w:rsidR="00800161" w:rsidRPr="001C0460" w:rsidRDefault="00800161">
      <w:pP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02" w:type="dxa"/>
          <w:left w:w="62" w:type="dxa"/>
          <w:bottom w:w="102" w:type="dxa"/>
          <w:right w:w="62" w:type="dxa"/>
        </w:tblCellMar>
        <w:tblLook w:val="04A0" w:firstRow="1" w:lastRow="0" w:firstColumn="1" w:lastColumn="0" w:noHBand="0" w:noVBand="1"/>
      </w:tblPr>
      <w:tblGrid>
        <w:gridCol w:w="5200"/>
        <w:gridCol w:w="1347"/>
        <w:gridCol w:w="1597"/>
        <w:gridCol w:w="1347"/>
        <w:gridCol w:w="1348"/>
        <w:gridCol w:w="1347"/>
        <w:gridCol w:w="1393"/>
        <w:gridCol w:w="1348"/>
      </w:tblGrid>
      <w:tr w:rsidR="00800161" w:rsidRPr="001C0460" w14:paraId="2E77DBF3" w14:textId="77777777" w:rsidTr="003175CC">
        <w:trPr>
          <w:tblHeader/>
          <w:jc w:val="center"/>
        </w:trPr>
        <w:tc>
          <w:tcPr>
            <w:tcW w:w="5200" w:type="dxa"/>
            <w:shd w:val="clear" w:color="auto" w:fill="FFFFFF" w:themeFill="background1"/>
          </w:tcPr>
          <w:p w14:paraId="1611D36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Вид параметра</w:t>
            </w:r>
          </w:p>
        </w:tc>
        <w:tc>
          <w:tcPr>
            <w:tcW w:w="1347" w:type="dxa"/>
            <w:shd w:val="clear" w:color="auto" w:fill="FFFFFF" w:themeFill="background1"/>
            <w:vAlign w:val="center"/>
          </w:tcPr>
          <w:p w14:paraId="44E87D6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Ж-1</w:t>
            </w:r>
          </w:p>
        </w:tc>
        <w:tc>
          <w:tcPr>
            <w:tcW w:w="1597" w:type="dxa"/>
            <w:shd w:val="clear" w:color="auto" w:fill="FFFFFF" w:themeFill="background1"/>
            <w:vAlign w:val="center"/>
          </w:tcPr>
          <w:p w14:paraId="2620720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Ж-2</w:t>
            </w:r>
          </w:p>
        </w:tc>
        <w:tc>
          <w:tcPr>
            <w:tcW w:w="1347" w:type="dxa"/>
            <w:shd w:val="clear" w:color="auto" w:fill="FFFFFF" w:themeFill="background1"/>
            <w:vAlign w:val="center"/>
          </w:tcPr>
          <w:p w14:paraId="45C234B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Ж-3</w:t>
            </w:r>
          </w:p>
        </w:tc>
        <w:tc>
          <w:tcPr>
            <w:tcW w:w="1348" w:type="dxa"/>
            <w:shd w:val="clear" w:color="auto" w:fill="FFFFFF" w:themeFill="background1"/>
            <w:vAlign w:val="center"/>
          </w:tcPr>
          <w:p w14:paraId="466CBAE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Ж-4</w:t>
            </w:r>
          </w:p>
        </w:tc>
        <w:tc>
          <w:tcPr>
            <w:tcW w:w="1347" w:type="dxa"/>
            <w:shd w:val="clear" w:color="auto" w:fill="FFFFFF" w:themeFill="background1"/>
            <w:vAlign w:val="center"/>
          </w:tcPr>
          <w:p w14:paraId="544AFDC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Ж-5</w:t>
            </w:r>
          </w:p>
        </w:tc>
        <w:tc>
          <w:tcPr>
            <w:tcW w:w="1393" w:type="dxa"/>
            <w:shd w:val="clear" w:color="auto" w:fill="FFFFFF" w:themeFill="background1"/>
            <w:vAlign w:val="center"/>
          </w:tcPr>
          <w:p w14:paraId="5BF63DD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ОИ</w:t>
            </w:r>
          </w:p>
        </w:tc>
        <w:tc>
          <w:tcPr>
            <w:tcW w:w="1348" w:type="dxa"/>
            <w:shd w:val="clear" w:color="auto" w:fill="FFFFFF" w:themeFill="background1"/>
            <w:vAlign w:val="center"/>
          </w:tcPr>
          <w:p w14:paraId="10AF41B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О-1</w:t>
            </w:r>
          </w:p>
        </w:tc>
      </w:tr>
      <w:tr w:rsidR="00800161" w:rsidRPr="001C0460" w14:paraId="527FC8D9" w14:textId="77777777" w:rsidTr="003175CC">
        <w:trPr>
          <w:jc w:val="center"/>
        </w:trPr>
        <w:tc>
          <w:tcPr>
            <w:tcW w:w="5200" w:type="dxa"/>
            <w:shd w:val="clear" w:color="auto" w:fill="FFFFFF" w:themeFill="background1"/>
          </w:tcPr>
          <w:p w14:paraId="473DB90B"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Размеры земельного участка</w:t>
            </w:r>
          </w:p>
        </w:tc>
        <w:tc>
          <w:tcPr>
            <w:tcW w:w="1347" w:type="dxa"/>
            <w:shd w:val="clear" w:color="auto" w:fill="FFFFFF" w:themeFill="background1"/>
            <w:vAlign w:val="center"/>
          </w:tcPr>
          <w:p w14:paraId="25F0A494"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1BE6837B"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754EC49F"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69D9F7C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6A037C69"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22C8B04C"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08201985"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19C9F54A" w14:textId="77777777" w:rsidTr="003175CC">
        <w:trPr>
          <w:jc w:val="center"/>
        </w:trPr>
        <w:tc>
          <w:tcPr>
            <w:tcW w:w="5200" w:type="dxa"/>
            <w:shd w:val="clear" w:color="auto" w:fill="FFFFFF" w:themeFill="background1"/>
          </w:tcPr>
          <w:p w14:paraId="0B491C41"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Предельная минимальная площадь земельного участка, кв. м</w:t>
            </w:r>
          </w:p>
        </w:tc>
        <w:tc>
          <w:tcPr>
            <w:tcW w:w="1347" w:type="dxa"/>
            <w:shd w:val="clear" w:color="auto" w:fill="FFFFFF" w:themeFill="background1"/>
            <w:vAlign w:val="center"/>
          </w:tcPr>
          <w:p w14:paraId="0ECDA0E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800</w:t>
            </w:r>
          </w:p>
        </w:tc>
        <w:tc>
          <w:tcPr>
            <w:tcW w:w="1597" w:type="dxa"/>
            <w:shd w:val="clear" w:color="auto" w:fill="FFFFFF" w:themeFill="background1"/>
            <w:vAlign w:val="center"/>
          </w:tcPr>
          <w:p w14:paraId="01A2E67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c>
          <w:tcPr>
            <w:tcW w:w="1347" w:type="dxa"/>
            <w:shd w:val="clear" w:color="auto" w:fill="FFFFFF" w:themeFill="background1"/>
            <w:vAlign w:val="center"/>
          </w:tcPr>
          <w:p w14:paraId="616EF75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c>
          <w:tcPr>
            <w:tcW w:w="1348" w:type="dxa"/>
            <w:shd w:val="clear" w:color="auto" w:fill="FFFFFF" w:themeFill="background1"/>
            <w:vAlign w:val="center"/>
          </w:tcPr>
          <w:p w14:paraId="79143F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250</w:t>
            </w:r>
          </w:p>
        </w:tc>
        <w:tc>
          <w:tcPr>
            <w:tcW w:w="1347" w:type="dxa"/>
            <w:shd w:val="clear" w:color="auto" w:fill="FFFFFF" w:themeFill="background1"/>
            <w:vAlign w:val="center"/>
          </w:tcPr>
          <w:p w14:paraId="18D0C2C3" w14:textId="0EE3C5DC" w:rsidR="00800161" w:rsidRPr="001C0460" w:rsidRDefault="00E3685F">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400</w:t>
            </w:r>
          </w:p>
        </w:tc>
        <w:tc>
          <w:tcPr>
            <w:tcW w:w="1393" w:type="dxa"/>
            <w:shd w:val="clear" w:color="auto" w:fill="FFFFFF" w:themeFill="background1"/>
            <w:vAlign w:val="center"/>
          </w:tcPr>
          <w:p w14:paraId="1BCC67D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c>
          <w:tcPr>
            <w:tcW w:w="1348" w:type="dxa"/>
            <w:shd w:val="clear" w:color="auto" w:fill="FFFFFF" w:themeFill="background1"/>
            <w:vAlign w:val="center"/>
          </w:tcPr>
          <w:p w14:paraId="0BB7808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600</w:t>
            </w:r>
          </w:p>
        </w:tc>
      </w:tr>
      <w:tr w:rsidR="00800161" w:rsidRPr="001C0460" w14:paraId="1D30594C" w14:textId="77777777" w:rsidTr="003175CC">
        <w:trPr>
          <w:jc w:val="center"/>
        </w:trPr>
        <w:tc>
          <w:tcPr>
            <w:tcW w:w="5200" w:type="dxa"/>
            <w:shd w:val="clear" w:color="auto" w:fill="FFFFFF" w:themeFill="background1"/>
          </w:tcPr>
          <w:p w14:paraId="73D3C73C"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Предельная максимальная площадь земельного участка, кв. м</w:t>
            </w:r>
          </w:p>
        </w:tc>
        <w:tc>
          <w:tcPr>
            <w:tcW w:w="1347" w:type="dxa"/>
            <w:shd w:val="clear" w:color="auto" w:fill="FFFFFF" w:themeFill="background1"/>
            <w:vAlign w:val="center"/>
          </w:tcPr>
          <w:p w14:paraId="1E8F413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597" w:type="dxa"/>
            <w:shd w:val="clear" w:color="auto" w:fill="FFFFFF" w:themeFill="background1"/>
            <w:vAlign w:val="center"/>
          </w:tcPr>
          <w:p w14:paraId="78C5643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vAlign w:val="center"/>
          </w:tcPr>
          <w:p w14:paraId="47A1B91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vAlign w:val="center"/>
          </w:tcPr>
          <w:p w14:paraId="22477D8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1200</w:t>
            </w:r>
          </w:p>
        </w:tc>
        <w:tc>
          <w:tcPr>
            <w:tcW w:w="1347" w:type="dxa"/>
            <w:shd w:val="clear" w:color="auto" w:fill="FFFFFF" w:themeFill="background1"/>
            <w:vAlign w:val="center"/>
          </w:tcPr>
          <w:p w14:paraId="2BA8794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1200</w:t>
            </w:r>
          </w:p>
        </w:tc>
        <w:tc>
          <w:tcPr>
            <w:tcW w:w="1393" w:type="dxa"/>
            <w:shd w:val="clear" w:color="auto" w:fill="FFFFFF" w:themeFill="background1"/>
            <w:vAlign w:val="center"/>
          </w:tcPr>
          <w:p w14:paraId="794106E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trike/>
                <w:sz w:val="20"/>
                <w:lang w:eastAsia="en-US"/>
              </w:rPr>
              <w:t>-</w:t>
            </w:r>
          </w:p>
        </w:tc>
        <w:tc>
          <w:tcPr>
            <w:tcW w:w="1348" w:type="dxa"/>
            <w:shd w:val="clear" w:color="auto" w:fill="FFFFFF" w:themeFill="background1"/>
            <w:vAlign w:val="center"/>
          </w:tcPr>
          <w:p w14:paraId="4EB1FC7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r>
      <w:tr w:rsidR="00800161" w:rsidRPr="001C0460" w14:paraId="6CEEA4F0" w14:textId="77777777" w:rsidTr="003175CC">
        <w:trPr>
          <w:jc w:val="center"/>
        </w:trPr>
        <w:tc>
          <w:tcPr>
            <w:tcW w:w="5200" w:type="dxa"/>
            <w:shd w:val="clear" w:color="auto" w:fill="FFFFFF" w:themeFill="background1"/>
          </w:tcPr>
          <w:p w14:paraId="62DE852F"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Ширина участка по уличному фронту, м</w:t>
            </w:r>
          </w:p>
        </w:tc>
        <w:tc>
          <w:tcPr>
            <w:tcW w:w="1347" w:type="dxa"/>
            <w:shd w:val="clear" w:color="auto" w:fill="FFFFFF" w:themeFill="background1"/>
            <w:vAlign w:val="center"/>
          </w:tcPr>
          <w:p w14:paraId="0DA84E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25</w:t>
            </w:r>
          </w:p>
        </w:tc>
        <w:tc>
          <w:tcPr>
            <w:tcW w:w="1597" w:type="dxa"/>
            <w:shd w:val="clear" w:color="auto" w:fill="FFFFFF" w:themeFill="background1"/>
            <w:vAlign w:val="center"/>
          </w:tcPr>
          <w:p w14:paraId="0CD2398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7" w:type="dxa"/>
            <w:shd w:val="clear" w:color="auto" w:fill="FFFFFF" w:themeFill="background1"/>
            <w:vAlign w:val="center"/>
          </w:tcPr>
          <w:p w14:paraId="77F57BF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8" w:type="dxa"/>
            <w:shd w:val="clear" w:color="auto" w:fill="FFFFFF" w:themeFill="background1"/>
            <w:vAlign w:val="center"/>
          </w:tcPr>
          <w:p w14:paraId="1FA13B4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w:t>
            </w:r>
          </w:p>
        </w:tc>
        <w:tc>
          <w:tcPr>
            <w:tcW w:w="1347" w:type="dxa"/>
            <w:shd w:val="clear" w:color="auto" w:fill="FFFFFF" w:themeFill="background1"/>
            <w:vAlign w:val="center"/>
          </w:tcPr>
          <w:p w14:paraId="076BBB2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12</w:t>
            </w:r>
          </w:p>
        </w:tc>
        <w:tc>
          <w:tcPr>
            <w:tcW w:w="1393" w:type="dxa"/>
            <w:shd w:val="clear" w:color="auto" w:fill="FFFFFF" w:themeFill="background1"/>
            <w:vAlign w:val="center"/>
          </w:tcPr>
          <w:p w14:paraId="4AF8A9E1" w14:textId="77777777" w:rsidR="00800161" w:rsidRPr="001C0460" w:rsidRDefault="00A13B6E">
            <w:pPr>
              <w:pStyle w:val="ConsPlusNormal"/>
              <w:spacing w:line="256" w:lineRule="auto"/>
              <w:jc w:val="center"/>
              <w:rPr>
                <w:rFonts w:ascii="Times New Roman" w:hAnsi="Times New Roman" w:cs="Times New Roman"/>
                <w:strike/>
                <w:sz w:val="20"/>
                <w:lang w:eastAsia="en-US"/>
              </w:rPr>
            </w:pPr>
            <w:r w:rsidRPr="001C0460">
              <w:rPr>
                <w:rFonts w:ascii="Times New Roman" w:hAnsi="Times New Roman" w:cs="Times New Roman"/>
                <w:strike/>
                <w:sz w:val="20"/>
                <w:lang w:eastAsia="en-US"/>
              </w:rPr>
              <w:t>-</w:t>
            </w:r>
          </w:p>
        </w:tc>
        <w:tc>
          <w:tcPr>
            <w:tcW w:w="1348" w:type="dxa"/>
            <w:shd w:val="clear" w:color="auto" w:fill="FFFFFF" w:themeFill="background1"/>
            <w:vAlign w:val="center"/>
          </w:tcPr>
          <w:p w14:paraId="4099F23B" w14:textId="77777777" w:rsidR="00800161" w:rsidRPr="001C0460" w:rsidRDefault="00A13B6E">
            <w:pPr>
              <w:pStyle w:val="ConsPlusNormal"/>
              <w:spacing w:line="256" w:lineRule="auto"/>
              <w:jc w:val="center"/>
              <w:rPr>
                <w:rFonts w:ascii="Times New Roman" w:hAnsi="Times New Roman" w:cs="Times New Roman"/>
                <w:strike/>
                <w:sz w:val="20"/>
                <w:lang w:eastAsia="en-US"/>
              </w:rPr>
            </w:pPr>
            <w:r w:rsidRPr="001C0460">
              <w:rPr>
                <w:rFonts w:ascii="Times New Roman" w:hAnsi="Times New Roman" w:cs="Times New Roman"/>
                <w:strike/>
                <w:sz w:val="20"/>
                <w:lang w:eastAsia="en-US"/>
              </w:rPr>
              <w:t>-</w:t>
            </w:r>
          </w:p>
        </w:tc>
      </w:tr>
      <w:tr w:rsidR="00800161" w:rsidRPr="001C0460" w14:paraId="1E256C1C" w14:textId="77777777" w:rsidTr="003175CC">
        <w:trPr>
          <w:jc w:val="center"/>
        </w:trPr>
        <w:tc>
          <w:tcPr>
            <w:tcW w:w="5200" w:type="dxa"/>
            <w:shd w:val="clear" w:color="auto" w:fill="FFFFFF" w:themeFill="background1"/>
          </w:tcPr>
          <w:p w14:paraId="1A3A6D6C"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Размещение здания на участке</w:t>
            </w:r>
          </w:p>
        </w:tc>
        <w:tc>
          <w:tcPr>
            <w:tcW w:w="1347" w:type="dxa"/>
            <w:shd w:val="clear" w:color="auto" w:fill="FFFFFF" w:themeFill="background1"/>
            <w:vAlign w:val="center"/>
          </w:tcPr>
          <w:p w14:paraId="4E8480CE"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4C4E3DFF"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70AD2D56"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EB123F1"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2CBCBD61"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5FB9EA22"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7A580785"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0D58A986" w14:textId="77777777" w:rsidTr="003175CC">
        <w:trPr>
          <w:jc w:val="center"/>
        </w:trPr>
        <w:tc>
          <w:tcPr>
            <w:tcW w:w="5200" w:type="dxa"/>
            <w:shd w:val="clear" w:color="auto" w:fill="FFFFFF" w:themeFill="background1"/>
          </w:tcPr>
          <w:p w14:paraId="1CB12C24"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Минимальный отступ от красной линии, м</w:t>
            </w:r>
          </w:p>
        </w:tc>
        <w:tc>
          <w:tcPr>
            <w:tcW w:w="1347" w:type="dxa"/>
            <w:shd w:val="clear" w:color="auto" w:fill="FFFFFF" w:themeFill="background1"/>
            <w:vAlign w:val="center"/>
          </w:tcPr>
          <w:p w14:paraId="53F71CD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597" w:type="dxa"/>
            <w:shd w:val="clear" w:color="auto" w:fill="FFFFFF" w:themeFill="background1"/>
            <w:vAlign w:val="center"/>
          </w:tcPr>
          <w:p w14:paraId="4A1B6EE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197A703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8" w:type="dxa"/>
            <w:shd w:val="clear" w:color="auto" w:fill="FFFFFF" w:themeFill="background1"/>
            <w:vAlign w:val="center"/>
          </w:tcPr>
          <w:p w14:paraId="093058E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1ECE9A9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93" w:type="dxa"/>
            <w:shd w:val="clear" w:color="auto" w:fill="FFFFFF" w:themeFill="background1"/>
            <w:vAlign w:val="center"/>
          </w:tcPr>
          <w:p w14:paraId="770D471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8" w:type="dxa"/>
            <w:shd w:val="clear" w:color="auto" w:fill="FFFFFF" w:themeFill="background1"/>
            <w:vAlign w:val="center"/>
          </w:tcPr>
          <w:p w14:paraId="536CBB4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r>
      <w:tr w:rsidR="00800161" w:rsidRPr="001C0460" w14:paraId="304113B3" w14:textId="77777777" w:rsidTr="003175CC">
        <w:trPr>
          <w:jc w:val="center"/>
        </w:trPr>
        <w:tc>
          <w:tcPr>
            <w:tcW w:w="5200" w:type="dxa"/>
            <w:shd w:val="clear" w:color="auto" w:fill="FFFFFF" w:themeFill="background1"/>
          </w:tcPr>
          <w:p w14:paraId="1D6C254A" w14:textId="77777777" w:rsidR="00800161" w:rsidRPr="001C0460" w:rsidRDefault="00A13B6E">
            <w:pPr>
              <w:pStyle w:val="ConsPlusNormal"/>
              <w:spacing w:line="256" w:lineRule="auto"/>
              <w:ind w:left="500"/>
              <w:rPr>
                <w:rFonts w:ascii="Times New Roman" w:hAnsi="Times New Roman" w:cs="Times New Roman"/>
                <w:sz w:val="20"/>
                <w:lang w:eastAsia="en-US"/>
              </w:rPr>
            </w:pPr>
            <w:r w:rsidRPr="001C0460">
              <w:rPr>
                <w:rFonts w:ascii="Times New Roman" w:hAnsi="Times New Roman" w:cs="Times New Roman"/>
                <w:sz w:val="20"/>
                <w:lang w:eastAsia="en-US"/>
              </w:rPr>
              <w:t>Минимальный отступ от границ участка, м</w:t>
            </w:r>
          </w:p>
        </w:tc>
        <w:tc>
          <w:tcPr>
            <w:tcW w:w="1347" w:type="dxa"/>
            <w:shd w:val="clear" w:color="auto" w:fill="FFFFFF" w:themeFill="background1"/>
            <w:vAlign w:val="center"/>
          </w:tcPr>
          <w:p w14:paraId="58DF56C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c>
          <w:tcPr>
            <w:tcW w:w="1597" w:type="dxa"/>
            <w:shd w:val="clear" w:color="auto" w:fill="FFFFFF" w:themeFill="background1"/>
            <w:vAlign w:val="center"/>
          </w:tcPr>
          <w:p w14:paraId="0B111AC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c>
          <w:tcPr>
            <w:tcW w:w="1347" w:type="dxa"/>
            <w:shd w:val="clear" w:color="auto" w:fill="FFFFFF" w:themeFill="background1"/>
            <w:vAlign w:val="center"/>
          </w:tcPr>
          <w:p w14:paraId="2A3C7818" w14:textId="4AC4D59B" w:rsidR="00800161" w:rsidRPr="001C0460" w:rsidRDefault="00A13B6E" w:rsidP="00230FCA">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r w:rsidR="00230FCA" w:rsidRPr="001C0460">
              <w:rPr>
                <w:rFonts w:ascii="Times New Roman" w:hAnsi="Times New Roman" w:cs="Times New Roman"/>
                <w:sz w:val="20"/>
                <w:lang w:eastAsia="en-US"/>
              </w:rPr>
              <w:t xml:space="preserve"> </w:t>
            </w:r>
          </w:p>
        </w:tc>
        <w:tc>
          <w:tcPr>
            <w:tcW w:w="1348" w:type="dxa"/>
            <w:shd w:val="clear" w:color="auto" w:fill="FFFFFF" w:themeFill="background1"/>
            <w:vAlign w:val="center"/>
          </w:tcPr>
          <w:p w14:paraId="6CD7EE9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32E9B1D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93" w:type="dxa"/>
            <w:shd w:val="clear" w:color="auto" w:fill="FFFFFF" w:themeFill="background1"/>
            <w:vAlign w:val="center"/>
          </w:tcPr>
          <w:p w14:paraId="4A59210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c>
          <w:tcPr>
            <w:tcW w:w="1348" w:type="dxa"/>
            <w:shd w:val="clear" w:color="auto" w:fill="FFFFFF" w:themeFill="background1"/>
            <w:vAlign w:val="center"/>
          </w:tcPr>
          <w:p w14:paraId="58542CA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w:t>
            </w:r>
          </w:p>
        </w:tc>
      </w:tr>
      <w:tr w:rsidR="00800161" w:rsidRPr="001C0460" w14:paraId="4145960D" w14:textId="77777777" w:rsidTr="003175CC">
        <w:trPr>
          <w:jc w:val="center"/>
        </w:trPr>
        <w:tc>
          <w:tcPr>
            <w:tcW w:w="5200" w:type="dxa"/>
            <w:shd w:val="clear" w:color="auto" w:fill="FFFFFF" w:themeFill="background1"/>
          </w:tcPr>
          <w:p w14:paraId="4B9D937E" w14:textId="77777777" w:rsidR="00800161" w:rsidRPr="001C0460" w:rsidRDefault="00A13B6E">
            <w:pPr>
              <w:pStyle w:val="ConsPlusNormal"/>
              <w:spacing w:line="256" w:lineRule="auto"/>
              <w:rPr>
                <w:rFonts w:ascii="Times New Roman" w:hAnsi="Times New Roman" w:cs="Times New Roman"/>
                <w:sz w:val="20"/>
                <w:lang w:eastAsia="en-US"/>
              </w:rPr>
            </w:pPr>
            <w:r w:rsidRPr="001C0460">
              <w:rPr>
                <w:rFonts w:ascii="Times New Roman" w:hAnsi="Times New Roman" w:cs="Times New Roman"/>
                <w:sz w:val="20"/>
                <w:lang w:eastAsia="en-US"/>
              </w:rPr>
              <w:t>Использование участка</w:t>
            </w:r>
          </w:p>
        </w:tc>
        <w:tc>
          <w:tcPr>
            <w:tcW w:w="1347" w:type="dxa"/>
            <w:shd w:val="clear" w:color="auto" w:fill="FFFFFF" w:themeFill="background1"/>
            <w:vAlign w:val="center"/>
          </w:tcPr>
          <w:p w14:paraId="77301DF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0BFA7ABB"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2342FDED"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5C142418"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0BB99300"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6949182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4307001"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5BA6CC59" w14:textId="77777777" w:rsidTr="003175CC">
        <w:trPr>
          <w:tblHeader/>
          <w:jc w:val="center"/>
        </w:trPr>
        <w:tc>
          <w:tcPr>
            <w:tcW w:w="5200" w:type="dxa"/>
            <w:shd w:val="clear" w:color="auto" w:fill="FFFFFF" w:themeFill="background1"/>
          </w:tcPr>
          <w:p w14:paraId="259A59B3"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Максимальный процент застройки, %</w:t>
            </w:r>
          </w:p>
        </w:tc>
        <w:tc>
          <w:tcPr>
            <w:tcW w:w="1347" w:type="dxa"/>
            <w:shd w:val="clear" w:color="auto" w:fill="FFFFFF" w:themeFill="background1"/>
            <w:vAlign w:val="center"/>
          </w:tcPr>
          <w:p w14:paraId="2D6FEDDD" w14:textId="77777777" w:rsidR="00800161" w:rsidRPr="001C0460" w:rsidRDefault="00800161">
            <w:pPr>
              <w:pStyle w:val="ConsPlusNormal"/>
              <w:spacing w:line="27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3A04F5DA"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6B58795E"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C350ECC"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5A85877E"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4FABCF61"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0D3F9794"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1F0FC92A" w14:textId="77777777" w:rsidTr="003175CC">
        <w:trPr>
          <w:jc w:val="center"/>
        </w:trPr>
        <w:tc>
          <w:tcPr>
            <w:tcW w:w="5200" w:type="dxa"/>
            <w:shd w:val="clear" w:color="auto" w:fill="FFFFFF" w:themeFill="background1"/>
          </w:tcPr>
          <w:p w14:paraId="28FA6C64"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 для жилых объектов этажностью:</w:t>
            </w:r>
          </w:p>
        </w:tc>
        <w:tc>
          <w:tcPr>
            <w:tcW w:w="1347" w:type="dxa"/>
            <w:shd w:val="clear" w:color="auto" w:fill="FFFFFF" w:themeFill="background1"/>
            <w:vAlign w:val="center"/>
          </w:tcPr>
          <w:p w14:paraId="2A1D0E0C" w14:textId="77777777" w:rsidR="00800161" w:rsidRPr="001C0460" w:rsidRDefault="00800161">
            <w:pPr>
              <w:pStyle w:val="ConsPlusNormal"/>
              <w:spacing w:line="276" w:lineRule="auto"/>
              <w:jc w:val="center"/>
              <w:rPr>
                <w:rFonts w:ascii="Times New Roman" w:hAnsi="Times New Roman" w:cs="Times New Roman"/>
                <w:sz w:val="20"/>
                <w:lang w:eastAsia="en-US"/>
              </w:rPr>
            </w:pPr>
          </w:p>
        </w:tc>
        <w:tc>
          <w:tcPr>
            <w:tcW w:w="1597" w:type="dxa"/>
            <w:shd w:val="clear" w:color="auto" w:fill="FFFFFF" w:themeFill="background1"/>
            <w:vAlign w:val="center"/>
          </w:tcPr>
          <w:p w14:paraId="37B0B468"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1105CFA7"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26FBF34A"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7" w:type="dxa"/>
            <w:shd w:val="clear" w:color="auto" w:fill="FFFFFF" w:themeFill="background1"/>
            <w:vAlign w:val="center"/>
          </w:tcPr>
          <w:p w14:paraId="2AB12B83"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93" w:type="dxa"/>
            <w:shd w:val="clear" w:color="auto" w:fill="FFFFFF" w:themeFill="background1"/>
            <w:vAlign w:val="center"/>
          </w:tcPr>
          <w:p w14:paraId="69DEFAF5"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2A4E75F4"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43028612" w14:textId="77777777" w:rsidTr="003175CC">
        <w:trPr>
          <w:jc w:val="center"/>
        </w:trPr>
        <w:tc>
          <w:tcPr>
            <w:tcW w:w="5200" w:type="dxa"/>
            <w:shd w:val="clear" w:color="auto" w:fill="FFFFFF" w:themeFill="background1"/>
          </w:tcPr>
          <w:p w14:paraId="3BA51A96"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w:t>
            </w:r>
          </w:p>
        </w:tc>
        <w:tc>
          <w:tcPr>
            <w:tcW w:w="1347" w:type="dxa"/>
            <w:shd w:val="clear" w:color="auto" w:fill="FFFFFF" w:themeFill="background1"/>
            <w:vAlign w:val="center"/>
          </w:tcPr>
          <w:p w14:paraId="47F9CD8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597" w:type="dxa"/>
            <w:shd w:val="clear" w:color="auto" w:fill="FFFFFF" w:themeFill="background1"/>
            <w:vAlign w:val="center"/>
          </w:tcPr>
          <w:p w14:paraId="554E702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3D30BC1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11AD96B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4B7C308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93" w:type="dxa"/>
            <w:shd w:val="clear" w:color="auto" w:fill="FFFFFF" w:themeFill="background1"/>
            <w:vAlign w:val="center"/>
          </w:tcPr>
          <w:p w14:paraId="765E14B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124D856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r>
      <w:tr w:rsidR="00800161" w:rsidRPr="001C0460" w14:paraId="400BB68A" w14:textId="77777777" w:rsidTr="003175CC">
        <w:trPr>
          <w:jc w:val="center"/>
        </w:trPr>
        <w:tc>
          <w:tcPr>
            <w:tcW w:w="5200" w:type="dxa"/>
            <w:shd w:val="clear" w:color="auto" w:fill="FFFFFF" w:themeFill="background1"/>
          </w:tcPr>
          <w:p w14:paraId="52DE445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w:t>
            </w:r>
          </w:p>
        </w:tc>
        <w:tc>
          <w:tcPr>
            <w:tcW w:w="1347" w:type="dxa"/>
            <w:shd w:val="clear" w:color="auto" w:fill="FFFFFF" w:themeFill="background1"/>
            <w:vAlign w:val="center"/>
          </w:tcPr>
          <w:p w14:paraId="33F0BBB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597" w:type="dxa"/>
            <w:shd w:val="clear" w:color="auto" w:fill="FFFFFF" w:themeFill="background1"/>
            <w:vAlign w:val="center"/>
          </w:tcPr>
          <w:p w14:paraId="355E037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72B8D27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376EE2F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7" w:type="dxa"/>
            <w:shd w:val="clear" w:color="auto" w:fill="FFFFFF" w:themeFill="background1"/>
            <w:vAlign w:val="center"/>
          </w:tcPr>
          <w:p w14:paraId="3405FF5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93" w:type="dxa"/>
            <w:shd w:val="clear" w:color="auto" w:fill="FFFFFF" w:themeFill="background1"/>
            <w:vAlign w:val="center"/>
          </w:tcPr>
          <w:p w14:paraId="6522604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c>
          <w:tcPr>
            <w:tcW w:w="1348" w:type="dxa"/>
            <w:shd w:val="clear" w:color="auto" w:fill="FFFFFF" w:themeFill="background1"/>
            <w:vAlign w:val="center"/>
          </w:tcPr>
          <w:p w14:paraId="72D3BD2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40</w:t>
            </w:r>
          </w:p>
        </w:tc>
      </w:tr>
      <w:tr w:rsidR="00800161" w:rsidRPr="001C0460" w14:paraId="712BBD20" w14:textId="77777777" w:rsidTr="003175CC">
        <w:trPr>
          <w:jc w:val="center"/>
        </w:trPr>
        <w:tc>
          <w:tcPr>
            <w:tcW w:w="5200" w:type="dxa"/>
            <w:shd w:val="clear" w:color="auto" w:fill="FFFFFF" w:themeFill="background1"/>
          </w:tcPr>
          <w:p w14:paraId="1C66A945"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3</w:t>
            </w:r>
          </w:p>
        </w:tc>
        <w:tc>
          <w:tcPr>
            <w:tcW w:w="1347" w:type="dxa"/>
            <w:shd w:val="clear" w:color="auto" w:fill="FFFFFF" w:themeFill="background1"/>
            <w:vAlign w:val="center"/>
          </w:tcPr>
          <w:p w14:paraId="29788D7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597" w:type="dxa"/>
            <w:shd w:val="clear" w:color="auto" w:fill="FFFFFF" w:themeFill="background1"/>
            <w:vAlign w:val="center"/>
          </w:tcPr>
          <w:p w14:paraId="10D6E59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7" w:type="dxa"/>
            <w:shd w:val="clear" w:color="auto" w:fill="FFFFFF" w:themeFill="background1"/>
            <w:vAlign w:val="center"/>
          </w:tcPr>
          <w:p w14:paraId="1F31CA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8" w:type="dxa"/>
            <w:shd w:val="clear" w:color="auto" w:fill="FFFFFF" w:themeFill="background1"/>
            <w:vAlign w:val="center"/>
          </w:tcPr>
          <w:p w14:paraId="542E023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7" w:type="dxa"/>
            <w:shd w:val="clear" w:color="auto" w:fill="FFFFFF" w:themeFill="background1"/>
            <w:vAlign w:val="center"/>
          </w:tcPr>
          <w:p w14:paraId="0417F86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93" w:type="dxa"/>
            <w:shd w:val="clear" w:color="auto" w:fill="FFFFFF" w:themeFill="background1"/>
            <w:vAlign w:val="center"/>
          </w:tcPr>
          <w:p w14:paraId="26A1945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c>
          <w:tcPr>
            <w:tcW w:w="1348" w:type="dxa"/>
            <w:shd w:val="clear" w:color="auto" w:fill="FFFFFF" w:themeFill="background1"/>
            <w:vAlign w:val="center"/>
          </w:tcPr>
          <w:p w14:paraId="1FC55A7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37</w:t>
            </w:r>
          </w:p>
        </w:tc>
      </w:tr>
      <w:tr w:rsidR="00800161" w:rsidRPr="001C0460" w14:paraId="613A241C" w14:textId="77777777" w:rsidTr="003175CC">
        <w:trPr>
          <w:jc w:val="center"/>
        </w:trPr>
        <w:tc>
          <w:tcPr>
            <w:tcW w:w="5200" w:type="dxa"/>
            <w:shd w:val="clear" w:color="auto" w:fill="FFFFFF" w:themeFill="background1"/>
          </w:tcPr>
          <w:p w14:paraId="36035C2D"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4</w:t>
            </w:r>
          </w:p>
        </w:tc>
        <w:tc>
          <w:tcPr>
            <w:tcW w:w="1347" w:type="dxa"/>
            <w:shd w:val="clear" w:color="auto" w:fill="FFFFFF" w:themeFill="background1"/>
            <w:vAlign w:val="center"/>
          </w:tcPr>
          <w:p w14:paraId="39F405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597" w:type="dxa"/>
            <w:shd w:val="clear" w:color="auto" w:fill="FFFFFF" w:themeFill="background1"/>
            <w:vAlign w:val="center"/>
          </w:tcPr>
          <w:p w14:paraId="617F750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347" w:type="dxa"/>
            <w:shd w:val="clear" w:color="auto" w:fill="FFFFFF" w:themeFill="background1"/>
            <w:vAlign w:val="center"/>
          </w:tcPr>
          <w:p w14:paraId="71B9E4C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348" w:type="dxa"/>
            <w:shd w:val="clear" w:color="auto" w:fill="FFFFFF" w:themeFill="background1"/>
            <w:vAlign w:val="center"/>
          </w:tcPr>
          <w:p w14:paraId="038BD3C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vAlign w:val="center"/>
          </w:tcPr>
          <w:p w14:paraId="26487FC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65B43F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c>
          <w:tcPr>
            <w:tcW w:w="1348" w:type="dxa"/>
            <w:shd w:val="clear" w:color="auto" w:fill="FFFFFF" w:themeFill="background1"/>
            <w:vAlign w:val="center"/>
          </w:tcPr>
          <w:p w14:paraId="364A736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36</w:t>
            </w:r>
          </w:p>
        </w:tc>
      </w:tr>
      <w:tr w:rsidR="00800161" w:rsidRPr="001C0460" w14:paraId="591B0110" w14:textId="77777777" w:rsidTr="003175CC">
        <w:trPr>
          <w:jc w:val="center"/>
        </w:trPr>
        <w:tc>
          <w:tcPr>
            <w:tcW w:w="5200" w:type="dxa"/>
            <w:shd w:val="clear" w:color="auto" w:fill="FFFFFF" w:themeFill="background1"/>
          </w:tcPr>
          <w:p w14:paraId="0E884361"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5</w:t>
            </w:r>
          </w:p>
        </w:tc>
        <w:tc>
          <w:tcPr>
            <w:tcW w:w="1347" w:type="dxa"/>
            <w:shd w:val="clear" w:color="auto" w:fill="FFFFFF" w:themeFill="background1"/>
            <w:vAlign w:val="center"/>
          </w:tcPr>
          <w:p w14:paraId="1C8DA7B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c>
          <w:tcPr>
            <w:tcW w:w="1597" w:type="dxa"/>
            <w:shd w:val="clear" w:color="auto" w:fill="FFFFFF" w:themeFill="background1"/>
            <w:vAlign w:val="center"/>
          </w:tcPr>
          <w:p w14:paraId="016822A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c>
          <w:tcPr>
            <w:tcW w:w="1347" w:type="dxa"/>
            <w:shd w:val="clear" w:color="auto" w:fill="FFFFFF" w:themeFill="background1"/>
            <w:vAlign w:val="center"/>
          </w:tcPr>
          <w:p w14:paraId="1305135E" w14:textId="67FBB7B6" w:rsidR="00800161" w:rsidRPr="001C0460" w:rsidRDefault="00BB76AC">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35</w:t>
            </w:r>
          </w:p>
        </w:tc>
        <w:tc>
          <w:tcPr>
            <w:tcW w:w="1348" w:type="dxa"/>
            <w:shd w:val="clear" w:color="auto" w:fill="FFFFFF" w:themeFill="background1"/>
            <w:vAlign w:val="center"/>
          </w:tcPr>
          <w:p w14:paraId="44C4BC5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vAlign w:val="center"/>
          </w:tcPr>
          <w:p w14:paraId="4A79332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26AB1D8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c>
          <w:tcPr>
            <w:tcW w:w="1348" w:type="dxa"/>
            <w:shd w:val="clear" w:color="auto" w:fill="FFFFFF" w:themeFill="background1"/>
            <w:vAlign w:val="center"/>
          </w:tcPr>
          <w:p w14:paraId="0D999CA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35</w:t>
            </w:r>
          </w:p>
        </w:tc>
      </w:tr>
      <w:tr w:rsidR="00800161" w:rsidRPr="001C0460" w14:paraId="3C3FAF6A" w14:textId="77777777" w:rsidTr="003175CC">
        <w:trPr>
          <w:jc w:val="center"/>
        </w:trPr>
        <w:tc>
          <w:tcPr>
            <w:tcW w:w="5200" w:type="dxa"/>
            <w:shd w:val="clear" w:color="auto" w:fill="FFFFFF" w:themeFill="background1"/>
          </w:tcPr>
          <w:p w14:paraId="7C04B992"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lastRenderedPageBreak/>
              <w:t>6</w:t>
            </w:r>
          </w:p>
        </w:tc>
        <w:tc>
          <w:tcPr>
            <w:tcW w:w="1347" w:type="dxa"/>
            <w:shd w:val="clear" w:color="auto" w:fill="FFFFFF" w:themeFill="background1"/>
            <w:vAlign w:val="center"/>
          </w:tcPr>
          <w:p w14:paraId="5C50126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c>
          <w:tcPr>
            <w:tcW w:w="1597" w:type="dxa"/>
            <w:shd w:val="clear" w:color="auto" w:fill="FFFFFF" w:themeFill="background1"/>
            <w:vAlign w:val="center"/>
          </w:tcPr>
          <w:p w14:paraId="06DF80C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c>
          <w:tcPr>
            <w:tcW w:w="1347" w:type="dxa"/>
            <w:shd w:val="clear" w:color="auto" w:fill="FFFFFF" w:themeFill="background1"/>
          </w:tcPr>
          <w:p w14:paraId="475CB121" w14:textId="76F0578D" w:rsidR="00800161" w:rsidRPr="001C0460" w:rsidRDefault="00BB76AC">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34</w:t>
            </w:r>
          </w:p>
        </w:tc>
        <w:tc>
          <w:tcPr>
            <w:tcW w:w="1348" w:type="dxa"/>
            <w:shd w:val="clear" w:color="auto" w:fill="FFFFFF" w:themeFill="background1"/>
          </w:tcPr>
          <w:p w14:paraId="4A04207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B5E818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39AC02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c>
          <w:tcPr>
            <w:tcW w:w="1348" w:type="dxa"/>
            <w:shd w:val="clear" w:color="auto" w:fill="FFFFFF" w:themeFill="background1"/>
            <w:vAlign w:val="center"/>
          </w:tcPr>
          <w:p w14:paraId="32CB4C6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34</w:t>
            </w:r>
          </w:p>
        </w:tc>
      </w:tr>
      <w:tr w:rsidR="00800161" w:rsidRPr="001C0460" w14:paraId="64652FA7" w14:textId="77777777" w:rsidTr="003175CC">
        <w:trPr>
          <w:jc w:val="center"/>
        </w:trPr>
        <w:tc>
          <w:tcPr>
            <w:tcW w:w="5200" w:type="dxa"/>
            <w:shd w:val="clear" w:color="auto" w:fill="FFFFFF" w:themeFill="background1"/>
          </w:tcPr>
          <w:p w14:paraId="723949B9"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7</w:t>
            </w:r>
          </w:p>
        </w:tc>
        <w:tc>
          <w:tcPr>
            <w:tcW w:w="1347" w:type="dxa"/>
            <w:shd w:val="clear" w:color="auto" w:fill="FFFFFF" w:themeFill="background1"/>
            <w:vAlign w:val="center"/>
          </w:tcPr>
          <w:p w14:paraId="1ACE44B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c>
          <w:tcPr>
            <w:tcW w:w="1597" w:type="dxa"/>
            <w:shd w:val="clear" w:color="auto" w:fill="FFFFFF" w:themeFill="background1"/>
            <w:vAlign w:val="center"/>
          </w:tcPr>
          <w:p w14:paraId="762E890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c>
          <w:tcPr>
            <w:tcW w:w="1347" w:type="dxa"/>
            <w:shd w:val="clear" w:color="auto" w:fill="FFFFFF" w:themeFill="background1"/>
          </w:tcPr>
          <w:p w14:paraId="724BB100" w14:textId="5293044D" w:rsidR="00800161" w:rsidRPr="001C0460" w:rsidRDefault="00BB76AC">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32</w:t>
            </w:r>
          </w:p>
        </w:tc>
        <w:tc>
          <w:tcPr>
            <w:tcW w:w="1348" w:type="dxa"/>
            <w:shd w:val="clear" w:color="auto" w:fill="FFFFFF" w:themeFill="background1"/>
          </w:tcPr>
          <w:p w14:paraId="5CD236B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078A3C7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D3D575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c>
          <w:tcPr>
            <w:tcW w:w="1348" w:type="dxa"/>
            <w:shd w:val="clear" w:color="auto" w:fill="FFFFFF" w:themeFill="background1"/>
            <w:vAlign w:val="center"/>
          </w:tcPr>
          <w:p w14:paraId="154DCAA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32</w:t>
            </w:r>
          </w:p>
        </w:tc>
      </w:tr>
      <w:tr w:rsidR="00800161" w:rsidRPr="001C0460" w14:paraId="3E14FAD4" w14:textId="77777777" w:rsidTr="003175CC">
        <w:trPr>
          <w:jc w:val="center"/>
        </w:trPr>
        <w:tc>
          <w:tcPr>
            <w:tcW w:w="5200" w:type="dxa"/>
            <w:shd w:val="clear" w:color="auto" w:fill="FFFFFF" w:themeFill="background1"/>
          </w:tcPr>
          <w:p w14:paraId="18E20D96"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8</w:t>
            </w:r>
          </w:p>
        </w:tc>
        <w:tc>
          <w:tcPr>
            <w:tcW w:w="1347" w:type="dxa"/>
            <w:shd w:val="clear" w:color="auto" w:fill="FFFFFF" w:themeFill="background1"/>
            <w:vAlign w:val="center"/>
          </w:tcPr>
          <w:p w14:paraId="332FE6E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c>
          <w:tcPr>
            <w:tcW w:w="1597" w:type="dxa"/>
            <w:shd w:val="clear" w:color="auto" w:fill="FFFFFF" w:themeFill="background1"/>
            <w:vAlign w:val="center"/>
          </w:tcPr>
          <w:p w14:paraId="4FB9A9E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c>
          <w:tcPr>
            <w:tcW w:w="1347" w:type="dxa"/>
            <w:shd w:val="clear" w:color="auto" w:fill="FFFFFF" w:themeFill="background1"/>
          </w:tcPr>
          <w:p w14:paraId="20B793B4" w14:textId="446161DF" w:rsidR="00800161" w:rsidRPr="001C0460" w:rsidRDefault="00BB76AC">
            <w:pPr>
              <w:pStyle w:val="ConsPlusNormal"/>
              <w:spacing w:line="256" w:lineRule="auto"/>
              <w:jc w:val="center"/>
              <w:rPr>
                <w:rFonts w:ascii="Times New Roman" w:hAnsi="Times New Roman" w:cs="Times New Roman"/>
                <w:sz w:val="20"/>
                <w:lang w:eastAsia="en-US"/>
              </w:rPr>
            </w:pPr>
            <w:r>
              <w:rPr>
                <w:rFonts w:ascii="Times New Roman" w:hAnsi="Times New Roman" w:cs="Times New Roman"/>
                <w:sz w:val="20"/>
                <w:lang w:eastAsia="en-US"/>
              </w:rPr>
              <w:t>30</w:t>
            </w:r>
          </w:p>
        </w:tc>
        <w:tc>
          <w:tcPr>
            <w:tcW w:w="1348" w:type="dxa"/>
            <w:shd w:val="clear" w:color="auto" w:fill="FFFFFF" w:themeFill="background1"/>
          </w:tcPr>
          <w:p w14:paraId="3DAA2E3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44BCCFC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A7CA5B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c>
          <w:tcPr>
            <w:tcW w:w="1348" w:type="dxa"/>
            <w:shd w:val="clear" w:color="auto" w:fill="FFFFFF" w:themeFill="background1"/>
            <w:vAlign w:val="center"/>
          </w:tcPr>
          <w:p w14:paraId="3AED564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30</w:t>
            </w:r>
          </w:p>
        </w:tc>
      </w:tr>
      <w:tr w:rsidR="00800161" w:rsidRPr="001C0460" w14:paraId="2E4DE52B" w14:textId="77777777" w:rsidTr="003175CC">
        <w:trPr>
          <w:jc w:val="center"/>
        </w:trPr>
        <w:tc>
          <w:tcPr>
            <w:tcW w:w="5200" w:type="dxa"/>
            <w:shd w:val="clear" w:color="auto" w:fill="FFFFFF" w:themeFill="background1"/>
          </w:tcPr>
          <w:p w14:paraId="45E7609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9</w:t>
            </w:r>
          </w:p>
        </w:tc>
        <w:tc>
          <w:tcPr>
            <w:tcW w:w="1347" w:type="dxa"/>
            <w:shd w:val="clear" w:color="auto" w:fill="FFFFFF" w:themeFill="background1"/>
            <w:vAlign w:val="center"/>
          </w:tcPr>
          <w:p w14:paraId="58718F4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27</w:t>
            </w:r>
          </w:p>
        </w:tc>
        <w:tc>
          <w:tcPr>
            <w:tcW w:w="1597" w:type="dxa"/>
            <w:shd w:val="clear" w:color="auto" w:fill="FFFFFF" w:themeFill="background1"/>
            <w:vAlign w:val="center"/>
          </w:tcPr>
          <w:p w14:paraId="1793158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27</w:t>
            </w:r>
          </w:p>
        </w:tc>
        <w:tc>
          <w:tcPr>
            <w:tcW w:w="1347" w:type="dxa"/>
            <w:shd w:val="clear" w:color="auto" w:fill="FFFFFF" w:themeFill="background1"/>
          </w:tcPr>
          <w:p w14:paraId="00AE8BE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338FF6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CAB8D0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C4F2794" w14:textId="2E0B7590"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3AE3C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27</w:t>
            </w:r>
          </w:p>
        </w:tc>
      </w:tr>
      <w:tr w:rsidR="00800161" w:rsidRPr="001C0460" w14:paraId="5063E084" w14:textId="77777777" w:rsidTr="003175CC">
        <w:trPr>
          <w:jc w:val="center"/>
        </w:trPr>
        <w:tc>
          <w:tcPr>
            <w:tcW w:w="5200" w:type="dxa"/>
            <w:shd w:val="clear" w:color="auto" w:fill="FFFFFF" w:themeFill="background1"/>
          </w:tcPr>
          <w:p w14:paraId="7D5D7D5B"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10</w:t>
            </w:r>
          </w:p>
        </w:tc>
        <w:tc>
          <w:tcPr>
            <w:tcW w:w="1347" w:type="dxa"/>
            <w:shd w:val="clear" w:color="auto" w:fill="FFFFFF" w:themeFill="background1"/>
            <w:vAlign w:val="center"/>
          </w:tcPr>
          <w:p w14:paraId="069F0AF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24</w:t>
            </w:r>
          </w:p>
        </w:tc>
        <w:tc>
          <w:tcPr>
            <w:tcW w:w="1597" w:type="dxa"/>
            <w:shd w:val="clear" w:color="auto" w:fill="FFFFFF" w:themeFill="background1"/>
            <w:vAlign w:val="center"/>
          </w:tcPr>
          <w:p w14:paraId="1E755A5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24</w:t>
            </w:r>
          </w:p>
        </w:tc>
        <w:tc>
          <w:tcPr>
            <w:tcW w:w="1347" w:type="dxa"/>
            <w:shd w:val="clear" w:color="auto" w:fill="FFFFFF" w:themeFill="background1"/>
          </w:tcPr>
          <w:p w14:paraId="17185C1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1C91513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0DE6998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629CC05C" w14:textId="08A9DD3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328C6DF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24</w:t>
            </w:r>
          </w:p>
        </w:tc>
      </w:tr>
      <w:tr w:rsidR="00800161" w:rsidRPr="001C0460" w14:paraId="14E75233" w14:textId="77777777" w:rsidTr="003175CC">
        <w:trPr>
          <w:jc w:val="center"/>
        </w:trPr>
        <w:tc>
          <w:tcPr>
            <w:tcW w:w="5200" w:type="dxa"/>
            <w:shd w:val="clear" w:color="auto" w:fill="FFFFFF" w:themeFill="background1"/>
          </w:tcPr>
          <w:p w14:paraId="22A919D9"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11</w:t>
            </w:r>
          </w:p>
        </w:tc>
        <w:tc>
          <w:tcPr>
            <w:tcW w:w="1347" w:type="dxa"/>
            <w:shd w:val="clear" w:color="auto" w:fill="FFFFFF" w:themeFill="background1"/>
            <w:vAlign w:val="center"/>
          </w:tcPr>
          <w:p w14:paraId="4C5150E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23</w:t>
            </w:r>
          </w:p>
        </w:tc>
        <w:tc>
          <w:tcPr>
            <w:tcW w:w="1597" w:type="dxa"/>
            <w:shd w:val="clear" w:color="auto" w:fill="FFFFFF" w:themeFill="background1"/>
            <w:vAlign w:val="center"/>
          </w:tcPr>
          <w:p w14:paraId="66999B2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23</w:t>
            </w:r>
          </w:p>
        </w:tc>
        <w:tc>
          <w:tcPr>
            <w:tcW w:w="1347" w:type="dxa"/>
            <w:shd w:val="clear" w:color="auto" w:fill="FFFFFF" w:themeFill="background1"/>
          </w:tcPr>
          <w:p w14:paraId="2DE26DA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2957FE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C5796E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674516A6" w14:textId="77997BB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082CC5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23</w:t>
            </w:r>
          </w:p>
        </w:tc>
      </w:tr>
      <w:tr w:rsidR="00800161" w:rsidRPr="001C0460" w14:paraId="282BD0AC" w14:textId="77777777" w:rsidTr="003175CC">
        <w:trPr>
          <w:jc w:val="center"/>
        </w:trPr>
        <w:tc>
          <w:tcPr>
            <w:tcW w:w="5200" w:type="dxa"/>
            <w:shd w:val="clear" w:color="auto" w:fill="FFFFFF" w:themeFill="background1"/>
          </w:tcPr>
          <w:p w14:paraId="0949216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12</w:t>
            </w:r>
          </w:p>
        </w:tc>
        <w:tc>
          <w:tcPr>
            <w:tcW w:w="1347" w:type="dxa"/>
            <w:shd w:val="clear" w:color="auto" w:fill="FFFFFF" w:themeFill="background1"/>
            <w:vAlign w:val="center"/>
          </w:tcPr>
          <w:p w14:paraId="5593531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22</w:t>
            </w:r>
          </w:p>
        </w:tc>
        <w:tc>
          <w:tcPr>
            <w:tcW w:w="1597" w:type="dxa"/>
            <w:shd w:val="clear" w:color="auto" w:fill="FFFFFF" w:themeFill="background1"/>
            <w:vAlign w:val="center"/>
          </w:tcPr>
          <w:p w14:paraId="0FE6AD8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22</w:t>
            </w:r>
          </w:p>
        </w:tc>
        <w:tc>
          <w:tcPr>
            <w:tcW w:w="1347" w:type="dxa"/>
            <w:shd w:val="clear" w:color="auto" w:fill="FFFFFF" w:themeFill="background1"/>
          </w:tcPr>
          <w:p w14:paraId="1F9C2C0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550BD9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458514A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D77291C" w14:textId="562D41A0"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7F70DF1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22</w:t>
            </w:r>
          </w:p>
        </w:tc>
      </w:tr>
      <w:tr w:rsidR="00800161" w:rsidRPr="001C0460" w14:paraId="14F0CB66" w14:textId="77777777" w:rsidTr="003175CC">
        <w:trPr>
          <w:jc w:val="center"/>
        </w:trPr>
        <w:tc>
          <w:tcPr>
            <w:tcW w:w="5200" w:type="dxa"/>
            <w:shd w:val="clear" w:color="auto" w:fill="FFFFFF" w:themeFill="background1"/>
          </w:tcPr>
          <w:p w14:paraId="33F12370"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13</w:t>
            </w:r>
          </w:p>
        </w:tc>
        <w:tc>
          <w:tcPr>
            <w:tcW w:w="1347" w:type="dxa"/>
            <w:shd w:val="clear" w:color="auto" w:fill="FFFFFF" w:themeFill="background1"/>
            <w:vAlign w:val="center"/>
          </w:tcPr>
          <w:p w14:paraId="44E9481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21</w:t>
            </w:r>
          </w:p>
        </w:tc>
        <w:tc>
          <w:tcPr>
            <w:tcW w:w="1597" w:type="dxa"/>
            <w:shd w:val="clear" w:color="auto" w:fill="FFFFFF" w:themeFill="background1"/>
            <w:vAlign w:val="center"/>
          </w:tcPr>
          <w:p w14:paraId="447E9FD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21</w:t>
            </w:r>
          </w:p>
        </w:tc>
        <w:tc>
          <w:tcPr>
            <w:tcW w:w="1347" w:type="dxa"/>
            <w:shd w:val="clear" w:color="auto" w:fill="FFFFFF" w:themeFill="background1"/>
          </w:tcPr>
          <w:p w14:paraId="48C722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1A7D73F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59D7B1E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2D215C9" w14:textId="213B7F0E"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109A927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21</w:t>
            </w:r>
          </w:p>
        </w:tc>
      </w:tr>
      <w:tr w:rsidR="00800161" w:rsidRPr="001C0460" w14:paraId="397E6266" w14:textId="77777777" w:rsidTr="003175CC">
        <w:trPr>
          <w:jc w:val="center"/>
        </w:trPr>
        <w:tc>
          <w:tcPr>
            <w:tcW w:w="5200" w:type="dxa"/>
            <w:shd w:val="clear" w:color="auto" w:fill="FFFFFF" w:themeFill="background1"/>
          </w:tcPr>
          <w:p w14:paraId="74B7D36E"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347" w:type="dxa"/>
            <w:shd w:val="clear" w:color="auto" w:fill="FFFFFF" w:themeFill="background1"/>
            <w:vAlign w:val="center"/>
          </w:tcPr>
          <w:p w14:paraId="4B3718D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597" w:type="dxa"/>
            <w:shd w:val="clear" w:color="auto" w:fill="FFFFFF" w:themeFill="background1"/>
            <w:vAlign w:val="center"/>
          </w:tcPr>
          <w:p w14:paraId="1BC025D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7" w:type="dxa"/>
            <w:shd w:val="clear" w:color="auto" w:fill="FFFFFF" w:themeFill="background1"/>
          </w:tcPr>
          <w:p w14:paraId="3578F5C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7C7AE95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256214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0D472152" w14:textId="0285ED18"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7CD604A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20</w:t>
            </w:r>
          </w:p>
        </w:tc>
      </w:tr>
      <w:tr w:rsidR="00800161" w:rsidRPr="001C0460" w14:paraId="4FD5651E" w14:textId="77777777" w:rsidTr="003175CC">
        <w:trPr>
          <w:jc w:val="center"/>
        </w:trPr>
        <w:tc>
          <w:tcPr>
            <w:tcW w:w="5200" w:type="dxa"/>
            <w:shd w:val="clear" w:color="auto" w:fill="FFFFFF" w:themeFill="background1"/>
          </w:tcPr>
          <w:p w14:paraId="4091BF24"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347" w:type="dxa"/>
            <w:shd w:val="clear" w:color="auto" w:fill="FFFFFF" w:themeFill="background1"/>
            <w:vAlign w:val="center"/>
          </w:tcPr>
          <w:p w14:paraId="325EAAF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19</w:t>
            </w:r>
          </w:p>
        </w:tc>
        <w:tc>
          <w:tcPr>
            <w:tcW w:w="1597" w:type="dxa"/>
            <w:shd w:val="clear" w:color="auto" w:fill="FFFFFF" w:themeFill="background1"/>
            <w:vAlign w:val="center"/>
          </w:tcPr>
          <w:p w14:paraId="74D2566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19</w:t>
            </w:r>
          </w:p>
        </w:tc>
        <w:tc>
          <w:tcPr>
            <w:tcW w:w="1347" w:type="dxa"/>
            <w:shd w:val="clear" w:color="auto" w:fill="FFFFFF" w:themeFill="background1"/>
          </w:tcPr>
          <w:p w14:paraId="44493A2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848E5E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2FA797F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B7CE306" w14:textId="66E55D40"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111E3B4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19</w:t>
            </w:r>
          </w:p>
        </w:tc>
      </w:tr>
      <w:tr w:rsidR="00800161" w:rsidRPr="001C0460" w14:paraId="08A86C3E" w14:textId="77777777" w:rsidTr="003175CC">
        <w:trPr>
          <w:jc w:val="center"/>
        </w:trPr>
        <w:tc>
          <w:tcPr>
            <w:tcW w:w="5200" w:type="dxa"/>
            <w:shd w:val="clear" w:color="auto" w:fill="FFFFFF" w:themeFill="background1"/>
          </w:tcPr>
          <w:p w14:paraId="48950491"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16</w:t>
            </w:r>
          </w:p>
        </w:tc>
        <w:tc>
          <w:tcPr>
            <w:tcW w:w="1347" w:type="dxa"/>
            <w:shd w:val="clear" w:color="auto" w:fill="FFFFFF" w:themeFill="background1"/>
            <w:vAlign w:val="center"/>
          </w:tcPr>
          <w:p w14:paraId="17DD124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597" w:type="dxa"/>
            <w:shd w:val="clear" w:color="auto" w:fill="FFFFFF" w:themeFill="background1"/>
            <w:vAlign w:val="center"/>
          </w:tcPr>
          <w:p w14:paraId="171230D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347" w:type="dxa"/>
            <w:shd w:val="clear" w:color="auto" w:fill="FFFFFF" w:themeFill="background1"/>
          </w:tcPr>
          <w:p w14:paraId="2FE7764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5DB2408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A62BC6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8E3C10B" w14:textId="08374E8D"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3471B13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r>
      <w:tr w:rsidR="00800161" w:rsidRPr="001C0460" w14:paraId="3F209530" w14:textId="77777777" w:rsidTr="003175CC">
        <w:trPr>
          <w:jc w:val="center"/>
        </w:trPr>
        <w:tc>
          <w:tcPr>
            <w:tcW w:w="5200" w:type="dxa"/>
            <w:shd w:val="clear" w:color="auto" w:fill="FFFFFF" w:themeFill="background1"/>
          </w:tcPr>
          <w:p w14:paraId="404D3128"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347" w:type="dxa"/>
            <w:shd w:val="clear" w:color="auto" w:fill="FFFFFF" w:themeFill="background1"/>
            <w:vAlign w:val="center"/>
          </w:tcPr>
          <w:p w14:paraId="6C63B2E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597" w:type="dxa"/>
            <w:shd w:val="clear" w:color="auto" w:fill="FFFFFF" w:themeFill="background1"/>
            <w:vAlign w:val="center"/>
          </w:tcPr>
          <w:p w14:paraId="47D447C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347" w:type="dxa"/>
            <w:shd w:val="clear" w:color="auto" w:fill="FFFFFF" w:themeFill="background1"/>
          </w:tcPr>
          <w:p w14:paraId="35D265C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396430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169639F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C39703A" w14:textId="4CCD29B9"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29311D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18</w:t>
            </w:r>
          </w:p>
        </w:tc>
      </w:tr>
      <w:tr w:rsidR="00800161" w:rsidRPr="001C0460" w14:paraId="2EAB683E" w14:textId="77777777" w:rsidTr="003175CC">
        <w:trPr>
          <w:jc w:val="center"/>
        </w:trPr>
        <w:tc>
          <w:tcPr>
            <w:tcW w:w="5200" w:type="dxa"/>
            <w:shd w:val="clear" w:color="auto" w:fill="FFFFFF" w:themeFill="background1"/>
          </w:tcPr>
          <w:p w14:paraId="600826BB"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18</w:t>
            </w:r>
          </w:p>
        </w:tc>
        <w:tc>
          <w:tcPr>
            <w:tcW w:w="1347" w:type="dxa"/>
            <w:shd w:val="clear" w:color="auto" w:fill="FFFFFF" w:themeFill="background1"/>
            <w:vAlign w:val="center"/>
          </w:tcPr>
          <w:p w14:paraId="33C2BB0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597" w:type="dxa"/>
            <w:shd w:val="clear" w:color="auto" w:fill="FFFFFF" w:themeFill="background1"/>
            <w:vAlign w:val="center"/>
          </w:tcPr>
          <w:p w14:paraId="508E1FB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347" w:type="dxa"/>
            <w:shd w:val="clear" w:color="auto" w:fill="FFFFFF" w:themeFill="background1"/>
          </w:tcPr>
          <w:p w14:paraId="776361F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3AB2C45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723BFB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317F5F9F" w14:textId="75C68861"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7E8425C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r>
      <w:tr w:rsidR="00800161" w:rsidRPr="001C0460" w14:paraId="38F7C679" w14:textId="77777777" w:rsidTr="003175CC">
        <w:trPr>
          <w:jc w:val="center"/>
        </w:trPr>
        <w:tc>
          <w:tcPr>
            <w:tcW w:w="5200" w:type="dxa"/>
            <w:shd w:val="clear" w:color="auto" w:fill="FFFFFF" w:themeFill="background1"/>
          </w:tcPr>
          <w:p w14:paraId="00CAD7B0"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19</w:t>
            </w:r>
          </w:p>
        </w:tc>
        <w:tc>
          <w:tcPr>
            <w:tcW w:w="1347" w:type="dxa"/>
            <w:shd w:val="clear" w:color="auto" w:fill="FFFFFF" w:themeFill="background1"/>
            <w:vAlign w:val="center"/>
          </w:tcPr>
          <w:p w14:paraId="00C1212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597" w:type="dxa"/>
            <w:shd w:val="clear" w:color="auto" w:fill="FFFFFF" w:themeFill="background1"/>
            <w:vAlign w:val="center"/>
          </w:tcPr>
          <w:p w14:paraId="0C21A11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c>
          <w:tcPr>
            <w:tcW w:w="1347" w:type="dxa"/>
            <w:shd w:val="clear" w:color="auto" w:fill="FFFFFF" w:themeFill="background1"/>
          </w:tcPr>
          <w:p w14:paraId="012D14F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3989A4F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08952D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F3B761E" w14:textId="5C6AD9D6"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072F345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17</w:t>
            </w:r>
          </w:p>
        </w:tc>
      </w:tr>
      <w:tr w:rsidR="00800161" w:rsidRPr="001C0460" w14:paraId="1D294812" w14:textId="77777777" w:rsidTr="003175CC">
        <w:trPr>
          <w:jc w:val="center"/>
        </w:trPr>
        <w:tc>
          <w:tcPr>
            <w:tcW w:w="5200" w:type="dxa"/>
            <w:shd w:val="clear" w:color="auto" w:fill="FFFFFF" w:themeFill="background1"/>
          </w:tcPr>
          <w:p w14:paraId="1485D3C5"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20</w:t>
            </w:r>
          </w:p>
        </w:tc>
        <w:tc>
          <w:tcPr>
            <w:tcW w:w="1347" w:type="dxa"/>
            <w:shd w:val="clear" w:color="auto" w:fill="FFFFFF" w:themeFill="background1"/>
            <w:vAlign w:val="center"/>
          </w:tcPr>
          <w:p w14:paraId="6D19EECD"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16</w:t>
            </w:r>
          </w:p>
        </w:tc>
        <w:tc>
          <w:tcPr>
            <w:tcW w:w="1597" w:type="dxa"/>
            <w:shd w:val="clear" w:color="auto" w:fill="FFFFFF" w:themeFill="background1"/>
            <w:vAlign w:val="center"/>
          </w:tcPr>
          <w:p w14:paraId="16EB1E3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16</w:t>
            </w:r>
          </w:p>
        </w:tc>
        <w:tc>
          <w:tcPr>
            <w:tcW w:w="1347" w:type="dxa"/>
            <w:shd w:val="clear" w:color="auto" w:fill="FFFFFF" w:themeFill="background1"/>
          </w:tcPr>
          <w:p w14:paraId="54F2110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584CBA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3284CA4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2B503FF6" w14:textId="0A33D677"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40B28F1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16</w:t>
            </w:r>
          </w:p>
        </w:tc>
      </w:tr>
      <w:tr w:rsidR="00800161" w:rsidRPr="001C0460" w14:paraId="3710448A" w14:textId="77777777" w:rsidTr="003175CC">
        <w:trPr>
          <w:jc w:val="center"/>
        </w:trPr>
        <w:tc>
          <w:tcPr>
            <w:tcW w:w="5200" w:type="dxa"/>
            <w:shd w:val="clear" w:color="auto" w:fill="FFFFFF" w:themeFill="background1"/>
          </w:tcPr>
          <w:p w14:paraId="53BE89AB"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 xml:space="preserve">21 </w:t>
            </w:r>
          </w:p>
        </w:tc>
        <w:tc>
          <w:tcPr>
            <w:tcW w:w="1347" w:type="dxa"/>
            <w:shd w:val="clear" w:color="auto" w:fill="FFFFFF" w:themeFill="background1"/>
            <w:vAlign w:val="center"/>
          </w:tcPr>
          <w:p w14:paraId="4FB448A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597" w:type="dxa"/>
            <w:shd w:val="clear" w:color="auto" w:fill="FFFFFF" w:themeFill="background1"/>
            <w:vAlign w:val="center"/>
          </w:tcPr>
          <w:p w14:paraId="5253045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347" w:type="dxa"/>
            <w:shd w:val="clear" w:color="auto" w:fill="FFFFFF" w:themeFill="background1"/>
          </w:tcPr>
          <w:p w14:paraId="55DAF5E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C19109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89D362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2329DAE" w14:textId="01B7400B"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2AD7E24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r>
      <w:tr w:rsidR="00800161" w:rsidRPr="001C0460" w14:paraId="7CC84C0C" w14:textId="77777777" w:rsidTr="003175CC">
        <w:trPr>
          <w:jc w:val="center"/>
        </w:trPr>
        <w:tc>
          <w:tcPr>
            <w:tcW w:w="5200" w:type="dxa"/>
            <w:shd w:val="clear" w:color="auto" w:fill="FFFFFF" w:themeFill="background1"/>
          </w:tcPr>
          <w:p w14:paraId="062222F3"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22</w:t>
            </w:r>
          </w:p>
        </w:tc>
        <w:tc>
          <w:tcPr>
            <w:tcW w:w="1347" w:type="dxa"/>
            <w:shd w:val="clear" w:color="auto" w:fill="FFFFFF" w:themeFill="background1"/>
            <w:vAlign w:val="center"/>
          </w:tcPr>
          <w:p w14:paraId="66A37C5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597" w:type="dxa"/>
            <w:shd w:val="clear" w:color="auto" w:fill="FFFFFF" w:themeFill="background1"/>
            <w:vAlign w:val="center"/>
          </w:tcPr>
          <w:p w14:paraId="28E550E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c>
          <w:tcPr>
            <w:tcW w:w="1347" w:type="dxa"/>
            <w:shd w:val="clear" w:color="auto" w:fill="FFFFFF" w:themeFill="background1"/>
          </w:tcPr>
          <w:p w14:paraId="005D4BB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162F76B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35EB0BC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152F8E58" w14:textId="6E208AE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5C7482B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15</w:t>
            </w:r>
          </w:p>
        </w:tc>
      </w:tr>
      <w:tr w:rsidR="00800161" w:rsidRPr="001C0460" w14:paraId="3FE7BAC3" w14:textId="77777777" w:rsidTr="003175CC">
        <w:trPr>
          <w:jc w:val="center"/>
        </w:trPr>
        <w:tc>
          <w:tcPr>
            <w:tcW w:w="5200" w:type="dxa"/>
            <w:shd w:val="clear" w:color="auto" w:fill="FFFFFF" w:themeFill="background1"/>
          </w:tcPr>
          <w:p w14:paraId="2B1A5BD3"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23</w:t>
            </w:r>
          </w:p>
        </w:tc>
        <w:tc>
          <w:tcPr>
            <w:tcW w:w="1347" w:type="dxa"/>
            <w:shd w:val="clear" w:color="auto" w:fill="FFFFFF" w:themeFill="background1"/>
            <w:vAlign w:val="center"/>
          </w:tcPr>
          <w:p w14:paraId="2D41840C"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597" w:type="dxa"/>
            <w:shd w:val="clear" w:color="auto" w:fill="FFFFFF" w:themeFill="background1"/>
            <w:vAlign w:val="center"/>
          </w:tcPr>
          <w:p w14:paraId="4573846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347" w:type="dxa"/>
            <w:shd w:val="clear" w:color="auto" w:fill="FFFFFF" w:themeFill="background1"/>
          </w:tcPr>
          <w:p w14:paraId="7BAAEDD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6772E7B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3E30EBB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75D0A6B2" w14:textId="717EE1B8"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6097F03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r>
      <w:tr w:rsidR="00800161" w:rsidRPr="001C0460" w14:paraId="494A6E7F" w14:textId="77777777" w:rsidTr="003175CC">
        <w:trPr>
          <w:jc w:val="center"/>
        </w:trPr>
        <w:tc>
          <w:tcPr>
            <w:tcW w:w="5200" w:type="dxa"/>
            <w:shd w:val="clear" w:color="auto" w:fill="FFFFFF" w:themeFill="background1"/>
          </w:tcPr>
          <w:p w14:paraId="37F48E93"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lastRenderedPageBreak/>
              <w:t>24</w:t>
            </w:r>
          </w:p>
        </w:tc>
        <w:tc>
          <w:tcPr>
            <w:tcW w:w="1347" w:type="dxa"/>
            <w:shd w:val="clear" w:color="auto" w:fill="FFFFFF" w:themeFill="background1"/>
            <w:vAlign w:val="center"/>
          </w:tcPr>
          <w:p w14:paraId="3C0E7F0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597" w:type="dxa"/>
            <w:shd w:val="clear" w:color="auto" w:fill="FFFFFF" w:themeFill="background1"/>
            <w:vAlign w:val="center"/>
          </w:tcPr>
          <w:p w14:paraId="132C49C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c>
          <w:tcPr>
            <w:tcW w:w="1347" w:type="dxa"/>
            <w:shd w:val="clear" w:color="auto" w:fill="FFFFFF" w:themeFill="background1"/>
          </w:tcPr>
          <w:p w14:paraId="2515F72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56B894E6"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023518B2"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A010FAC" w14:textId="2BA63A2B"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25C31D5E"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14</w:t>
            </w:r>
          </w:p>
        </w:tc>
      </w:tr>
      <w:tr w:rsidR="00800161" w:rsidRPr="001C0460" w14:paraId="58BCCDA7" w14:textId="77777777" w:rsidTr="003175CC">
        <w:trPr>
          <w:jc w:val="center"/>
        </w:trPr>
        <w:tc>
          <w:tcPr>
            <w:tcW w:w="5200" w:type="dxa"/>
            <w:shd w:val="clear" w:color="auto" w:fill="FFFFFF" w:themeFill="background1"/>
          </w:tcPr>
          <w:p w14:paraId="477DE5B0" w14:textId="77777777" w:rsidR="00800161" w:rsidRPr="001C0460" w:rsidRDefault="00A13B6E">
            <w:pPr>
              <w:pStyle w:val="ConsPlusNormal"/>
              <w:spacing w:line="256" w:lineRule="auto"/>
              <w:ind w:left="1067"/>
              <w:rPr>
                <w:rFonts w:ascii="Times New Roman" w:hAnsi="Times New Roman" w:cs="Times New Roman"/>
                <w:sz w:val="20"/>
                <w:lang w:eastAsia="en-US"/>
              </w:rPr>
            </w:pPr>
            <w:r w:rsidRPr="001C0460">
              <w:rPr>
                <w:rFonts w:ascii="Times New Roman" w:hAnsi="Times New Roman" w:cs="Times New Roman"/>
                <w:sz w:val="20"/>
                <w:lang w:eastAsia="en-US"/>
              </w:rPr>
              <w:t>25</w:t>
            </w:r>
          </w:p>
        </w:tc>
        <w:tc>
          <w:tcPr>
            <w:tcW w:w="1347" w:type="dxa"/>
            <w:shd w:val="clear" w:color="auto" w:fill="FFFFFF" w:themeFill="background1"/>
            <w:vAlign w:val="center"/>
          </w:tcPr>
          <w:p w14:paraId="43E16BD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13</w:t>
            </w:r>
          </w:p>
        </w:tc>
        <w:tc>
          <w:tcPr>
            <w:tcW w:w="1597" w:type="dxa"/>
            <w:shd w:val="clear" w:color="auto" w:fill="FFFFFF" w:themeFill="background1"/>
            <w:vAlign w:val="center"/>
          </w:tcPr>
          <w:p w14:paraId="39F2642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13</w:t>
            </w:r>
          </w:p>
        </w:tc>
        <w:tc>
          <w:tcPr>
            <w:tcW w:w="1347" w:type="dxa"/>
            <w:shd w:val="clear" w:color="auto" w:fill="FFFFFF" w:themeFill="background1"/>
          </w:tcPr>
          <w:p w14:paraId="22F91897"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8" w:type="dxa"/>
            <w:shd w:val="clear" w:color="auto" w:fill="FFFFFF" w:themeFill="background1"/>
          </w:tcPr>
          <w:p w14:paraId="49312C5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47" w:type="dxa"/>
            <w:shd w:val="clear" w:color="auto" w:fill="FFFFFF" w:themeFill="background1"/>
          </w:tcPr>
          <w:p w14:paraId="7E7E535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F4F9BED" w14:textId="231253DF" w:rsidR="00800161" w:rsidRPr="001C0460" w:rsidRDefault="00800161">
            <w:pPr>
              <w:pStyle w:val="ConsPlusNormal"/>
              <w:spacing w:line="256" w:lineRule="auto"/>
              <w:jc w:val="center"/>
              <w:rPr>
                <w:rFonts w:ascii="Times New Roman" w:hAnsi="Times New Roman" w:cs="Times New Roman"/>
                <w:strike/>
                <w:sz w:val="20"/>
                <w:highlight w:val="yellow"/>
                <w:lang w:eastAsia="en-US"/>
              </w:rPr>
            </w:pPr>
          </w:p>
        </w:tc>
        <w:tc>
          <w:tcPr>
            <w:tcW w:w="1348" w:type="dxa"/>
            <w:shd w:val="clear" w:color="auto" w:fill="FFFFFF" w:themeFill="background1"/>
            <w:vAlign w:val="center"/>
          </w:tcPr>
          <w:p w14:paraId="3C1DA7D8"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13</w:t>
            </w:r>
          </w:p>
        </w:tc>
      </w:tr>
      <w:tr w:rsidR="00800161" w:rsidRPr="001C0460" w14:paraId="12151399" w14:textId="77777777" w:rsidTr="003175CC">
        <w:trPr>
          <w:jc w:val="center"/>
        </w:trPr>
        <w:tc>
          <w:tcPr>
            <w:tcW w:w="5200" w:type="dxa"/>
            <w:shd w:val="clear" w:color="auto" w:fill="FFFFFF" w:themeFill="background1"/>
          </w:tcPr>
          <w:p w14:paraId="5E2A64BF"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 для блокированной жилой застройки</w:t>
            </w:r>
          </w:p>
        </w:tc>
        <w:tc>
          <w:tcPr>
            <w:tcW w:w="1347" w:type="dxa"/>
            <w:shd w:val="clear" w:color="auto" w:fill="FFFFFF" w:themeFill="background1"/>
            <w:vAlign w:val="center"/>
          </w:tcPr>
          <w:p w14:paraId="1B67CE8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597" w:type="dxa"/>
            <w:shd w:val="clear" w:color="auto" w:fill="FFFFFF" w:themeFill="background1"/>
            <w:vAlign w:val="center"/>
          </w:tcPr>
          <w:p w14:paraId="7869D98A"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347" w:type="dxa"/>
            <w:shd w:val="clear" w:color="auto" w:fill="FFFFFF" w:themeFill="background1"/>
            <w:vAlign w:val="center"/>
          </w:tcPr>
          <w:p w14:paraId="0FCB898F"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348" w:type="dxa"/>
            <w:shd w:val="clear" w:color="auto" w:fill="FFFFFF" w:themeFill="background1"/>
            <w:vAlign w:val="center"/>
          </w:tcPr>
          <w:p w14:paraId="0E68E155"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50</w:t>
            </w:r>
          </w:p>
        </w:tc>
        <w:tc>
          <w:tcPr>
            <w:tcW w:w="1347" w:type="dxa"/>
            <w:shd w:val="clear" w:color="auto" w:fill="FFFFFF" w:themeFill="background1"/>
          </w:tcPr>
          <w:p w14:paraId="68993E10"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59EED0E4" w14:textId="77777777" w:rsidR="00800161" w:rsidRPr="001C0460" w:rsidRDefault="00800161">
            <w:pPr>
              <w:pStyle w:val="ConsPlusNormal"/>
              <w:spacing w:line="256" w:lineRule="auto"/>
              <w:jc w:val="center"/>
              <w:rPr>
                <w:rFonts w:ascii="Times New Roman" w:hAnsi="Times New Roman" w:cs="Times New Roman"/>
                <w:sz w:val="20"/>
                <w:lang w:eastAsia="en-US"/>
              </w:rPr>
            </w:pPr>
          </w:p>
        </w:tc>
        <w:tc>
          <w:tcPr>
            <w:tcW w:w="1348" w:type="dxa"/>
            <w:shd w:val="clear" w:color="auto" w:fill="FFFFFF" w:themeFill="background1"/>
            <w:vAlign w:val="center"/>
          </w:tcPr>
          <w:p w14:paraId="39D095F1" w14:textId="77777777" w:rsidR="00800161" w:rsidRPr="001C0460" w:rsidRDefault="00800161">
            <w:pPr>
              <w:pStyle w:val="ConsPlusNormal"/>
              <w:spacing w:line="256" w:lineRule="auto"/>
              <w:jc w:val="center"/>
              <w:rPr>
                <w:rFonts w:ascii="Times New Roman" w:hAnsi="Times New Roman" w:cs="Times New Roman"/>
                <w:sz w:val="20"/>
                <w:lang w:eastAsia="en-US"/>
              </w:rPr>
            </w:pPr>
          </w:p>
        </w:tc>
      </w:tr>
      <w:tr w:rsidR="00800161" w:rsidRPr="001C0460" w14:paraId="1B85E8F9" w14:textId="77777777" w:rsidTr="003175CC">
        <w:trPr>
          <w:jc w:val="center"/>
        </w:trPr>
        <w:tc>
          <w:tcPr>
            <w:tcW w:w="5200" w:type="dxa"/>
            <w:shd w:val="clear" w:color="auto" w:fill="FFFFFF" w:themeFill="background1"/>
          </w:tcPr>
          <w:p w14:paraId="4D9D8E47" w14:textId="77777777" w:rsidR="00800161" w:rsidRPr="001C0460" w:rsidRDefault="00A13B6E">
            <w:pPr>
              <w:pStyle w:val="ConsPlusNormal"/>
              <w:spacing w:line="256" w:lineRule="auto"/>
              <w:ind w:left="359"/>
              <w:rPr>
                <w:rFonts w:ascii="Times New Roman" w:hAnsi="Times New Roman" w:cs="Times New Roman"/>
                <w:sz w:val="20"/>
                <w:lang w:eastAsia="en-US"/>
              </w:rPr>
            </w:pPr>
            <w:r w:rsidRPr="001C0460">
              <w:rPr>
                <w:rFonts w:ascii="Times New Roman" w:hAnsi="Times New Roman" w:cs="Times New Roman"/>
                <w:sz w:val="20"/>
                <w:lang w:eastAsia="en-US"/>
              </w:rPr>
              <w:t>- для нежилых объектов:</w:t>
            </w:r>
          </w:p>
        </w:tc>
        <w:tc>
          <w:tcPr>
            <w:tcW w:w="1347" w:type="dxa"/>
            <w:shd w:val="clear" w:color="auto" w:fill="FFFFFF" w:themeFill="background1"/>
            <w:vAlign w:val="center"/>
          </w:tcPr>
          <w:p w14:paraId="30680E63"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597" w:type="dxa"/>
            <w:shd w:val="clear" w:color="auto" w:fill="FFFFFF" w:themeFill="background1"/>
            <w:vAlign w:val="center"/>
          </w:tcPr>
          <w:p w14:paraId="22FCC894"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7" w:type="dxa"/>
            <w:shd w:val="clear" w:color="auto" w:fill="FFFFFF" w:themeFill="background1"/>
            <w:vAlign w:val="center"/>
          </w:tcPr>
          <w:p w14:paraId="56A79CB9"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8" w:type="dxa"/>
            <w:shd w:val="clear" w:color="auto" w:fill="FFFFFF" w:themeFill="background1"/>
            <w:vAlign w:val="center"/>
          </w:tcPr>
          <w:p w14:paraId="77343F9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7" w:type="dxa"/>
            <w:shd w:val="clear" w:color="auto" w:fill="FFFFFF" w:themeFill="background1"/>
          </w:tcPr>
          <w:p w14:paraId="2A77A02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w:t>
            </w:r>
          </w:p>
        </w:tc>
        <w:tc>
          <w:tcPr>
            <w:tcW w:w="1393" w:type="dxa"/>
            <w:shd w:val="clear" w:color="auto" w:fill="FFFFFF" w:themeFill="background1"/>
            <w:vAlign w:val="center"/>
          </w:tcPr>
          <w:p w14:paraId="4A46CE9B"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c>
          <w:tcPr>
            <w:tcW w:w="1348" w:type="dxa"/>
            <w:shd w:val="clear" w:color="auto" w:fill="FFFFFF" w:themeFill="background1"/>
            <w:vAlign w:val="center"/>
          </w:tcPr>
          <w:p w14:paraId="1970E821" w14:textId="77777777" w:rsidR="00800161" w:rsidRPr="001C0460" w:rsidRDefault="00A13B6E">
            <w:pPr>
              <w:pStyle w:val="ConsPlusNormal"/>
              <w:spacing w:line="256" w:lineRule="auto"/>
              <w:jc w:val="center"/>
              <w:rPr>
                <w:rFonts w:ascii="Times New Roman" w:hAnsi="Times New Roman" w:cs="Times New Roman"/>
                <w:sz w:val="20"/>
                <w:lang w:eastAsia="en-US"/>
              </w:rPr>
            </w:pPr>
            <w:r w:rsidRPr="001C0460">
              <w:rPr>
                <w:rFonts w:ascii="Times New Roman" w:hAnsi="Times New Roman" w:cs="Times New Roman"/>
                <w:sz w:val="20"/>
                <w:lang w:eastAsia="en-US"/>
              </w:rPr>
              <w:t>60</w:t>
            </w:r>
          </w:p>
        </w:tc>
      </w:tr>
    </w:tbl>
    <w:p w14:paraId="7B4747A9" w14:textId="77777777" w:rsidR="00800161" w:rsidRPr="001C0460" w:rsidRDefault="00800161">
      <w:pPr>
        <w:pStyle w:val="aff"/>
        <w:rPr>
          <w:rFonts w:ascii="Arial" w:hAnsi="Arial" w:cs="Arial"/>
          <w:sz w:val="20"/>
        </w:rPr>
      </w:pPr>
    </w:p>
    <w:p w14:paraId="4E41C2D2" w14:textId="7B4A952A" w:rsidR="00800161" w:rsidRPr="001C0460" w:rsidRDefault="00800161" w:rsidP="00FF49D2">
      <w:pPr>
        <w:pStyle w:val="aff"/>
        <w:ind w:firstLine="0"/>
        <w:rPr>
          <w:strike/>
          <w:sz w:val="20"/>
        </w:rPr>
      </w:pPr>
    </w:p>
    <w:p w14:paraId="4BDBC60F" w14:textId="3D211CBC" w:rsidR="00800161" w:rsidRPr="009D2B20" w:rsidRDefault="00FF49D2">
      <w:pPr>
        <w:pStyle w:val="aff"/>
        <w:rPr>
          <w:sz w:val="20"/>
          <w:szCs w:val="20"/>
        </w:rPr>
      </w:pPr>
      <w:r w:rsidRPr="001C0460">
        <w:rPr>
          <w:sz w:val="20"/>
        </w:rPr>
        <w:t>1</w:t>
      </w:r>
      <w:r w:rsidR="00A13B6E" w:rsidRPr="001C0460">
        <w:rPr>
          <w:sz w:val="20"/>
        </w:rPr>
        <w:t xml:space="preserve">. </w:t>
      </w:r>
      <w:r w:rsidR="00A13B6E" w:rsidRPr="009D2B20">
        <w:rPr>
          <w:sz w:val="20"/>
        </w:rPr>
        <w:t xml:space="preserve">Для территориальных зон, </w:t>
      </w:r>
      <w:r w:rsidR="00A13B6E" w:rsidRPr="009D2B20">
        <w:rPr>
          <w:sz w:val="20"/>
          <w:szCs w:val="20"/>
        </w:rPr>
        <w:t xml:space="preserve">не перечисленных в таблице 4 и для земельных участков, образуемых для размещения объектов инженерной и транспортной инфраструктуры, </w:t>
      </w:r>
      <w:r w:rsidR="003258B2" w:rsidRPr="009D2B20">
        <w:rPr>
          <w:sz w:val="20"/>
          <w:szCs w:val="20"/>
        </w:rPr>
        <w:t>для существующих объектов</w:t>
      </w:r>
      <w:r w:rsidR="00A57E78" w:rsidRPr="009D2B20">
        <w:rPr>
          <w:sz w:val="20"/>
          <w:szCs w:val="20"/>
        </w:rPr>
        <w:t>, предусмотренных видом разрешенного использования</w:t>
      </w:r>
      <w:r w:rsidR="009D2B20" w:rsidRPr="009D2B20">
        <w:rPr>
          <w:sz w:val="20"/>
          <w:szCs w:val="20"/>
        </w:rPr>
        <w:t xml:space="preserve"> земельных участков</w:t>
      </w:r>
      <w:r w:rsidR="00A57E78" w:rsidRPr="009D2B20">
        <w:rPr>
          <w:sz w:val="20"/>
          <w:szCs w:val="20"/>
        </w:rPr>
        <w:t xml:space="preserve"> «Объекты культурно-досуговой деятельности» код 3.6.1</w:t>
      </w:r>
      <w:r w:rsidR="003258B2" w:rsidRPr="009D2B20">
        <w:rPr>
          <w:sz w:val="20"/>
          <w:szCs w:val="20"/>
        </w:rPr>
        <w:t xml:space="preserve"> в территориальной зоне ОИ предельные параметры земельных участков и предельные параметры разрешенного строительства, реконструкции объектов капитального строительства не ограничиваются</w:t>
      </w:r>
      <w:r w:rsidR="00A13B6E" w:rsidRPr="009D2B20">
        <w:rPr>
          <w:sz w:val="20"/>
          <w:szCs w:val="20"/>
        </w:rPr>
        <w:t>.</w:t>
      </w:r>
    </w:p>
    <w:p w14:paraId="43468D15" w14:textId="7EA6B045" w:rsidR="001E005E" w:rsidRPr="001C0460" w:rsidRDefault="003175CC">
      <w:pPr>
        <w:pStyle w:val="aff"/>
        <w:rPr>
          <w:sz w:val="20"/>
          <w:szCs w:val="20"/>
        </w:rPr>
      </w:pPr>
      <w:r w:rsidRPr="009D2B20">
        <w:rPr>
          <w:rFonts w:eastAsiaTheme="minorEastAsia"/>
          <w:sz w:val="20"/>
          <w:szCs w:val="20"/>
          <w:lang w:eastAsia="ru-RU"/>
        </w:rPr>
        <w:t>2. Максимальная площадь образуемых в зонах Ж-1, Ж-</w:t>
      </w:r>
      <w:r w:rsidRPr="001C0460">
        <w:rPr>
          <w:rFonts w:eastAsiaTheme="minorEastAsia"/>
          <w:sz w:val="20"/>
          <w:szCs w:val="20"/>
          <w:lang w:eastAsia="ru-RU"/>
        </w:rPr>
        <w:t>2 и Ж-3 земельных участков с видом разрешенного использования «Предоставление коммунальных услуг» (код 3.1.1) и «Деловое управление» (код 4.1) -</w:t>
      </w:r>
      <w:r w:rsidR="003258B2" w:rsidRPr="001C0460">
        <w:rPr>
          <w:rFonts w:eastAsiaTheme="minorEastAsia"/>
          <w:sz w:val="20"/>
          <w:szCs w:val="20"/>
          <w:lang w:eastAsia="ru-RU"/>
        </w:rPr>
        <w:t xml:space="preserve"> не более</w:t>
      </w:r>
      <w:r w:rsidRPr="001C0460">
        <w:rPr>
          <w:rFonts w:eastAsiaTheme="minorEastAsia"/>
          <w:sz w:val="20"/>
          <w:szCs w:val="20"/>
          <w:lang w:eastAsia="ru-RU"/>
        </w:rPr>
        <w:t xml:space="preserve"> 0,5 га</w:t>
      </w:r>
      <w:r w:rsidR="009907C9" w:rsidRPr="001C0460">
        <w:rPr>
          <w:rFonts w:eastAsiaTheme="minorEastAsia"/>
          <w:sz w:val="20"/>
          <w:szCs w:val="20"/>
          <w:lang w:eastAsia="ru-RU"/>
        </w:rPr>
        <w:t xml:space="preserve"> (Согласно п 5.1 СП 42.13330.2016 «Градостроительство. Планировка и застройка городских и сельских поселений.» Актуализированная редакция СНиП 2.07.01-89* (с Изменениями N 1, 2)).</w:t>
      </w:r>
    </w:p>
    <w:p w14:paraId="494A0A23" w14:textId="77777777" w:rsidR="00800161" w:rsidRPr="001C0460" w:rsidRDefault="00800161">
      <w:pPr>
        <w:pStyle w:val="aff"/>
        <w:rPr>
          <w:sz w:val="20"/>
          <w:szCs w:val="20"/>
        </w:rPr>
      </w:pPr>
    </w:p>
    <w:p w14:paraId="3873AEA4" w14:textId="77777777" w:rsidR="00800161" w:rsidRPr="001C0460" w:rsidRDefault="00800161">
      <w:pPr>
        <w:rPr>
          <w:rFonts w:ascii="Times New Roman" w:hAnsi="Times New Roman" w:cs="Times New Roman"/>
        </w:rPr>
      </w:pPr>
    </w:p>
    <w:p w14:paraId="48FF9FD2" w14:textId="77777777" w:rsidR="00800161" w:rsidRPr="009D2B20" w:rsidRDefault="00800161">
      <w:pPr>
        <w:rPr>
          <w:rStyle w:val="af1"/>
          <w:rFonts w:ascii="Times New Roman" w:hAnsi="Times New Roman" w:cs="Times New Roman"/>
          <w:color w:val="auto"/>
        </w:rPr>
        <w:sectPr w:rsidR="00800161" w:rsidRPr="009D2B20">
          <w:pgSz w:w="16837" w:h="11905" w:orient="landscape"/>
          <w:pgMar w:top="1440" w:right="800" w:bottom="1440" w:left="1100" w:header="720" w:footer="720" w:gutter="0"/>
          <w:cols w:space="720"/>
        </w:sectPr>
      </w:pPr>
    </w:p>
    <w:p w14:paraId="11A317C1" w14:textId="77777777" w:rsidR="00800161" w:rsidRPr="001C0460" w:rsidRDefault="00A13B6E">
      <w:pPr>
        <w:rPr>
          <w:rFonts w:ascii="Times New Roman" w:hAnsi="Times New Roman" w:cs="Times New Roman"/>
          <w:sz w:val="20"/>
          <w:szCs w:val="20"/>
        </w:rPr>
      </w:pPr>
      <w:r w:rsidRPr="001C0460">
        <w:rPr>
          <w:rStyle w:val="af1"/>
          <w:rFonts w:ascii="Times New Roman" w:hAnsi="Times New Roman" w:cs="Times New Roman"/>
          <w:color w:val="auto"/>
          <w:sz w:val="20"/>
          <w:szCs w:val="20"/>
        </w:rPr>
        <w:lastRenderedPageBreak/>
        <w:t>Таблица 4.1.</w:t>
      </w:r>
      <w:r w:rsidRPr="001C0460">
        <w:rPr>
          <w:rFonts w:ascii="Times New Roman" w:hAnsi="Times New Roman" w:cs="Times New Roman"/>
          <w:sz w:val="20"/>
          <w:szCs w:val="20"/>
        </w:rPr>
        <w:t xml:space="preserve"> Показатели благоустройства земельного участка</w:t>
      </w:r>
    </w:p>
    <w:p w14:paraId="38D30022" w14:textId="77777777" w:rsidR="00800161" w:rsidRPr="001C0460" w:rsidRDefault="00800161">
      <w:pPr>
        <w:rPr>
          <w:rFonts w:ascii="Times New Roman" w:hAnsi="Times New Roman" w:cs="Times New Roman"/>
        </w:rPr>
      </w:pPr>
    </w:p>
    <w:tbl>
      <w:tblPr>
        <w:tblW w:w="5000" w:type="pct"/>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46"/>
        <w:gridCol w:w="2884"/>
        <w:gridCol w:w="2697"/>
      </w:tblGrid>
      <w:tr w:rsidR="00800161" w:rsidRPr="001C0460" w14:paraId="5896478E" w14:textId="77777777">
        <w:tc>
          <w:tcPr>
            <w:tcW w:w="6570" w:type="dxa"/>
            <w:vMerge w:val="restart"/>
            <w:tcBorders>
              <w:top w:val="single" w:sz="4" w:space="0" w:color="auto"/>
              <w:bottom w:val="single" w:sz="4" w:space="0" w:color="auto"/>
              <w:right w:val="single" w:sz="4" w:space="0" w:color="auto"/>
            </w:tcBorders>
          </w:tcPr>
          <w:p w14:paraId="11B8FAF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Элементы благоустройства территории</w:t>
            </w:r>
          </w:p>
        </w:tc>
        <w:tc>
          <w:tcPr>
            <w:tcW w:w="3923" w:type="dxa"/>
            <w:gridSpan w:val="2"/>
            <w:tcBorders>
              <w:top w:val="single" w:sz="4" w:space="0" w:color="auto"/>
              <w:left w:val="single" w:sz="4" w:space="0" w:color="auto"/>
              <w:bottom w:val="single" w:sz="4" w:space="0" w:color="auto"/>
            </w:tcBorders>
          </w:tcPr>
          <w:p w14:paraId="0080645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Удельные размеры</w:t>
            </w:r>
          </w:p>
        </w:tc>
      </w:tr>
      <w:tr w:rsidR="00800161" w:rsidRPr="001C0460" w14:paraId="33B09A60" w14:textId="77777777">
        <w:tc>
          <w:tcPr>
            <w:tcW w:w="6570" w:type="dxa"/>
            <w:vMerge/>
            <w:tcBorders>
              <w:top w:val="single" w:sz="4" w:space="0" w:color="auto"/>
              <w:bottom w:val="single" w:sz="4" w:space="0" w:color="auto"/>
              <w:right w:val="single" w:sz="4" w:space="0" w:color="auto"/>
            </w:tcBorders>
          </w:tcPr>
          <w:p w14:paraId="1843E649" w14:textId="77777777" w:rsidR="00800161" w:rsidRPr="001C0460" w:rsidRDefault="00800161">
            <w:pPr>
              <w:pStyle w:val="af8"/>
              <w:rPr>
                <w:rFonts w:ascii="Times New Roman" w:hAnsi="Times New Roman" w:cs="Times New Roman"/>
                <w:sz w:val="20"/>
                <w:szCs w:val="20"/>
              </w:rPr>
            </w:pPr>
          </w:p>
        </w:tc>
        <w:tc>
          <w:tcPr>
            <w:tcW w:w="2027" w:type="dxa"/>
            <w:tcBorders>
              <w:top w:val="single" w:sz="4" w:space="0" w:color="auto"/>
              <w:left w:val="single" w:sz="4" w:space="0" w:color="auto"/>
              <w:bottom w:val="single" w:sz="4" w:space="0" w:color="auto"/>
              <w:right w:val="single" w:sz="4" w:space="0" w:color="auto"/>
            </w:tcBorders>
          </w:tcPr>
          <w:p w14:paraId="7FE6395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Расчетная единица</w:t>
            </w:r>
          </w:p>
        </w:tc>
        <w:tc>
          <w:tcPr>
            <w:tcW w:w="1896" w:type="dxa"/>
            <w:tcBorders>
              <w:top w:val="single" w:sz="4" w:space="0" w:color="auto"/>
              <w:left w:val="single" w:sz="4" w:space="0" w:color="auto"/>
              <w:bottom w:val="single" w:sz="4" w:space="0" w:color="auto"/>
            </w:tcBorders>
          </w:tcPr>
          <w:p w14:paraId="3E3288A3"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Значение</w:t>
            </w:r>
          </w:p>
        </w:tc>
      </w:tr>
      <w:tr w:rsidR="00800161" w:rsidRPr="001C0460" w14:paraId="7D59A948" w14:textId="77777777">
        <w:tc>
          <w:tcPr>
            <w:tcW w:w="6570" w:type="dxa"/>
            <w:tcBorders>
              <w:top w:val="single" w:sz="4" w:space="0" w:color="auto"/>
              <w:bottom w:val="single" w:sz="4" w:space="0" w:color="auto"/>
              <w:right w:val="single" w:sz="4" w:space="0" w:color="auto"/>
            </w:tcBorders>
          </w:tcPr>
          <w:p w14:paraId="191F217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игр детей дошкольного и младшего школьного возраста</w:t>
            </w:r>
          </w:p>
        </w:tc>
        <w:tc>
          <w:tcPr>
            <w:tcW w:w="2027" w:type="dxa"/>
            <w:tcBorders>
              <w:top w:val="single" w:sz="4" w:space="0" w:color="auto"/>
              <w:left w:val="single" w:sz="4" w:space="0" w:color="auto"/>
              <w:bottom w:val="single" w:sz="4" w:space="0" w:color="auto"/>
              <w:right w:val="single" w:sz="4" w:space="0" w:color="auto"/>
            </w:tcBorders>
          </w:tcPr>
          <w:p w14:paraId="5A532B0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43A71EE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r>
      <w:tr w:rsidR="00800161" w:rsidRPr="001C0460" w14:paraId="2A229FAF" w14:textId="77777777">
        <w:tc>
          <w:tcPr>
            <w:tcW w:w="6570" w:type="dxa"/>
            <w:tcBorders>
              <w:top w:val="single" w:sz="4" w:space="0" w:color="auto"/>
              <w:bottom w:val="single" w:sz="4" w:space="0" w:color="auto"/>
              <w:right w:val="single" w:sz="4" w:space="0" w:color="auto"/>
            </w:tcBorders>
          </w:tcPr>
          <w:p w14:paraId="73C02AC9"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отдыха взрослого населения</w:t>
            </w:r>
          </w:p>
        </w:tc>
        <w:tc>
          <w:tcPr>
            <w:tcW w:w="2027" w:type="dxa"/>
            <w:tcBorders>
              <w:top w:val="single" w:sz="4" w:space="0" w:color="auto"/>
              <w:left w:val="single" w:sz="4" w:space="0" w:color="auto"/>
              <w:bottom w:val="single" w:sz="4" w:space="0" w:color="auto"/>
              <w:right w:val="single" w:sz="4" w:space="0" w:color="auto"/>
            </w:tcBorders>
          </w:tcPr>
          <w:p w14:paraId="2E36562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75932C9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r>
      <w:tr w:rsidR="00800161" w:rsidRPr="001C0460" w14:paraId="73BDA343" w14:textId="77777777">
        <w:tc>
          <w:tcPr>
            <w:tcW w:w="6570" w:type="dxa"/>
            <w:tcBorders>
              <w:top w:val="single" w:sz="4" w:space="0" w:color="auto"/>
              <w:bottom w:val="single" w:sz="4" w:space="0" w:color="auto"/>
              <w:right w:val="single" w:sz="4" w:space="0" w:color="auto"/>
            </w:tcBorders>
          </w:tcPr>
          <w:p w14:paraId="0D54B5BF"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занятий физкультурой</w:t>
            </w:r>
          </w:p>
        </w:tc>
        <w:tc>
          <w:tcPr>
            <w:tcW w:w="2027" w:type="dxa"/>
            <w:tcBorders>
              <w:top w:val="single" w:sz="4" w:space="0" w:color="auto"/>
              <w:left w:val="single" w:sz="4" w:space="0" w:color="auto"/>
              <w:bottom w:val="single" w:sz="4" w:space="0" w:color="auto"/>
              <w:right w:val="single" w:sz="4" w:space="0" w:color="auto"/>
            </w:tcBorders>
          </w:tcPr>
          <w:p w14:paraId="05CD2A9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2AE6CFC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2,0</w:t>
            </w:r>
          </w:p>
        </w:tc>
      </w:tr>
      <w:tr w:rsidR="00800161" w:rsidRPr="001C0460" w14:paraId="66A46184" w14:textId="77777777">
        <w:tc>
          <w:tcPr>
            <w:tcW w:w="6570" w:type="dxa"/>
            <w:tcBorders>
              <w:top w:val="single" w:sz="4" w:space="0" w:color="auto"/>
              <w:bottom w:val="single" w:sz="4" w:space="0" w:color="auto"/>
              <w:right w:val="single" w:sz="4" w:space="0" w:color="auto"/>
            </w:tcBorders>
          </w:tcPr>
          <w:p w14:paraId="4D2D345B"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хозяйственных целей</w:t>
            </w:r>
          </w:p>
        </w:tc>
        <w:tc>
          <w:tcPr>
            <w:tcW w:w="2027" w:type="dxa"/>
            <w:tcBorders>
              <w:top w:val="single" w:sz="4" w:space="0" w:color="auto"/>
              <w:left w:val="single" w:sz="4" w:space="0" w:color="auto"/>
              <w:bottom w:val="single" w:sz="4" w:space="0" w:color="auto"/>
              <w:right w:val="single" w:sz="4" w:space="0" w:color="auto"/>
            </w:tcBorders>
          </w:tcPr>
          <w:p w14:paraId="5A3E5A01"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250FB52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r>
      <w:tr w:rsidR="00800161" w:rsidRPr="001C0460" w14:paraId="0EAE5080" w14:textId="77777777">
        <w:tc>
          <w:tcPr>
            <w:tcW w:w="6570" w:type="dxa"/>
            <w:tcBorders>
              <w:top w:val="single" w:sz="4" w:space="0" w:color="auto"/>
              <w:bottom w:val="single" w:sz="4" w:space="0" w:color="auto"/>
              <w:right w:val="single" w:sz="4" w:space="0" w:color="auto"/>
            </w:tcBorders>
          </w:tcPr>
          <w:p w14:paraId="4B3DFD70"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Площадь озеленения территории</w:t>
            </w:r>
          </w:p>
        </w:tc>
        <w:tc>
          <w:tcPr>
            <w:tcW w:w="2027" w:type="dxa"/>
            <w:tcBorders>
              <w:top w:val="single" w:sz="4" w:space="0" w:color="auto"/>
              <w:left w:val="single" w:sz="4" w:space="0" w:color="auto"/>
              <w:bottom w:val="single" w:sz="4" w:space="0" w:color="auto"/>
              <w:right w:val="single" w:sz="4" w:space="0" w:color="auto"/>
            </w:tcBorders>
          </w:tcPr>
          <w:p w14:paraId="24308E8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1896" w:type="dxa"/>
            <w:tcBorders>
              <w:top w:val="single" w:sz="4" w:space="0" w:color="auto"/>
              <w:left w:val="single" w:sz="4" w:space="0" w:color="auto"/>
              <w:bottom w:val="single" w:sz="4" w:space="0" w:color="auto"/>
            </w:tcBorders>
          </w:tcPr>
          <w:p w14:paraId="75D8868A"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3,0</w:t>
            </w:r>
          </w:p>
        </w:tc>
      </w:tr>
      <w:tr w:rsidR="00800161" w:rsidRPr="001C0460" w14:paraId="759BAECF" w14:textId="77777777">
        <w:tc>
          <w:tcPr>
            <w:tcW w:w="6570" w:type="dxa"/>
            <w:tcBorders>
              <w:top w:val="single" w:sz="4" w:space="0" w:color="auto"/>
              <w:bottom w:val="single" w:sz="4" w:space="0" w:color="auto"/>
              <w:right w:val="single" w:sz="4" w:space="0" w:color="auto"/>
            </w:tcBorders>
          </w:tcPr>
          <w:p w14:paraId="5052F56C"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Гостевые стоянки</w:t>
            </w:r>
          </w:p>
        </w:tc>
        <w:tc>
          <w:tcPr>
            <w:tcW w:w="2027" w:type="dxa"/>
            <w:tcBorders>
              <w:top w:val="single" w:sz="4" w:space="0" w:color="auto"/>
              <w:left w:val="single" w:sz="4" w:space="0" w:color="auto"/>
              <w:bottom w:val="single" w:sz="4" w:space="0" w:color="auto"/>
              <w:right w:val="single" w:sz="4" w:space="0" w:color="auto"/>
            </w:tcBorders>
          </w:tcPr>
          <w:p w14:paraId="199E0F8C"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на 1 квартиру</w:t>
            </w:r>
          </w:p>
        </w:tc>
        <w:tc>
          <w:tcPr>
            <w:tcW w:w="1896" w:type="dxa"/>
            <w:tcBorders>
              <w:top w:val="single" w:sz="4" w:space="0" w:color="auto"/>
              <w:left w:val="single" w:sz="4" w:space="0" w:color="auto"/>
              <w:bottom w:val="single" w:sz="4" w:space="0" w:color="auto"/>
            </w:tcBorders>
          </w:tcPr>
          <w:p w14:paraId="5FC7232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r>
      <w:tr w:rsidR="00800161" w:rsidRPr="001C0460" w14:paraId="7B848922" w14:textId="77777777">
        <w:tc>
          <w:tcPr>
            <w:tcW w:w="6570" w:type="dxa"/>
            <w:tcBorders>
              <w:top w:val="single" w:sz="4" w:space="0" w:color="auto"/>
              <w:bottom w:val="single" w:sz="4" w:space="0" w:color="auto"/>
              <w:right w:val="single" w:sz="4" w:space="0" w:color="auto"/>
            </w:tcBorders>
          </w:tcPr>
          <w:p w14:paraId="708E24C5"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 xml:space="preserve">Гостевые автомобильные стоянки при условии строительства подземных, наземных, </w:t>
            </w:r>
            <w:proofErr w:type="spellStart"/>
            <w:r w:rsidRPr="001C0460">
              <w:rPr>
                <w:rFonts w:ascii="Times New Roman" w:hAnsi="Times New Roman" w:cs="Times New Roman"/>
                <w:sz w:val="20"/>
                <w:szCs w:val="20"/>
              </w:rPr>
              <w:t>подземно</w:t>
            </w:r>
            <w:proofErr w:type="spellEnd"/>
            <w:r w:rsidRPr="001C0460">
              <w:rPr>
                <w:rFonts w:ascii="Times New Roman" w:hAnsi="Times New Roman" w:cs="Times New Roman"/>
                <w:sz w:val="20"/>
                <w:szCs w:val="20"/>
              </w:rPr>
              <w:t>-наземных паркингов (автостоянок)*</w:t>
            </w:r>
          </w:p>
        </w:tc>
        <w:tc>
          <w:tcPr>
            <w:tcW w:w="2027" w:type="dxa"/>
            <w:tcBorders>
              <w:top w:val="single" w:sz="4" w:space="0" w:color="auto"/>
              <w:left w:val="single" w:sz="4" w:space="0" w:color="auto"/>
              <w:bottom w:val="single" w:sz="4" w:space="0" w:color="auto"/>
              <w:right w:val="single" w:sz="4" w:space="0" w:color="auto"/>
            </w:tcBorders>
          </w:tcPr>
          <w:p w14:paraId="1825973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на 1 квартиру</w:t>
            </w:r>
          </w:p>
        </w:tc>
        <w:tc>
          <w:tcPr>
            <w:tcW w:w="1896" w:type="dxa"/>
            <w:tcBorders>
              <w:top w:val="single" w:sz="4" w:space="0" w:color="auto"/>
              <w:left w:val="single" w:sz="4" w:space="0" w:color="auto"/>
              <w:bottom w:val="single" w:sz="4" w:space="0" w:color="auto"/>
            </w:tcBorders>
          </w:tcPr>
          <w:p w14:paraId="752730B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0,10</w:t>
            </w:r>
          </w:p>
        </w:tc>
      </w:tr>
    </w:tbl>
    <w:p w14:paraId="268DE772" w14:textId="77777777" w:rsidR="00800161" w:rsidRPr="001C0460" w:rsidRDefault="00A13B6E">
      <w:pPr>
        <w:pStyle w:val="ConsPlusNormal"/>
        <w:spacing w:before="160"/>
        <w:ind w:firstLine="540"/>
        <w:jc w:val="both"/>
        <w:rPr>
          <w:rFonts w:ascii="Times New Roman" w:hAnsi="Times New Roman" w:cs="Times New Roman"/>
          <w:sz w:val="20"/>
        </w:rPr>
      </w:pPr>
      <w:r w:rsidRPr="001C0460">
        <w:rPr>
          <w:rFonts w:ascii="Times New Roman" w:hAnsi="Times New Roman" w:cs="Times New Roman"/>
          <w:sz w:val="20"/>
        </w:rPr>
        <w:t xml:space="preserve">&lt;*&gt; Возможно сокращение количества наземных гостевых стоянок до 0,1 на одну квартиру при условии обеспеченности местами для хранения автомобилей, в границах участков многоквартирных жилых домов, в подземных, наземных, </w:t>
      </w:r>
      <w:proofErr w:type="spellStart"/>
      <w:r w:rsidRPr="001C0460">
        <w:rPr>
          <w:rFonts w:ascii="Times New Roman" w:hAnsi="Times New Roman" w:cs="Times New Roman"/>
          <w:sz w:val="20"/>
        </w:rPr>
        <w:t>подземно</w:t>
      </w:r>
      <w:proofErr w:type="spellEnd"/>
      <w:r w:rsidRPr="001C0460">
        <w:rPr>
          <w:rFonts w:ascii="Times New Roman" w:hAnsi="Times New Roman" w:cs="Times New Roman"/>
          <w:sz w:val="20"/>
        </w:rPr>
        <w:t>-наземных паркингах (автостоянках) в количестве 0,65 на одну квартиру.</w:t>
      </w:r>
    </w:p>
    <w:p w14:paraId="2CF4D143" w14:textId="77777777" w:rsidR="00800161" w:rsidRPr="001C0460" w:rsidRDefault="00800161">
      <w:pPr>
        <w:rPr>
          <w:rFonts w:ascii="Times New Roman" w:hAnsi="Times New Roman" w:cs="Times New Roman"/>
          <w:sz w:val="20"/>
          <w:szCs w:val="20"/>
        </w:rPr>
      </w:pPr>
    </w:p>
    <w:p w14:paraId="470CD0CE" w14:textId="77777777" w:rsidR="00800161" w:rsidRPr="001C0460" w:rsidRDefault="00A13B6E">
      <w:pPr>
        <w:rPr>
          <w:rFonts w:ascii="Times New Roman" w:hAnsi="Times New Roman" w:cs="Times New Roman"/>
          <w:sz w:val="20"/>
          <w:szCs w:val="20"/>
        </w:rPr>
      </w:pPr>
      <w:bookmarkStart w:id="12" w:name="sub_552"/>
      <w:r w:rsidRPr="001C0460">
        <w:rPr>
          <w:rStyle w:val="af1"/>
          <w:rFonts w:ascii="Times New Roman" w:hAnsi="Times New Roman" w:cs="Times New Roman"/>
          <w:color w:val="auto"/>
          <w:sz w:val="20"/>
          <w:szCs w:val="20"/>
        </w:rPr>
        <w:t>Таблица 4.2.</w:t>
      </w:r>
      <w:r w:rsidRPr="001C0460">
        <w:rPr>
          <w:rFonts w:ascii="Times New Roman" w:hAnsi="Times New Roman" w:cs="Times New Roman"/>
          <w:sz w:val="20"/>
          <w:szCs w:val="20"/>
        </w:rPr>
        <w:t xml:space="preserve"> Предельные параметры разрешенного строительства объектов капитального строительства для подзон ПЗТ-1, ПЗТ-2, ПЗТ-3, ПЗТ-4, ПЗТ-5</w:t>
      </w:r>
      <w:bookmarkEnd w:id="12"/>
    </w:p>
    <w:tbl>
      <w:tblPr>
        <w:tblW w:w="5000" w:type="pct"/>
        <w:tblInd w:w="-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38"/>
        <w:gridCol w:w="3440"/>
        <w:gridCol w:w="1909"/>
        <w:gridCol w:w="2011"/>
        <w:gridCol w:w="1142"/>
        <w:gridCol w:w="1142"/>
        <w:gridCol w:w="1142"/>
        <w:gridCol w:w="1203"/>
      </w:tblGrid>
      <w:tr w:rsidR="00800161" w:rsidRPr="001C0460" w14:paraId="65C5A9A1" w14:textId="77777777" w:rsidTr="003175CC">
        <w:tc>
          <w:tcPr>
            <w:tcW w:w="2984" w:type="dxa"/>
            <w:tcBorders>
              <w:top w:val="single" w:sz="4" w:space="0" w:color="auto"/>
              <w:bottom w:val="single" w:sz="4" w:space="0" w:color="auto"/>
              <w:right w:val="single" w:sz="4" w:space="0" w:color="auto"/>
            </w:tcBorders>
          </w:tcPr>
          <w:p w14:paraId="51B34407" w14:textId="77777777" w:rsidR="00800161" w:rsidRPr="001C0460" w:rsidRDefault="00A13B6E">
            <w:pPr>
              <w:pStyle w:val="af8"/>
              <w:jc w:val="center"/>
              <w:rPr>
                <w:rFonts w:ascii="Times New Roman" w:hAnsi="Times New Roman" w:cs="Times New Roman"/>
                <w:sz w:val="20"/>
                <w:szCs w:val="20"/>
              </w:rPr>
            </w:pPr>
            <w:bookmarkStart w:id="13" w:name="sub_530210112"/>
            <w:r w:rsidRPr="001C0460">
              <w:rPr>
                <w:rFonts w:ascii="Times New Roman" w:hAnsi="Times New Roman" w:cs="Times New Roman"/>
                <w:sz w:val="20"/>
                <w:szCs w:val="20"/>
              </w:rPr>
              <w:t>Категория параметра</w:t>
            </w:r>
            <w:bookmarkEnd w:id="13"/>
          </w:p>
        </w:tc>
        <w:tc>
          <w:tcPr>
            <w:tcW w:w="3495" w:type="dxa"/>
            <w:tcBorders>
              <w:top w:val="single" w:sz="4" w:space="0" w:color="auto"/>
              <w:left w:val="single" w:sz="4" w:space="0" w:color="auto"/>
              <w:bottom w:val="single" w:sz="4" w:space="0" w:color="auto"/>
              <w:right w:val="single" w:sz="4" w:space="0" w:color="auto"/>
            </w:tcBorders>
          </w:tcPr>
          <w:p w14:paraId="6545AE8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Вид параметра</w:t>
            </w:r>
          </w:p>
        </w:tc>
        <w:tc>
          <w:tcPr>
            <w:tcW w:w="1938" w:type="dxa"/>
            <w:tcBorders>
              <w:top w:val="single" w:sz="4" w:space="0" w:color="auto"/>
              <w:left w:val="single" w:sz="4" w:space="0" w:color="auto"/>
              <w:bottom w:val="single" w:sz="4" w:space="0" w:color="auto"/>
              <w:right w:val="single" w:sz="4" w:space="0" w:color="auto"/>
            </w:tcBorders>
          </w:tcPr>
          <w:p w14:paraId="3D45B07C"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Единицы</w:t>
            </w:r>
          </w:p>
        </w:tc>
        <w:tc>
          <w:tcPr>
            <w:tcW w:w="2042" w:type="dxa"/>
            <w:tcBorders>
              <w:top w:val="single" w:sz="4" w:space="0" w:color="auto"/>
              <w:left w:val="single" w:sz="4" w:space="0" w:color="auto"/>
              <w:bottom w:val="single" w:sz="4" w:space="0" w:color="auto"/>
              <w:right w:val="single" w:sz="4" w:space="0" w:color="auto"/>
            </w:tcBorders>
          </w:tcPr>
          <w:p w14:paraId="3590626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ПЗТ-1</w:t>
            </w:r>
          </w:p>
        </w:tc>
        <w:tc>
          <w:tcPr>
            <w:tcW w:w="1158" w:type="dxa"/>
            <w:tcBorders>
              <w:top w:val="single" w:sz="4" w:space="0" w:color="auto"/>
              <w:left w:val="single" w:sz="4" w:space="0" w:color="auto"/>
              <w:bottom w:val="single" w:sz="4" w:space="0" w:color="auto"/>
              <w:right w:val="single" w:sz="4" w:space="0" w:color="auto"/>
            </w:tcBorders>
          </w:tcPr>
          <w:p w14:paraId="7F1C160E"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ПЗТ-2</w:t>
            </w:r>
          </w:p>
        </w:tc>
        <w:tc>
          <w:tcPr>
            <w:tcW w:w="1158" w:type="dxa"/>
            <w:tcBorders>
              <w:top w:val="single" w:sz="4" w:space="0" w:color="auto"/>
              <w:left w:val="single" w:sz="4" w:space="0" w:color="auto"/>
              <w:bottom w:val="single" w:sz="4" w:space="0" w:color="auto"/>
              <w:right w:val="single" w:sz="4" w:space="0" w:color="auto"/>
            </w:tcBorders>
          </w:tcPr>
          <w:p w14:paraId="738714F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ПЗТ-3</w:t>
            </w:r>
          </w:p>
        </w:tc>
        <w:tc>
          <w:tcPr>
            <w:tcW w:w="1158" w:type="dxa"/>
            <w:tcBorders>
              <w:top w:val="single" w:sz="4" w:space="0" w:color="auto"/>
              <w:left w:val="single" w:sz="4" w:space="0" w:color="auto"/>
              <w:bottom w:val="single" w:sz="4" w:space="0" w:color="auto"/>
              <w:right w:val="single" w:sz="4" w:space="0" w:color="auto"/>
            </w:tcBorders>
          </w:tcPr>
          <w:p w14:paraId="203C2791"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ПЗТ-4</w:t>
            </w:r>
          </w:p>
        </w:tc>
        <w:tc>
          <w:tcPr>
            <w:tcW w:w="1220" w:type="dxa"/>
            <w:tcBorders>
              <w:top w:val="single" w:sz="4" w:space="0" w:color="auto"/>
              <w:left w:val="single" w:sz="4" w:space="0" w:color="auto"/>
              <w:bottom w:val="single" w:sz="4" w:space="0" w:color="auto"/>
            </w:tcBorders>
          </w:tcPr>
          <w:p w14:paraId="3EC6A571"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ПЗТ-5</w:t>
            </w:r>
          </w:p>
        </w:tc>
      </w:tr>
      <w:tr w:rsidR="00800161" w:rsidRPr="001C0460" w14:paraId="0C8525D8" w14:textId="77777777" w:rsidTr="003175CC">
        <w:tc>
          <w:tcPr>
            <w:tcW w:w="2984" w:type="dxa"/>
            <w:tcBorders>
              <w:top w:val="single" w:sz="4" w:space="0" w:color="auto"/>
              <w:bottom w:val="single" w:sz="4" w:space="0" w:color="auto"/>
              <w:right w:val="single" w:sz="4" w:space="0" w:color="auto"/>
            </w:tcBorders>
          </w:tcPr>
          <w:p w14:paraId="6B096D90"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Максимальная этажность</w:t>
            </w:r>
          </w:p>
        </w:tc>
        <w:tc>
          <w:tcPr>
            <w:tcW w:w="3495" w:type="dxa"/>
            <w:tcBorders>
              <w:top w:val="single" w:sz="4" w:space="0" w:color="auto"/>
              <w:left w:val="single" w:sz="4" w:space="0" w:color="auto"/>
              <w:bottom w:val="single" w:sz="4" w:space="0" w:color="auto"/>
              <w:right w:val="single" w:sz="4" w:space="0" w:color="auto"/>
            </w:tcBorders>
          </w:tcPr>
          <w:p w14:paraId="63BD129D"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6780010D"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Этажи</w:t>
            </w:r>
          </w:p>
        </w:tc>
        <w:tc>
          <w:tcPr>
            <w:tcW w:w="2042" w:type="dxa"/>
            <w:tcBorders>
              <w:top w:val="single" w:sz="4" w:space="0" w:color="auto"/>
              <w:left w:val="single" w:sz="4" w:space="0" w:color="auto"/>
              <w:bottom w:val="single" w:sz="4" w:space="0" w:color="auto"/>
              <w:right w:val="single" w:sz="4" w:space="0" w:color="auto"/>
            </w:tcBorders>
          </w:tcPr>
          <w:p w14:paraId="34B53EC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2835C663"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32088DF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18</w:t>
            </w:r>
          </w:p>
        </w:tc>
        <w:tc>
          <w:tcPr>
            <w:tcW w:w="1158" w:type="dxa"/>
            <w:tcBorders>
              <w:top w:val="single" w:sz="4" w:space="0" w:color="auto"/>
              <w:left w:val="single" w:sz="4" w:space="0" w:color="auto"/>
              <w:bottom w:val="single" w:sz="4" w:space="0" w:color="auto"/>
              <w:right w:val="single" w:sz="4" w:space="0" w:color="auto"/>
            </w:tcBorders>
          </w:tcPr>
          <w:p w14:paraId="0D3C34CD"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9</w:t>
            </w:r>
          </w:p>
        </w:tc>
        <w:tc>
          <w:tcPr>
            <w:tcW w:w="1220" w:type="dxa"/>
            <w:tcBorders>
              <w:top w:val="single" w:sz="4" w:space="0" w:color="auto"/>
              <w:left w:val="single" w:sz="4" w:space="0" w:color="auto"/>
              <w:bottom w:val="single" w:sz="4" w:space="0" w:color="auto"/>
            </w:tcBorders>
          </w:tcPr>
          <w:p w14:paraId="59C242A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10</w:t>
            </w:r>
          </w:p>
        </w:tc>
      </w:tr>
      <w:tr w:rsidR="00800161" w:rsidRPr="001C0460" w14:paraId="2D15F493" w14:textId="77777777" w:rsidTr="003175CC">
        <w:tc>
          <w:tcPr>
            <w:tcW w:w="2984" w:type="dxa"/>
            <w:tcBorders>
              <w:top w:val="single" w:sz="4" w:space="0" w:color="auto"/>
              <w:bottom w:val="single" w:sz="4" w:space="0" w:color="auto"/>
              <w:right w:val="single" w:sz="4" w:space="0" w:color="auto"/>
            </w:tcBorders>
          </w:tcPr>
          <w:p w14:paraId="6B09830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Максимальный процент застройки*</w:t>
            </w:r>
          </w:p>
        </w:tc>
        <w:tc>
          <w:tcPr>
            <w:tcW w:w="3495" w:type="dxa"/>
            <w:tcBorders>
              <w:top w:val="single" w:sz="4" w:space="0" w:color="auto"/>
              <w:left w:val="single" w:sz="4" w:space="0" w:color="auto"/>
              <w:bottom w:val="single" w:sz="4" w:space="0" w:color="auto"/>
              <w:right w:val="single" w:sz="4" w:space="0" w:color="auto"/>
            </w:tcBorders>
          </w:tcPr>
          <w:p w14:paraId="66F42F7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40CD70D9"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2042" w:type="dxa"/>
            <w:tcBorders>
              <w:top w:val="single" w:sz="4" w:space="0" w:color="auto"/>
              <w:left w:val="single" w:sz="4" w:space="0" w:color="auto"/>
              <w:bottom w:val="single" w:sz="4" w:space="0" w:color="auto"/>
              <w:right w:val="single" w:sz="4" w:space="0" w:color="auto"/>
            </w:tcBorders>
          </w:tcPr>
          <w:p w14:paraId="246F0A6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52EED58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2F827A2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158" w:type="dxa"/>
            <w:tcBorders>
              <w:top w:val="single" w:sz="4" w:space="0" w:color="auto"/>
              <w:left w:val="single" w:sz="4" w:space="0" w:color="auto"/>
              <w:bottom w:val="single" w:sz="4" w:space="0" w:color="auto"/>
              <w:right w:val="single" w:sz="4" w:space="0" w:color="auto"/>
            </w:tcBorders>
          </w:tcPr>
          <w:p w14:paraId="3B95096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35%</w:t>
            </w:r>
          </w:p>
        </w:tc>
        <w:tc>
          <w:tcPr>
            <w:tcW w:w="1220" w:type="dxa"/>
            <w:tcBorders>
              <w:top w:val="single" w:sz="4" w:space="0" w:color="auto"/>
              <w:left w:val="single" w:sz="4" w:space="0" w:color="auto"/>
              <w:bottom w:val="single" w:sz="4" w:space="0" w:color="auto"/>
            </w:tcBorders>
          </w:tcPr>
          <w:p w14:paraId="5F968916"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37%</w:t>
            </w:r>
          </w:p>
        </w:tc>
      </w:tr>
      <w:tr w:rsidR="00800161" w:rsidRPr="001C0460" w14:paraId="6413D2B7" w14:textId="77777777" w:rsidTr="003175CC">
        <w:tc>
          <w:tcPr>
            <w:tcW w:w="2984" w:type="dxa"/>
            <w:tcBorders>
              <w:top w:val="single" w:sz="4" w:space="0" w:color="auto"/>
              <w:bottom w:val="single" w:sz="4" w:space="0" w:color="auto"/>
              <w:right w:val="single" w:sz="4" w:space="0" w:color="auto"/>
            </w:tcBorders>
          </w:tcPr>
          <w:p w14:paraId="4216DDDE"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Площадки</w:t>
            </w:r>
            <w:hyperlink w:anchor="sub_5522" w:history="1">
              <w:r w:rsidRPr="001C0460">
                <w:rPr>
                  <w:rStyle w:val="af2"/>
                  <w:rFonts w:ascii="Times New Roman" w:hAnsi="Times New Roman" w:cs="Times New Roman"/>
                  <w:color w:val="auto"/>
                  <w:sz w:val="20"/>
                  <w:szCs w:val="20"/>
                </w:rPr>
                <w:t>**</w:t>
              </w:r>
            </w:hyperlink>
          </w:p>
        </w:tc>
        <w:tc>
          <w:tcPr>
            <w:tcW w:w="3495" w:type="dxa"/>
            <w:tcBorders>
              <w:top w:val="single" w:sz="4" w:space="0" w:color="auto"/>
              <w:left w:val="single" w:sz="4" w:space="0" w:color="auto"/>
              <w:bottom w:val="single" w:sz="4" w:space="0" w:color="auto"/>
              <w:right w:val="single" w:sz="4" w:space="0" w:color="auto"/>
            </w:tcBorders>
          </w:tcPr>
          <w:p w14:paraId="024A7847"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игр детей дошкольного и младшего школьного возраста</w:t>
            </w:r>
          </w:p>
        </w:tc>
        <w:tc>
          <w:tcPr>
            <w:tcW w:w="1938" w:type="dxa"/>
            <w:tcBorders>
              <w:top w:val="single" w:sz="4" w:space="0" w:color="auto"/>
              <w:left w:val="single" w:sz="4" w:space="0" w:color="auto"/>
              <w:bottom w:val="single" w:sz="4" w:space="0" w:color="auto"/>
              <w:right w:val="single" w:sz="4" w:space="0" w:color="auto"/>
            </w:tcBorders>
          </w:tcPr>
          <w:p w14:paraId="7DF4DB1C"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3586BE8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0D482D7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250501B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158" w:type="dxa"/>
            <w:tcBorders>
              <w:top w:val="single" w:sz="4" w:space="0" w:color="auto"/>
              <w:left w:val="single" w:sz="4" w:space="0" w:color="auto"/>
              <w:bottom w:val="single" w:sz="4" w:space="0" w:color="auto"/>
              <w:right w:val="single" w:sz="4" w:space="0" w:color="auto"/>
            </w:tcBorders>
          </w:tcPr>
          <w:p w14:paraId="4C1F173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c>
          <w:tcPr>
            <w:tcW w:w="1220" w:type="dxa"/>
            <w:tcBorders>
              <w:top w:val="single" w:sz="4" w:space="0" w:color="auto"/>
              <w:left w:val="single" w:sz="4" w:space="0" w:color="auto"/>
              <w:bottom w:val="single" w:sz="4" w:space="0" w:color="auto"/>
            </w:tcBorders>
          </w:tcPr>
          <w:p w14:paraId="5FCA044C"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0,7</w:t>
            </w:r>
          </w:p>
        </w:tc>
      </w:tr>
      <w:tr w:rsidR="00800161" w:rsidRPr="001C0460" w14:paraId="46188564" w14:textId="77777777" w:rsidTr="003175CC">
        <w:tc>
          <w:tcPr>
            <w:tcW w:w="2984" w:type="dxa"/>
            <w:tcBorders>
              <w:top w:val="single" w:sz="4" w:space="0" w:color="auto"/>
              <w:bottom w:val="single" w:sz="4" w:space="0" w:color="auto"/>
              <w:right w:val="single" w:sz="4" w:space="0" w:color="auto"/>
            </w:tcBorders>
          </w:tcPr>
          <w:p w14:paraId="6787A107" w14:textId="77777777" w:rsidR="00800161" w:rsidRPr="001C0460" w:rsidRDefault="00800161">
            <w:pPr>
              <w:pStyle w:val="af8"/>
              <w:rPr>
                <w:rFonts w:ascii="Times New Roman" w:hAnsi="Times New Roman" w:cs="Times New Roman"/>
                <w:sz w:val="20"/>
                <w:szCs w:val="20"/>
              </w:rPr>
            </w:pPr>
          </w:p>
        </w:tc>
        <w:tc>
          <w:tcPr>
            <w:tcW w:w="3495" w:type="dxa"/>
            <w:tcBorders>
              <w:top w:val="single" w:sz="4" w:space="0" w:color="auto"/>
              <w:left w:val="single" w:sz="4" w:space="0" w:color="auto"/>
              <w:bottom w:val="single" w:sz="4" w:space="0" w:color="auto"/>
              <w:right w:val="single" w:sz="4" w:space="0" w:color="auto"/>
            </w:tcBorders>
          </w:tcPr>
          <w:p w14:paraId="59396E9F"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отдыха взрослого населения</w:t>
            </w:r>
          </w:p>
        </w:tc>
        <w:tc>
          <w:tcPr>
            <w:tcW w:w="1938" w:type="dxa"/>
            <w:tcBorders>
              <w:top w:val="single" w:sz="4" w:space="0" w:color="auto"/>
              <w:left w:val="single" w:sz="4" w:space="0" w:color="auto"/>
              <w:bottom w:val="single" w:sz="4" w:space="0" w:color="auto"/>
              <w:right w:val="single" w:sz="4" w:space="0" w:color="auto"/>
            </w:tcBorders>
          </w:tcPr>
          <w:p w14:paraId="0B55A4E1"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6FA2FA6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5A6DBAEE"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3EA9113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158" w:type="dxa"/>
            <w:tcBorders>
              <w:top w:val="single" w:sz="4" w:space="0" w:color="auto"/>
              <w:left w:val="single" w:sz="4" w:space="0" w:color="auto"/>
              <w:bottom w:val="single" w:sz="4" w:space="0" w:color="auto"/>
              <w:right w:val="single" w:sz="4" w:space="0" w:color="auto"/>
            </w:tcBorders>
          </w:tcPr>
          <w:p w14:paraId="7705E27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c>
          <w:tcPr>
            <w:tcW w:w="1220" w:type="dxa"/>
            <w:tcBorders>
              <w:top w:val="single" w:sz="4" w:space="0" w:color="auto"/>
              <w:left w:val="single" w:sz="4" w:space="0" w:color="auto"/>
              <w:bottom w:val="single" w:sz="4" w:space="0" w:color="auto"/>
            </w:tcBorders>
          </w:tcPr>
          <w:p w14:paraId="37CCC7C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0,1</w:t>
            </w:r>
          </w:p>
        </w:tc>
      </w:tr>
      <w:tr w:rsidR="00800161" w:rsidRPr="001C0460" w14:paraId="3B1813C9" w14:textId="77777777" w:rsidTr="003175CC">
        <w:tc>
          <w:tcPr>
            <w:tcW w:w="2984" w:type="dxa"/>
            <w:tcBorders>
              <w:top w:val="single" w:sz="4" w:space="0" w:color="auto"/>
              <w:bottom w:val="single" w:sz="4" w:space="0" w:color="auto"/>
              <w:right w:val="single" w:sz="4" w:space="0" w:color="auto"/>
            </w:tcBorders>
          </w:tcPr>
          <w:p w14:paraId="35C22957" w14:textId="77777777" w:rsidR="00800161" w:rsidRPr="001C0460" w:rsidRDefault="00800161">
            <w:pPr>
              <w:pStyle w:val="af8"/>
              <w:rPr>
                <w:rFonts w:ascii="Times New Roman" w:hAnsi="Times New Roman" w:cs="Times New Roman"/>
                <w:sz w:val="20"/>
                <w:szCs w:val="20"/>
              </w:rPr>
            </w:pPr>
          </w:p>
        </w:tc>
        <w:tc>
          <w:tcPr>
            <w:tcW w:w="3495" w:type="dxa"/>
            <w:tcBorders>
              <w:top w:val="single" w:sz="4" w:space="0" w:color="auto"/>
              <w:left w:val="single" w:sz="4" w:space="0" w:color="auto"/>
              <w:bottom w:val="single" w:sz="4" w:space="0" w:color="auto"/>
              <w:right w:val="single" w:sz="4" w:space="0" w:color="auto"/>
            </w:tcBorders>
          </w:tcPr>
          <w:p w14:paraId="74B8CA8A"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занятий физкультурой</w:t>
            </w:r>
          </w:p>
        </w:tc>
        <w:tc>
          <w:tcPr>
            <w:tcW w:w="1938" w:type="dxa"/>
            <w:tcBorders>
              <w:top w:val="single" w:sz="4" w:space="0" w:color="auto"/>
              <w:left w:val="single" w:sz="4" w:space="0" w:color="auto"/>
              <w:bottom w:val="single" w:sz="4" w:space="0" w:color="auto"/>
              <w:right w:val="single" w:sz="4" w:space="0" w:color="auto"/>
            </w:tcBorders>
          </w:tcPr>
          <w:p w14:paraId="703F0B76"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3DA7AD78"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64B6BB5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513D13C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158" w:type="dxa"/>
            <w:tcBorders>
              <w:top w:val="single" w:sz="4" w:space="0" w:color="auto"/>
              <w:left w:val="single" w:sz="4" w:space="0" w:color="auto"/>
              <w:bottom w:val="single" w:sz="4" w:space="0" w:color="auto"/>
              <w:right w:val="single" w:sz="4" w:space="0" w:color="auto"/>
            </w:tcBorders>
          </w:tcPr>
          <w:p w14:paraId="2F2B9A3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c>
          <w:tcPr>
            <w:tcW w:w="1220" w:type="dxa"/>
            <w:tcBorders>
              <w:top w:val="single" w:sz="4" w:space="0" w:color="auto"/>
              <w:left w:val="single" w:sz="4" w:space="0" w:color="auto"/>
              <w:bottom w:val="single" w:sz="4" w:space="0" w:color="auto"/>
            </w:tcBorders>
          </w:tcPr>
          <w:p w14:paraId="36C83EA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2</w:t>
            </w:r>
          </w:p>
        </w:tc>
      </w:tr>
      <w:tr w:rsidR="00800161" w:rsidRPr="001C0460" w14:paraId="0B602F32" w14:textId="77777777" w:rsidTr="003175CC">
        <w:tc>
          <w:tcPr>
            <w:tcW w:w="2984" w:type="dxa"/>
            <w:tcBorders>
              <w:top w:val="single" w:sz="4" w:space="0" w:color="auto"/>
              <w:bottom w:val="single" w:sz="4" w:space="0" w:color="auto"/>
              <w:right w:val="single" w:sz="4" w:space="0" w:color="auto"/>
            </w:tcBorders>
          </w:tcPr>
          <w:p w14:paraId="25BBE9AD" w14:textId="77777777" w:rsidR="00800161" w:rsidRPr="001C0460" w:rsidRDefault="00800161">
            <w:pPr>
              <w:pStyle w:val="af8"/>
              <w:rPr>
                <w:rFonts w:ascii="Times New Roman" w:hAnsi="Times New Roman" w:cs="Times New Roman"/>
                <w:sz w:val="20"/>
                <w:szCs w:val="20"/>
              </w:rPr>
            </w:pPr>
          </w:p>
        </w:tc>
        <w:tc>
          <w:tcPr>
            <w:tcW w:w="3495" w:type="dxa"/>
            <w:tcBorders>
              <w:top w:val="single" w:sz="4" w:space="0" w:color="auto"/>
              <w:left w:val="single" w:sz="4" w:space="0" w:color="auto"/>
              <w:bottom w:val="single" w:sz="4" w:space="0" w:color="auto"/>
              <w:right w:val="single" w:sz="4" w:space="0" w:color="auto"/>
            </w:tcBorders>
          </w:tcPr>
          <w:p w14:paraId="35005BA7"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для хозяйственных целей</w:t>
            </w:r>
          </w:p>
        </w:tc>
        <w:tc>
          <w:tcPr>
            <w:tcW w:w="1938" w:type="dxa"/>
            <w:tcBorders>
              <w:top w:val="single" w:sz="4" w:space="0" w:color="auto"/>
              <w:left w:val="single" w:sz="4" w:space="0" w:color="auto"/>
              <w:bottom w:val="single" w:sz="4" w:space="0" w:color="auto"/>
              <w:right w:val="single" w:sz="4" w:space="0" w:color="auto"/>
            </w:tcBorders>
          </w:tcPr>
          <w:p w14:paraId="69C8EC48"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5C1D857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7395CAA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548C006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158" w:type="dxa"/>
            <w:tcBorders>
              <w:top w:val="single" w:sz="4" w:space="0" w:color="auto"/>
              <w:left w:val="single" w:sz="4" w:space="0" w:color="auto"/>
              <w:bottom w:val="single" w:sz="4" w:space="0" w:color="auto"/>
              <w:right w:val="single" w:sz="4" w:space="0" w:color="auto"/>
            </w:tcBorders>
          </w:tcPr>
          <w:p w14:paraId="19F8F90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c>
          <w:tcPr>
            <w:tcW w:w="1220" w:type="dxa"/>
            <w:tcBorders>
              <w:top w:val="single" w:sz="4" w:space="0" w:color="auto"/>
              <w:left w:val="single" w:sz="4" w:space="0" w:color="auto"/>
              <w:bottom w:val="single" w:sz="4" w:space="0" w:color="auto"/>
            </w:tcBorders>
          </w:tcPr>
          <w:p w14:paraId="7F76CB3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w:t>
            </w:r>
          </w:p>
        </w:tc>
      </w:tr>
      <w:tr w:rsidR="00800161" w:rsidRPr="001C0460" w14:paraId="4C560AE8" w14:textId="77777777" w:rsidTr="003175CC">
        <w:tc>
          <w:tcPr>
            <w:tcW w:w="2984" w:type="dxa"/>
            <w:tcBorders>
              <w:top w:val="single" w:sz="4" w:space="0" w:color="auto"/>
              <w:bottom w:val="single" w:sz="4" w:space="0" w:color="auto"/>
              <w:right w:val="single" w:sz="4" w:space="0" w:color="auto"/>
            </w:tcBorders>
          </w:tcPr>
          <w:p w14:paraId="03FF35A8"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Площадь озеленения</w:t>
            </w:r>
          </w:p>
        </w:tc>
        <w:tc>
          <w:tcPr>
            <w:tcW w:w="3495" w:type="dxa"/>
            <w:tcBorders>
              <w:top w:val="single" w:sz="4" w:space="0" w:color="auto"/>
              <w:left w:val="single" w:sz="4" w:space="0" w:color="auto"/>
              <w:bottom w:val="single" w:sz="4" w:space="0" w:color="auto"/>
              <w:right w:val="single" w:sz="4" w:space="0" w:color="auto"/>
            </w:tcBorders>
          </w:tcPr>
          <w:p w14:paraId="70BA331D"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3247CB82"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кв. м/чел</w:t>
            </w:r>
          </w:p>
        </w:tc>
        <w:tc>
          <w:tcPr>
            <w:tcW w:w="2042" w:type="dxa"/>
            <w:tcBorders>
              <w:top w:val="single" w:sz="4" w:space="0" w:color="auto"/>
              <w:left w:val="single" w:sz="4" w:space="0" w:color="auto"/>
              <w:bottom w:val="single" w:sz="4" w:space="0" w:color="auto"/>
              <w:right w:val="single" w:sz="4" w:space="0" w:color="auto"/>
            </w:tcBorders>
          </w:tcPr>
          <w:p w14:paraId="07570A54"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3133F2A9"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30F1157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158" w:type="dxa"/>
            <w:tcBorders>
              <w:top w:val="single" w:sz="4" w:space="0" w:color="auto"/>
              <w:left w:val="single" w:sz="4" w:space="0" w:color="auto"/>
              <w:bottom w:val="single" w:sz="4" w:space="0" w:color="auto"/>
              <w:right w:val="single" w:sz="4" w:space="0" w:color="auto"/>
            </w:tcBorders>
          </w:tcPr>
          <w:p w14:paraId="2BD02D93"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c>
          <w:tcPr>
            <w:tcW w:w="1220" w:type="dxa"/>
            <w:tcBorders>
              <w:top w:val="single" w:sz="4" w:space="0" w:color="auto"/>
              <w:left w:val="single" w:sz="4" w:space="0" w:color="auto"/>
              <w:bottom w:val="single" w:sz="4" w:space="0" w:color="auto"/>
            </w:tcBorders>
          </w:tcPr>
          <w:p w14:paraId="6C71299B"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3</w:t>
            </w:r>
          </w:p>
        </w:tc>
      </w:tr>
      <w:tr w:rsidR="00800161" w:rsidRPr="001C0460" w14:paraId="020C1BD0" w14:textId="77777777" w:rsidTr="003175CC">
        <w:tc>
          <w:tcPr>
            <w:tcW w:w="2984" w:type="dxa"/>
            <w:tcBorders>
              <w:top w:val="single" w:sz="4" w:space="0" w:color="auto"/>
              <w:bottom w:val="single" w:sz="4" w:space="0" w:color="auto"/>
              <w:right w:val="single" w:sz="4" w:space="0" w:color="auto"/>
            </w:tcBorders>
          </w:tcPr>
          <w:p w14:paraId="1BED39D4"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Гостевые стоянки</w:t>
            </w:r>
            <w:hyperlink w:anchor="sub_5523" w:history="1">
              <w:r w:rsidRPr="001C0460">
                <w:rPr>
                  <w:rStyle w:val="af2"/>
                  <w:rFonts w:ascii="Times New Roman" w:hAnsi="Times New Roman" w:cs="Times New Roman"/>
                  <w:color w:val="auto"/>
                  <w:sz w:val="20"/>
                  <w:szCs w:val="20"/>
                </w:rPr>
                <w:t>***</w:t>
              </w:r>
            </w:hyperlink>
          </w:p>
        </w:tc>
        <w:tc>
          <w:tcPr>
            <w:tcW w:w="3495" w:type="dxa"/>
            <w:tcBorders>
              <w:top w:val="single" w:sz="4" w:space="0" w:color="auto"/>
              <w:left w:val="single" w:sz="4" w:space="0" w:color="auto"/>
              <w:bottom w:val="single" w:sz="4" w:space="0" w:color="auto"/>
              <w:right w:val="single" w:sz="4" w:space="0" w:color="auto"/>
            </w:tcBorders>
          </w:tcPr>
          <w:p w14:paraId="76D041CB"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w:t>
            </w:r>
          </w:p>
        </w:tc>
        <w:tc>
          <w:tcPr>
            <w:tcW w:w="1938" w:type="dxa"/>
            <w:tcBorders>
              <w:top w:val="single" w:sz="4" w:space="0" w:color="auto"/>
              <w:left w:val="single" w:sz="4" w:space="0" w:color="auto"/>
              <w:bottom w:val="single" w:sz="4" w:space="0" w:color="auto"/>
              <w:right w:val="single" w:sz="4" w:space="0" w:color="auto"/>
            </w:tcBorders>
          </w:tcPr>
          <w:p w14:paraId="2E790966" w14:textId="77777777" w:rsidR="00800161" w:rsidRPr="001C0460" w:rsidRDefault="00A13B6E">
            <w:pPr>
              <w:pStyle w:val="af8"/>
              <w:rPr>
                <w:rFonts w:ascii="Times New Roman" w:hAnsi="Times New Roman" w:cs="Times New Roman"/>
                <w:sz w:val="20"/>
                <w:szCs w:val="20"/>
              </w:rPr>
            </w:pPr>
            <w:r w:rsidRPr="001C0460">
              <w:rPr>
                <w:rFonts w:ascii="Times New Roman" w:hAnsi="Times New Roman" w:cs="Times New Roman"/>
                <w:sz w:val="20"/>
                <w:szCs w:val="20"/>
              </w:rPr>
              <w:t>на 1-ну квартиру</w:t>
            </w:r>
          </w:p>
        </w:tc>
        <w:tc>
          <w:tcPr>
            <w:tcW w:w="2042" w:type="dxa"/>
            <w:tcBorders>
              <w:top w:val="single" w:sz="4" w:space="0" w:color="auto"/>
              <w:left w:val="single" w:sz="4" w:space="0" w:color="auto"/>
              <w:bottom w:val="single" w:sz="4" w:space="0" w:color="auto"/>
              <w:right w:val="single" w:sz="4" w:space="0" w:color="auto"/>
            </w:tcBorders>
          </w:tcPr>
          <w:p w14:paraId="746A633F"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306E55E2"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13E18B75"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158" w:type="dxa"/>
            <w:tcBorders>
              <w:top w:val="single" w:sz="4" w:space="0" w:color="auto"/>
              <w:left w:val="single" w:sz="4" w:space="0" w:color="auto"/>
              <w:bottom w:val="single" w:sz="4" w:space="0" w:color="auto"/>
              <w:right w:val="single" w:sz="4" w:space="0" w:color="auto"/>
            </w:tcBorders>
          </w:tcPr>
          <w:p w14:paraId="4EAFBE80"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c>
          <w:tcPr>
            <w:tcW w:w="1220" w:type="dxa"/>
            <w:tcBorders>
              <w:top w:val="single" w:sz="4" w:space="0" w:color="auto"/>
              <w:left w:val="single" w:sz="4" w:space="0" w:color="auto"/>
              <w:bottom w:val="single" w:sz="4" w:space="0" w:color="auto"/>
            </w:tcBorders>
          </w:tcPr>
          <w:p w14:paraId="472C1AC7" w14:textId="77777777" w:rsidR="00800161" w:rsidRPr="001C0460" w:rsidRDefault="00A13B6E">
            <w:pPr>
              <w:pStyle w:val="af8"/>
              <w:jc w:val="center"/>
              <w:rPr>
                <w:rFonts w:ascii="Times New Roman" w:hAnsi="Times New Roman" w:cs="Times New Roman"/>
                <w:sz w:val="20"/>
                <w:szCs w:val="20"/>
              </w:rPr>
            </w:pPr>
            <w:r w:rsidRPr="001C0460">
              <w:rPr>
                <w:rFonts w:ascii="Times New Roman" w:hAnsi="Times New Roman" w:cs="Times New Roman"/>
                <w:sz w:val="20"/>
                <w:szCs w:val="20"/>
              </w:rPr>
              <w:t>0,35</w:t>
            </w:r>
          </w:p>
        </w:tc>
      </w:tr>
    </w:tbl>
    <w:p w14:paraId="2593B409" w14:textId="77777777" w:rsidR="00800161" w:rsidRPr="001C0460" w:rsidRDefault="00800161">
      <w:pPr>
        <w:rPr>
          <w:rFonts w:ascii="Times New Roman" w:hAnsi="Times New Roman" w:cs="Times New Roman"/>
          <w:sz w:val="20"/>
          <w:szCs w:val="20"/>
        </w:rPr>
      </w:pPr>
    </w:p>
    <w:p w14:paraId="2E6E7CF6" w14:textId="77777777" w:rsidR="00800161" w:rsidRPr="001C0460" w:rsidRDefault="00A13B6E">
      <w:pPr>
        <w:rPr>
          <w:rFonts w:ascii="Times New Roman" w:hAnsi="Times New Roman" w:cs="Times New Roman"/>
          <w:sz w:val="20"/>
          <w:szCs w:val="20"/>
        </w:rPr>
      </w:pPr>
      <w:bookmarkStart w:id="14" w:name="sub_5521"/>
      <w:r w:rsidRPr="001C0460">
        <w:rPr>
          <w:rFonts w:ascii="Times New Roman" w:hAnsi="Times New Roman" w:cs="Times New Roman"/>
          <w:sz w:val="20"/>
          <w:szCs w:val="20"/>
        </w:rPr>
        <w:t>* при подсчете процента застройки площадь застройки определяется по внешним размерам здания. Учитываются только надземные этажи. Подземные этажи зданий и сооружений не учитываются. Подземные сооружения не учитывается, если поверхность земли (надземная территория) над ним используется под озеленение, организацию площадок и другие виды благоустройства.</w:t>
      </w:r>
    </w:p>
    <w:p w14:paraId="5FBCC2FB" w14:textId="77777777" w:rsidR="00800161" w:rsidRPr="001C0460" w:rsidRDefault="00A13B6E">
      <w:pPr>
        <w:rPr>
          <w:rFonts w:ascii="Times New Roman" w:hAnsi="Times New Roman" w:cs="Times New Roman"/>
          <w:sz w:val="20"/>
          <w:szCs w:val="20"/>
        </w:rPr>
      </w:pPr>
      <w:bookmarkStart w:id="15" w:name="sub_5522"/>
      <w:bookmarkEnd w:id="14"/>
      <w:r w:rsidRPr="001C0460">
        <w:rPr>
          <w:rFonts w:ascii="Times New Roman" w:hAnsi="Times New Roman" w:cs="Times New Roman"/>
          <w:sz w:val="20"/>
          <w:szCs w:val="20"/>
        </w:rPr>
        <w:t>** допускается уменьшение, но не более чем на 50% удельного показателя площадок для игр и занятия физкультурой, при размещении микрорайоне спортивного комплекса, школьных спортивных площадок.</w:t>
      </w:r>
    </w:p>
    <w:p w14:paraId="6790FA50" w14:textId="77777777" w:rsidR="00800161" w:rsidRPr="001C0460" w:rsidRDefault="00A13B6E">
      <w:pPr>
        <w:rPr>
          <w:rFonts w:ascii="Times New Roman" w:hAnsi="Times New Roman" w:cs="Times New Roman"/>
          <w:sz w:val="20"/>
          <w:szCs w:val="20"/>
        </w:rPr>
      </w:pPr>
      <w:bookmarkStart w:id="16" w:name="sub_5523"/>
      <w:bookmarkEnd w:id="15"/>
      <w:r w:rsidRPr="001C0460">
        <w:rPr>
          <w:rFonts w:ascii="Times New Roman" w:hAnsi="Times New Roman" w:cs="Times New Roman"/>
          <w:sz w:val="20"/>
          <w:szCs w:val="20"/>
        </w:rPr>
        <w:t>*** возможно сокращение количества наземных гостевых стоянок до 0,1 на одну квартиру при условии обеспеченности местами для хранения автомобилей в границах участков многоквартирных жилых домов в подземных и (или) встроенно-пристроенных автостоянках в количестве 0,35 на одну квартиру.</w:t>
      </w:r>
      <w:bookmarkEnd w:id="16"/>
    </w:p>
    <w:p w14:paraId="3FDFB4D1" w14:textId="77777777" w:rsidR="00800161" w:rsidRPr="001C0460" w:rsidRDefault="00800161">
      <w:pPr>
        <w:ind w:firstLine="0"/>
        <w:jc w:val="left"/>
        <w:rPr>
          <w:rFonts w:ascii="Times New Roman" w:hAnsi="Times New Roman" w:cs="Times New Roman"/>
          <w:sz w:val="20"/>
          <w:szCs w:val="20"/>
        </w:rPr>
        <w:sectPr w:rsidR="00800161" w:rsidRPr="001C0460">
          <w:pgSz w:w="16837" w:h="11905" w:orient="landscape"/>
          <w:pgMar w:top="1440" w:right="800" w:bottom="1440" w:left="1100" w:header="720" w:footer="720" w:gutter="0"/>
          <w:cols w:space="720"/>
        </w:sectPr>
      </w:pPr>
    </w:p>
    <w:p w14:paraId="0428830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lastRenderedPageBreak/>
        <w:t xml:space="preserve">3. Не ограничиваются следующие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перечисленных в </w:t>
      </w:r>
      <w:hyperlink w:anchor="sub_6" w:history="1">
        <w:r w:rsidRPr="001C0460">
          <w:rPr>
            <w:rStyle w:val="af2"/>
            <w:rFonts w:ascii="Times New Roman" w:hAnsi="Times New Roman" w:cs="Times New Roman"/>
            <w:color w:val="auto"/>
            <w:sz w:val="20"/>
            <w:szCs w:val="20"/>
          </w:rPr>
          <w:t>таблице 4</w:t>
        </w:r>
      </w:hyperlink>
      <w:r w:rsidRPr="001C0460">
        <w:rPr>
          <w:rFonts w:ascii="Times New Roman" w:hAnsi="Times New Roman" w:cs="Times New Roman"/>
          <w:sz w:val="20"/>
          <w:szCs w:val="20"/>
        </w:rPr>
        <w:t>:</w:t>
      </w:r>
    </w:p>
    <w:p w14:paraId="213779D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предельные (минимальные и (или) максимальные) размеры земельных участков, в том числе их площадь;</w:t>
      </w:r>
    </w:p>
    <w:p w14:paraId="684AD05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1927E7F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предельное количество этажей или предельную высоту зданий, строений, сооружений;</w:t>
      </w:r>
    </w:p>
    <w:p w14:paraId="2AFA84F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67CC8F5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4. Предельные параметры земельных участков, предоставляемых в соответствии со </w:t>
      </w:r>
      <w:hyperlink r:id="rId65" w:history="1">
        <w:r w:rsidRPr="001C0460">
          <w:rPr>
            <w:rStyle w:val="af2"/>
            <w:rFonts w:ascii="Times New Roman" w:hAnsi="Times New Roman" w:cs="Times New Roman"/>
            <w:color w:val="auto"/>
            <w:sz w:val="20"/>
            <w:szCs w:val="20"/>
          </w:rPr>
          <w:t>статьей 39.20</w:t>
        </w:r>
      </w:hyperlink>
      <w:r w:rsidRPr="001C0460">
        <w:rPr>
          <w:rFonts w:ascii="Times New Roman" w:hAnsi="Times New Roman" w:cs="Times New Roman"/>
          <w:sz w:val="20"/>
          <w:szCs w:val="20"/>
        </w:rPr>
        <w:t xml:space="preserve"> Земельного кодекса, в части их размеров не применяются при наличии схемы расположения земельных участков на кадастровом плане территории, утвержденной администрацией города Орла.</w:t>
      </w:r>
    </w:p>
    <w:p w14:paraId="2DA4B82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5. При образовании земельных участков путём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находящихся в частной собственности в соответствии с </w:t>
      </w:r>
      <w:hyperlink r:id="rId66" w:history="1">
        <w:r w:rsidRPr="001C0460">
          <w:rPr>
            <w:rStyle w:val="af2"/>
            <w:rFonts w:ascii="Times New Roman" w:hAnsi="Times New Roman" w:cs="Times New Roman"/>
            <w:color w:val="auto"/>
            <w:sz w:val="20"/>
            <w:szCs w:val="20"/>
          </w:rPr>
          <w:t>Главой V.4.</w:t>
        </w:r>
      </w:hyperlink>
      <w:r w:rsidRPr="001C0460">
        <w:rPr>
          <w:rFonts w:ascii="Times New Roman" w:hAnsi="Times New Roman" w:cs="Times New Roman"/>
          <w:sz w:val="20"/>
          <w:szCs w:val="20"/>
        </w:rPr>
        <w:t xml:space="preserve"> Земельного кодекса РФ предельные параметры вновь образованных земельных участков в части минимальной площади для территориальной зоны Ж-1 не применяются для земельных участков, предоставленных для индивидуального жилищного строительства.</w:t>
      </w:r>
    </w:p>
    <w:p w14:paraId="23389F8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6. В случае если в территориальных зонах Ж-1, Ж-2, Ж-3, ОИ, О-1 красная линия совпадает с границей земельного участка или пересекает его, за основу принимается отступ, установленный от красной линии.</w:t>
      </w:r>
    </w:p>
    <w:p w14:paraId="4E4DF50F" w14:textId="62AD8B5C"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7. Предельные параметры разрешенного строительства, реконструкции объектов капитального строительства не применяются при строительстве объекта на смежных земельных участках в части минимального отступа по границам смежных участков, принадлежащих одному правообладателю.</w:t>
      </w:r>
    </w:p>
    <w:p w14:paraId="36C82555" w14:textId="6575A5F3" w:rsidR="00AE222F" w:rsidRPr="001C0460" w:rsidRDefault="00AE222F">
      <w:pPr>
        <w:rPr>
          <w:rFonts w:ascii="Times New Roman" w:hAnsi="Times New Roman" w:cs="Times New Roman"/>
          <w:sz w:val="20"/>
          <w:szCs w:val="20"/>
        </w:rPr>
      </w:pPr>
      <w:r w:rsidRPr="001C0460">
        <w:rPr>
          <w:rFonts w:ascii="Times New Roman" w:hAnsi="Times New Roman" w:cs="Times New Roman"/>
          <w:sz w:val="20"/>
          <w:szCs w:val="20"/>
        </w:rPr>
        <w:t>8. Для земельных участков, образуемых для размещения объектов инженерной и транспортной инфраструктуры с кодами вида использования 3.1.1, 7.5, 12.0.1 предельные параметры земельных участков и предельные параметры разрешенного строительства, реконструкции объектов капитального строительства не применяются.</w:t>
      </w:r>
    </w:p>
    <w:p w14:paraId="1FBF1E90" w14:textId="77777777" w:rsidR="00800161" w:rsidRPr="001C0460" w:rsidRDefault="00800161">
      <w:pPr>
        <w:rPr>
          <w:rFonts w:ascii="Times New Roman" w:hAnsi="Times New Roman" w:cs="Times New Roman"/>
          <w:sz w:val="20"/>
          <w:szCs w:val="20"/>
        </w:rPr>
      </w:pPr>
    </w:p>
    <w:p w14:paraId="02043330" w14:textId="77777777" w:rsidR="00800161" w:rsidRPr="001C0460" w:rsidRDefault="00800161">
      <w:pPr>
        <w:rPr>
          <w:sz w:val="20"/>
          <w:szCs w:val="20"/>
        </w:rPr>
      </w:pPr>
    </w:p>
    <w:p w14:paraId="762C66BD" w14:textId="77777777" w:rsidR="00800161" w:rsidRPr="001C0460" w:rsidRDefault="00A13B6E">
      <w:pPr>
        <w:pStyle w:val="af3"/>
        <w:rPr>
          <w:rFonts w:ascii="Times New Roman" w:hAnsi="Times New Roman" w:cs="Times New Roman"/>
          <w:sz w:val="20"/>
          <w:szCs w:val="20"/>
        </w:rPr>
      </w:pPr>
      <w:r w:rsidRPr="001C0460">
        <w:rPr>
          <w:rStyle w:val="af1"/>
          <w:rFonts w:ascii="Times New Roman" w:hAnsi="Times New Roman" w:cs="Times New Roman"/>
          <w:color w:val="auto"/>
          <w:sz w:val="20"/>
          <w:szCs w:val="20"/>
        </w:rPr>
        <w:t>Статья 6.</w:t>
      </w:r>
      <w:r w:rsidRPr="001C0460">
        <w:rPr>
          <w:rFonts w:ascii="Times New Roman" w:hAnsi="Times New Roman" w:cs="Times New Roman"/>
          <w:sz w:val="20"/>
          <w:szCs w:val="20"/>
        </w:rPr>
        <w:t xml:space="preserve"> </w:t>
      </w:r>
      <w:r w:rsidRPr="001C0460">
        <w:rPr>
          <w:rFonts w:ascii="Times New Roman" w:hAnsi="Times New Roman" w:cs="Times New Roman"/>
          <w:b/>
          <w:bCs/>
          <w:sz w:val="20"/>
          <w:szCs w:val="20"/>
        </w:rPr>
        <w:t>Предельные параметры земельных участков и объектов капитального строительства в части обеспеченности автомобильными стоянками.</w:t>
      </w:r>
    </w:p>
    <w:p w14:paraId="206E6A9C" w14:textId="77777777" w:rsidR="00800161" w:rsidRPr="001C0460" w:rsidRDefault="00A13B6E">
      <w:pPr>
        <w:rPr>
          <w:rFonts w:ascii="Times New Roman" w:hAnsi="Times New Roman" w:cs="Times New Roman"/>
          <w:sz w:val="20"/>
          <w:szCs w:val="20"/>
        </w:rPr>
      </w:pPr>
      <w:bookmarkStart w:id="17" w:name="sub_561"/>
      <w:r w:rsidRPr="001C0460">
        <w:rPr>
          <w:rFonts w:ascii="Times New Roman" w:hAnsi="Times New Roman" w:cs="Times New Roman"/>
          <w:sz w:val="20"/>
          <w:szCs w:val="20"/>
        </w:rPr>
        <w:t xml:space="preserve">Обеспеченность земельных участков и объектов капитального строительства автомобильными стоянками принимается согласно требованиям </w:t>
      </w:r>
      <w:hyperlink r:id="rId67" w:history="1">
        <w:r w:rsidRPr="001C0460">
          <w:rPr>
            <w:rStyle w:val="af2"/>
            <w:rFonts w:ascii="Times New Roman" w:hAnsi="Times New Roman" w:cs="Times New Roman"/>
            <w:color w:val="auto"/>
            <w:sz w:val="20"/>
            <w:szCs w:val="20"/>
          </w:rPr>
          <w:t>региональных нормативов</w:t>
        </w:r>
      </w:hyperlink>
      <w:r w:rsidRPr="001C0460">
        <w:rPr>
          <w:rFonts w:ascii="Times New Roman" w:hAnsi="Times New Roman" w:cs="Times New Roman"/>
          <w:sz w:val="20"/>
          <w:szCs w:val="20"/>
        </w:rPr>
        <w:t xml:space="preserve"> градостроительного проектирования Орловской области, утвержденных </w:t>
      </w:r>
      <w:hyperlink r:id="rId68" w:history="1">
        <w:r w:rsidRPr="001C0460">
          <w:rPr>
            <w:rStyle w:val="af2"/>
            <w:rFonts w:ascii="Times New Roman" w:hAnsi="Times New Roman" w:cs="Times New Roman"/>
            <w:color w:val="auto"/>
            <w:sz w:val="20"/>
            <w:szCs w:val="20"/>
          </w:rPr>
          <w:t>постановлением</w:t>
        </w:r>
      </w:hyperlink>
      <w:r w:rsidRPr="001C0460">
        <w:rPr>
          <w:rFonts w:ascii="Times New Roman" w:hAnsi="Times New Roman" w:cs="Times New Roman"/>
          <w:sz w:val="20"/>
          <w:szCs w:val="20"/>
        </w:rPr>
        <w:t xml:space="preserve"> Правительства Орловской области от 01.08.2011 N 250.</w:t>
      </w:r>
    </w:p>
    <w:p w14:paraId="46FC9626" w14:textId="77777777" w:rsidR="00800161" w:rsidRPr="001C0460" w:rsidRDefault="00800161">
      <w:pPr>
        <w:rPr>
          <w:rFonts w:ascii="Times New Roman" w:hAnsi="Times New Roman" w:cs="Times New Roman"/>
        </w:rPr>
      </w:pPr>
    </w:p>
    <w:p w14:paraId="6319017A" w14:textId="77777777" w:rsidR="00800161" w:rsidRPr="001C0460" w:rsidRDefault="00800161">
      <w:pPr>
        <w:rPr>
          <w:rFonts w:ascii="Times New Roman" w:hAnsi="Times New Roman" w:cs="Times New Roman"/>
        </w:rPr>
      </w:pPr>
    </w:p>
    <w:p w14:paraId="515A7EB6" w14:textId="77777777" w:rsidR="00800161" w:rsidRPr="001C0460" w:rsidRDefault="00800161">
      <w:pPr>
        <w:rPr>
          <w:rFonts w:ascii="Times New Roman" w:hAnsi="Times New Roman" w:cs="Times New Roman"/>
        </w:rPr>
      </w:pPr>
    </w:p>
    <w:p w14:paraId="17BBDA58" w14:textId="77777777" w:rsidR="00800161" w:rsidRPr="001C0460" w:rsidRDefault="00A13B6E">
      <w:pPr>
        <w:ind w:firstLine="709"/>
        <w:rPr>
          <w:rFonts w:ascii="Times New Roman" w:hAnsi="Times New Roman" w:cs="Times New Roman"/>
          <w:b/>
        </w:rPr>
      </w:pPr>
      <w:r w:rsidRPr="001C0460">
        <w:rPr>
          <w:rFonts w:ascii="Times New Roman" w:hAnsi="Times New Roman" w:cs="Times New Roman"/>
          <w:b/>
        </w:rPr>
        <w:t>РАЗДЕЛ 3.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 ОТДЕЛЬНЫМ ТЕРРИТОРИАЛЬНЫМ ЗОНАМ</w:t>
      </w:r>
    </w:p>
    <w:p w14:paraId="1CB42DB9" w14:textId="77777777" w:rsidR="00800161" w:rsidRPr="001C0460" w:rsidRDefault="00800161">
      <w:pPr>
        <w:ind w:firstLine="709"/>
        <w:rPr>
          <w:rFonts w:ascii="Times New Roman" w:hAnsi="Times New Roman" w:cs="Times New Roman"/>
          <w:b/>
        </w:rPr>
      </w:pPr>
    </w:p>
    <w:bookmarkEnd w:id="17"/>
    <w:p w14:paraId="474ADE2F" w14:textId="77777777" w:rsidR="00800161" w:rsidRPr="001C0460" w:rsidRDefault="00A13B6E">
      <w:pPr>
        <w:ind w:firstLine="709"/>
        <w:rPr>
          <w:rStyle w:val="af1"/>
          <w:color w:val="auto"/>
        </w:rPr>
      </w:pPr>
      <w:r w:rsidRPr="001C0460">
        <w:rPr>
          <w:rStyle w:val="af1"/>
          <w:rFonts w:ascii="Times New Roman" w:hAnsi="Times New Roman" w:cs="Times New Roman"/>
          <w:color w:val="auto"/>
          <w:sz w:val="20"/>
          <w:szCs w:val="20"/>
        </w:rPr>
        <w:t>Статья 7. Жилые зоны.</w:t>
      </w:r>
    </w:p>
    <w:p w14:paraId="1E3A91F5" w14:textId="77777777" w:rsidR="00800161" w:rsidRPr="001C0460" w:rsidRDefault="00800161">
      <w:pPr>
        <w:ind w:firstLine="709"/>
      </w:pPr>
    </w:p>
    <w:p w14:paraId="47FE3886"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Ж-1 - Зона застройки многоэтажными жилыми домами</w:t>
      </w:r>
    </w:p>
    <w:p w14:paraId="7ECB4252" w14:textId="77777777" w:rsidR="00800161" w:rsidRPr="001C0460" w:rsidRDefault="00800161">
      <w:pPr>
        <w:rPr>
          <w:rFonts w:ascii="Times New Roman" w:hAnsi="Times New Roman" w:cs="Times New Roman"/>
          <w:b/>
          <w:bCs/>
          <w:sz w:val="20"/>
          <w:szCs w:val="20"/>
        </w:rPr>
      </w:pPr>
    </w:p>
    <w:p w14:paraId="56BC353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высокоплотной застройки многоквартирными многоэтажными жилыми домами 9 этажей и выше,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0D52F29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В зоне Ж-1 устанавливаются следующие подзоны перспективной застройки территории:</w:t>
      </w:r>
    </w:p>
    <w:p w14:paraId="4230B89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ПЗТ-1</w:t>
      </w:r>
      <w:r w:rsidRPr="001C0460">
        <w:rPr>
          <w:rFonts w:ascii="Times New Roman" w:hAnsi="Times New Roman" w:cs="Times New Roman"/>
          <w:sz w:val="20"/>
          <w:szCs w:val="20"/>
        </w:rPr>
        <w:t xml:space="preserve"> - территория, ограниченная улицей Лескова, переулком Лескова, площадью 11640 кв. м;</w:t>
      </w:r>
    </w:p>
    <w:p w14:paraId="62261B6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ПЗТ-2</w:t>
      </w:r>
      <w:r w:rsidRPr="001C0460">
        <w:rPr>
          <w:rFonts w:ascii="Times New Roman" w:hAnsi="Times New Roman" w:cs="Times New Roman"/>
          <w:sz w:val="20"/>
          <w:szCs w:val="20"/>
        </w:rPr>
        <w:t xml:space="preserve"> - территория, ограниченная </w:t>
      </w:r>
      <w:proofErr w:type="spellStart"/>
      <w:r w:rsidRPr="001C0460">
        <w:rPr>
          <w:rFonts w:ascii="Times New Roman" w:hAnsi="Times New Roman" w:cs="Times New Roman"/>
          <w:sz w:val="20"/>
          <w:szCs w:val="20"/>
        </w:rPr>
        <w:t>Наугорским</w:t>
      </w:r>
      <w:proofErr w:type="spellEnd"/>
      <w:r w:rsidRPr="001C0460">
        <w:rPr>
          <w:rFonts w:ascii="Times New Roman" w:hAnsi="Times New Roman" w:cs="Times New Roman"/>
          <w:sz w:val="20"/>
          <w:szCs w:val="20"/>
        </w:rPr>
        <w:t xml:space="preserve"> шоссе, улицами </w:t>
      </w:r>
      <w:proofErr w:type="spellStart"/>
      <w:r w:rsidRPr="001C0460">
        <w:rPr>
          <w:rFonts w:ascii="Times New Roman" w:hAnsi="Times New Roman" w:cs="Times New Roman"/>
          <w:sz w:val="20"/>
          <w:szCs w:val="20"/>
        </w:rPr>
        <w:t>Плещеевская</w:t>
      </w:r>
      <w:proofErr w:type="spellEnd"/>
      <w:r w:rsidRPr="001C0460">
        <w:rPr>
          <w:rFonts w:ascii="Times New Roman" w:hAnsi="Times New Roman" w:cs="Times New Roman"/>
          <w:sz w:val="20"/>
          <w:szCs w:val="20"/>
        </w:rPr>
        <w:t>, Цветаева, Куйбышева, Цветаева, площадью 51200 кв. м;</w:t>
      </w:r>
    </w:p>
    <w:p w14:paraId="6AF5E7C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ПЗТ-3</w:t>
      </w:r>
      <w:r w:rsidRPr="001C0460">
        <w:rPr>
          <w:rFonts w:ascii="Times New Roman" w:hAnsi="Times New Roman" w:cs="Times New Roman"/>
          <w:sz w:val="20"/>
          <w:szCs w:val="20"/>
        </w:rPr>
        <w:t xml:space="preserve"> - территория, ограниченная </w:t>
      </w:r>
      <w:proofErr w:type="spellStart"/>
      <w:r w:rsidRPr="001C0460">
        <w:rPr>
          <w:rFonts w:ascii="Times New Roman" w:hAnsi="Times New Roman" w:cs="Times New Roman"/>
          <w:sz w:val="20"/>
          <w:szCs w:val="20"/>
        </w:rPr>
        <w:t>Наугорским</w:t>
      </w:r>
      <w:proofErr w:type="spellEnd"/>
      <w:r w:rsidRPr="001C0460">
        <w:rPr>
          <w:rFonts w:ascii="Times New Roman" w:hAnsi="Times New Roman" w:cs="Times New Roman"/>
          <w:sz w:val="20"/>
          <w:szCs w:val="20"/>
        </w:rPr>
        <w:t xml:space="preserve"> шоссе, улицами </w:t>
      </w:r>
      <w:proofErr w:type="spellStart"/>
      <w:r w:rsidRPr="001C0460">
        <w:rPr>
          <w:rFonts w:ascii="Times New Roman" w:hAnsi="Times New Roman" w:cs="Times New Roman"/>
          <w:sz w:val="20"/>
          <w:szCs w:val="20"/>
        </w:rPr>
        <w:t>Плещеевская</w:t>
      </w:r>
      <w:proofErr w:type="spellEnd"/>
      <w:r w:rsidRPr="001C0460">
        <w:rPr>
          <w:rFonts w:ascii="Times New Roman" w:hAnsi="Times New Roman" w:cs="Times New Roman"/>
          <w:sz w:val="20"/>
          <w:szCs w:val="20"/>
        </w:rPr>
        <w:t>, Цветаева, Антонова, площадью 21900 кв. м;</w:t>
      </w:r>
    </w:p>
    <w:p w14:paraId="76C9A15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ПЗТ-4</w:t>
      </w:r>
      <w:r w:rsidRPr="001C0460">
        <w:rPr>
          <w:rFonts w:ascii="Times New Roman" w:hAnsi="Times New Roman" w:cs="Times New Roman"/>
          <w:sz w:val="20"/>
          <w:szCs w:val="20"/>
        </w:rPr>
        <w:t xml:space="preserve"> - территория, ограниченная улицами </w:t>
      </w:r>
      <w:proofErr w:type="spellStart"/>
      <w:r w:rsidRPr="001C0460">
        <w:rPr>
          <w:rFonts w:ascii="Times New Roman" w:hAnsi="Times New Roman" w:cs="Times New Roman"/>
          <w:sz w:val="20"/>
          <w:szCs w:val="20"/>
        </w:rPr>
        <w:t>МОПРа</w:t>
      </w:r>
      <w:proofErr w:type="spellEnd"/>
      <w:r w:rsidRPr="001C0460">
        <w:rPr>
          <w:rFonts w:ascii="Times New Roman" w:hAnsi="Times New Roman" w:cs="Times New Roman"/>
          <w:sz w:val="20"/>
          <w:szCs w:val="20"/>
        </w:rPr>
        <w:t xml:space="preserve">, Холодная, </w:t>
      </w:r>
      <w:proofErr w:type="spellStart"/>
      <w:r w:rsidRPr="001C0460">
        <w:rPr>
          <w:rFonts w:ascii="Times New Roman" w:hAnsi="Times New Roman" w:cs="Times New Roman"/>
          <w:sz w:val="20"/>
          <w:szCs w:val="20"/>
        </w:rPr>
        <w:t>Песковская</w:t>
      </w:r>
      <w:proofErr w:type="spellEnd"/>
      <w:r w:rsidRPr="001C0460">
        <w:rPr>
          <w:rFonts w:ascii="Times New Roman" w:hAnsi="Times New Roman" w:cs="Times New Roman"/>
          <w:sz w:val="20"/>
          <w:szCs w:val="20"/>
        </w:rPr>
        <w:t>, Широко-Холодная.</w:t>
      </w:r>
    </w:p>
    <w:p w14:paraId="303EB38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b/>
          <w:bCs/>
          <w:sz w:val="20"/>
          <w:szCs w:val="20"/>
        </w:rPr>
        <w:t>- ПЗТ-5</w:t>
      </w:r>
      <w:r w:rsidRPr="001C0460">
        <w:rPr>
          <w:rFonts w:ascii="Times New Roman" w:hAnsi="Times New Roman" w:cs="Times New Roman"/>
          <w:sz w:val="20"/>
          <w:szCs w:val="20"/>
        </w:rPr>
        <w:t xml:space="preserve"> - территория, ограниченная улицами 2-я Посадская, Васильевская, 1-я Посадская, </w:t>
      </w:r>
      <w:proofErr w:type="spellStart"/>
      <w:r w:rsidRPr="001C0460">
        <w:rPr>
          <w:rFonts w:ascii="Times New Roman" w:hAnsi="Times New Roman" w:cs="Times New Roman"/>
          <w:sz w:val="20"/>
          <w:szCs w:val="20"/>
        </w:rPr>
        <w:t>Карачевская</w:t>
      </w:r>
      <w:proofErr w:type="spellEnd"/>
      <w:r w:rsidRPr="001C0460">
        <w:rPr>
          <w:rFonts w:ascii="Times New Roman" w:hAnsi="Times New Roman" w:cs="Times New Roman"/>
          <w:sz w:val="20"/>
          <w:szCs w:val="20"/>
        </w:rPr>
        <w:t xml:space="preserve">, </w:t>
      </w:r>
      <w:r w:rsidRPr="001C0460">
        <w:rPr>
          <w:rFonts w:ascii="Times New Roman" w:hAnsi="Times New Roman" w:cs="Times New Roman"/>
          <w:sz w:val="20"/>
          <w:szCs w:val="20"/>
        </w:rPr>
        <w:lastRenderedPageBreak/>
        <w:t>общей площадью 22290 кв. м.</w:t>
      </w:r>
    </w:p>
    <w:p w14:paraId="707971A4" w14:textId="77777777" w:rsidR="00800161" w:rsidRPr="001C0460" w:rsidRDefault="00A13B6E">
      <w:pPr>
        <w:ind w:firstLine="709"/>
        <w:rPr>
          <w:rFonts w:ascii="Times New Roman" w:hAnsi="Times New Roman" w:cs="Times New Roman"/>
          <w:bCs/>
          <w:sz w:val="20"/>
          <w:szCs w:val="20"/>
        </w:rPr>
      </w:pPr>
      <w:r w:rsidRPr="001C0460">
        <w:rPr>
          <w:rFonts w:ascii="Times New Roman" w:hAnsi="Times New Roman" w:cs="Times New Roman"/>
          <w:bCs/>
          <w:sz w:val="20"/>
          <w:szCs w:val="20"/>
        </w:rPr>
        <w:t>2. 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7E09A499" w14:textId="77777777" w:rsidR="00800161" w:rsidRPr="001C0460" w:rsidRDefault="00800161">
      <w:pPr>
        <w:rPr>
          <w:rFonts w:ascii="Times New Roman" w:hAnsi="Times New Roman" w:cs="Times New Roman"/>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3"/>
        <w:gridCol w:w="8322"/>
        <w:gridCol w:w="631"/>
      </w:tblGrid>
      <w:tr w:rsidR="00800161" w:rsidRPr="001C0460" w14:paraId="69CAFC18" w14:textId="77777777" w:rsidTr="005E2B1A">
        <w:trPr>
          <w:trHeight w:val="547"/>
        </w:trPr>
        <w:tc>
          <w:tcPr>
            <w:tcW w:w="57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FC83E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2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C5C4A25"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3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B954D8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1DDE0D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B36015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0434EE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8074C1B"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AFF83E5"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Среднеэтажная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773CB19"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2.5</w:t>
            </w:r>
          </w:p>
        </w:tc>
      </w:tr>
      <w:tr w:rsidR="00800161" w:rsidRPr="001C0460" w14:paraId="37CA1617"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137D9ED"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6B02E4B"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Многоэтажная жилая застройка (высотная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FECBAE0"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2.6</w:t>
            </w:r>
          </w:p>
        </w:tc>
      </w:tr>
      <w:tr w:rsidR="00800161" w:rsidRPr="001C0460" w14:paraId="74A887B4"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6F1613B" w14:textId="24CA75C6" w:rsidR="00800161" w:rsidRPr="001C0460" w:rsidRDefault="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052BE8E2"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091CE6B"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3.1.1</w:t>
            </w:r>
          </w:p>
        </w:tc>
      </w:tr>
      <w:tr w:rsidR="005373E8" w:rsidRPr="001C0460" w14:paraId="2999E0A0"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06B0460" w14:textId="2245506E"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49378D2"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88ECEA1"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3.1.2</w:t>
            </w:r>
          </w:p>
        </w:tc>
      </w:tr>
      <w:tr w:rsidR="005373E8" w:rsidRPr="001C0460" w14:paraId="71865222"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F4B2C1A" w14:textId="582B4F2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1E789FB"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Дома социального обслуживания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AA5464A"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3.2.1</w:t>
            </w:r>
          </w:p>
        </w:tc>
      </w:tr>
      <w:tr w:rsidR="005373E8" w:rsidRPr="001C0460" w14:paraId="6DC39085" w14:textId="77777777" w:rsidTr="005E2B1A">
        <w:trPr>
          <w:trHeight w:val="383"/>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909C69B" w14:textId="1089223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71503A6"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Оказание социальной помощи населению</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C39BAE4"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3.2.2</w:t>
            </w:r>
          </w:p>
        </w:tc>
      </w:tr>
      <w:tr w:rsidR="005373E8" w:rsidRPr="001C0460" w14:paraId="01FC380E" w14:textId="77777777" w:rsidTr="005E2B1A">
        <w:trPr>
          <w:trHeight w:val="347"/>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28C3A67" w14:textId="77F1E8D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8A92D1A"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Оказание услуг связи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D341450"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3.2.3</w:t>
            </w:r>
          </w:p>
        </w:tc>
      </w:tr>
      <w:tr w:rsidR="005373E8" w:rsidRPr="001C0460" w14:paraId="3C32F120" w14:textId="77777777" w:rsidTr="005E2B1A">
        <w:trPr>
          <w:trHeight w:val="266"/>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FF0F48" w14:textId="167EC35F"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AFA1EB8" w14:textId="2BE44F7F"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Бытовое обслуживание</w:t>
            </w:r>
            <w:r w:rsidR="008C399F" w:rsidRPr="001C0460">
              <w:rPr>
                <w:rFonts w:ascii="Times New Roman" w:hAnsi="Times New Roman" w:cs="Times New Roman"/>
                <w:sz w:val="20"/>
                <w:szCs w:val="20"/>
                <w:shd w:val="clear" w:color="auto" w:fill="FFFFFF"/>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8792FFD"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3.3</w:t>
            </w:r>
          </w:p>
        </w:tc>
      </w:tr>
      <w:tr w:rsidR="005373E8" w:rsidRPr="001C0460" w14:paraId="0F650356"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95927E7" w14:textId="1819D4C7"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C5C8323"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41FB4B9"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3.4.1</w:t>
            </w:r>
          </w:p>
        </w:tc>
      </w:tr>
      <w:tr w:rsidR="005373E8" w:rsidRPr="001C0460" w14:paraId="540F5814"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E38E04A" w14:textId="320491CA"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7014EB3" w14:textId="77CDA6A8" w:rsidR="005373E8" w:rsidRPr="001C0460" w:rsidRDefault="005373E8" w:rsidP="005373E8">
            <w:pPr>
              <w:spacing w:line="256" w:lineRule="auto"/>
              <w:ind w:firstLine="0"/>
              <w:outlineLvl w:val="1"/>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Стационарное медицинское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834FE5E" w14:textId="277F643B" w:rsidR="005373E8" w:rsidRPr="001C0460" w:rsidRDefault="005373E8" w:rsidP="005373E8">
            <w:pPr>
              <w:spacing w:line="256" w:lineRule="auto"/>
              <w:ind w:firstLine="0"/>
              <w:jc w:val="center"/>
              <w:rPr>
                <w:rFonts w:ascii="Times New Roman" w:hAnsi="Times New Roman" w:cs="Times New Roman"/>
                <w:sz w:val="20"/>
                <w:szCs w:val="20"/>
              </w:rPr>
            </w:pPr>
            <w:r w:rsidRPr="001C0460">
              <w:rPr>
                <w:sz w:val="20"/>
                <w:szCs w:val="20"/>
                <w:lang w:eastAsia="en-US"/>
              </w:rPr>
              <w:t>3.4.2</w:t>
            </w:r>
          </w:p>
        </w:tc>
      </w:tr>
      <w:tr w:rsidR="005373E8" w:rsidRPr="001C0460" w14:paraId="17B1CC03"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13DC3D3" w14:textId="7459AE66"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98E375E"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Дошкольное, начальное и среднее общее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FEED016"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3.5.1</w:t>
            </w:r>
          </w:p>
        </w:tc>
      </w:tr>
      <w:tr w:rsidR="005373E8" w:rsidRPr="001C0460" w14:paraId="3FAB79D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AEC57C6" w14:textId="2F846BDA"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77F001B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7FECC7"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3.6.1</w:t>
            </w:r>
          </w:p>
        </w:tc>
      </w:tr>
      <w:tr w:rsidR="005373E8" w:rsidRPr="001C0460" w14:paraId="73B08B8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06D1381" w14:textId="062A5A26"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39207C4"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Государственное управление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440C41D"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3.8.1</w:t>
            </w:r>
          </w:p>
        </w:tc>
      </w:tr>
      <w:tr w:rsidR="005373E8" w:rsidRPr="001C0460" w14:paraId="5C6CDD1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7ACE4CC8" w14:textId="21D1100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7649ED3" w14:textId="7833ECCF"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A2DDC65" w14:textId="2D2AF8D4"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3.9.1</w:t>
            </w:r>
          </w:p>
        </w:tc>
      </w:tr>
      <w:tr w:rsidR="005373E8" w:rsidRPr="001C0460" w14:paraId="51BC8430"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6E6027A" w14:textId="6C60235F"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0F9D7F6" w14:textId="1E69EDF3" w:rsidR="005373E8" w:rsidRPr="001C0460" w:rsidRDefault="005373E8" w:rsidP="005373E8">
            <w:pPr>
              <w:spacing w:line="256" w:lineRule="auto"/>
              <w:ind w:firstLine="0"/>
              <w:rPr>
                <w:rFonts w:ascii="Times New Roman" w:hAnsi="Times New Roman" w:cs="Times New Roman"/>
                <w:sz w:val="20"/>
                <w:szCs w:val="20"/>
                <w:shd w:val="clear" w:color="auto" w:fill="FFFFFF"/>
                <w:lang w:val="en-US"/>
              </w:rPr>
            </w:pPr>
            <w:r w:rsidRPr="001C0460">
              <w:rPr>
                <w:rFonts w:ascii="Times New Roman" w:hAnsi="Times New Roman" w:cs="Times New Roman"/>
                <w:sz w:val="20"/>
                <w:szCs w:val="20"/>
                <w:shd w:val="clear" w:color="auto" w:fill="FFFFFF"/>
              </w:rPr>
              <w:t>Магазины</w:t>
            </w:r>
            <w:r w:rsidR="00D406B4" w:rsidRPr="001C0460">
              <w:rPr>
                <w:rFonts w:ascii="Times New Roman" w:hAnsi="Times New Roman" w:cs="Times New Roman"/>
                <w:sz w:val="20"/>
                <w:szCs w:val="20"/>
                <w:shd w:val="clear" w:color="auto" w:fill="FFFFFF"/>
                <w:lang w:val="en-US"/>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BDEE9D0"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4.4</w:t>
            </w:r>
          </w:p>
        </w:tc>
      </w:tr>
      <w:tr w:rsidR="005373E8" w:rsidRPr="001C0460" w14:paraId="1A48D33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7364153" w14:textId="3F39DD03"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774E39F" w14:textId="246AEC9F"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A4D15C4" w14:textId="08EED9C6"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4.5</w:t>
            </w:r>
          </w:p>
        </w:tc>
      </w:tr>
      <w:tr w:rsidR="005373E8" w:rsidRPr="001C0460" w14:paraId="33360A4F"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3721013" w14:textId="29E08C57"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9DF8D88"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0457212"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5.1.2</w:t>
            </w:r>
          </w:p>
        </w:tc>
      </w:tr>
      <w:tr w:rsidR="005373E8" w:rsidRPr="001C0460" w14:paraId="208F933F"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B365696" w14:textId="5F31328D" w:rsidR="005373E8" w:rsidRPr="001C0460" w:rsidRDefault="005373E8" w:rsidP="001C0460">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2EA482D3"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783B9351"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5.1.3</w:t>
            </w:r>
          </w:p>
        </w:tc>
      </w:tr>
      <w:tr w:rsidR="005373E8" w:rsidRPr="001C0460" w14:paraId="44BD37A5"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9B024E8" w14:textId="653808B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1584A370"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C7EBA49"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20F5EB2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7FE59ED" w14:textId="31B3FF4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43CC830F" w14:textId="5B9F923D"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D406B4" w:rsidRPr="001C0460">
              <w:rPr>
                <w:rFonts w:ascii="Times New Roman" w:hAnsi="Times New Roman" w:cs="Times New Roman"/>
                <w:sz w:val="20"/>
                <w:szCs w:val="20"/>
                <w:shd w:val="clear" w:color="auto" w:fill="FFFFFF"/>
                <w:lang w:val="en-US"/>
              </w:rPr>
              <w:t>**</w:t>
            </w:r>
            <w:r w:rsidRPr="001C0460">
              <w:rPr>
                <w:rFonts w:ascii="Times New Roman" w:hAnsi="Times New Roman" w:cs="Times New Roman"/>
                <w:sz w:val="20"/>
                <w:szCs w:val="20"/>
                <w:shd w:val="clear" w:color="auto" w:fill="FFFFFF"/>
              </w:rPr>
              <w:t xml:space="preserve"> </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17CCA580" w14:textId="4D24DBFA"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18B97F0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A0C8677" w14:textId="6155C8C5"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D8F4EA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DCA660B" w14:textId="77777777" w:rsidR="005373E8" w:rsidRPr="001C0460" w:rsidRDefault="005373E8" w:rsidP="005373E8">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3BDDF75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3AF6C6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316F3" w:rsidRPr="001C0460" w14:paraId="77E342D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D66BB97" w14:textId="64B10650" w:rsidR="008316F3" w:rsidRPr="001C0460" w:rsidRDefault="005373E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79377AC6" w14:textId="77777777" w:rsidR="008316F3" w:rsidRPr="001C0460" w:rsidRDefault="008316F3" w:rsidP="008316F3">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Для индивидуального жилищного строительства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06E05D9" w14:textId="77777777" w:rsidR="008316F3" w:rsidRPr="001C0460" w:rsidRDefault="008316F3" w:rsidP="008316F3">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2.1</w:t>
            </w:r>
          </w:p>
        </w:tc>
      </w:tr>
      <w:tr w:rsidR="005373E8" w:rsidRPr="001C0460" w14:paraId="51E0A05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4888A0C" w14:textId="602DC38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524DB14" w14:textId="77777777"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Малоэтажная многоквартирная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1F57D9C" w14:textId="77777777"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2.1.1</w:t>
            </w:r>
          </w:p>
        </w:tc>
      </w:tr>
      <w:tr w:rsidR="005373E8" w:rsidRPr="001C0460" w14:paraId="3E002C4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174EFB2" w14:textId="19D63E2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E1C4652" w14:textId="77777777"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Блокированная жилая застройка</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C29CA4" w14:textId="77777777"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2.3</w:t>
            </w:r>
          </w:p>
        </w:tc>
      </w:tr>
      <w:tr w:rsidR="005373E8" w:rsidRPr="001C0460" w14:paraId="39D71D0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7B04EF4" w14:textId="5B019410"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1D1BD55" w14:textId="77777777"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Общежития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65945C9" w14:textId="77777777"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3.2.4</w:t>
            </w:r>
          </w:p>
        </w:tc>
      </w:tr>
      <w:tr w:rsidR="005373E8" w:rsidRPr="001C0460" w14:paraId="48323DC5"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C81ED7D" w14:textId="3E2BE81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F809A9E" w14:textId="5A6D2D4E"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Среднее и высшее профессиональное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33B880CE" w14:textId="29700006"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3.5.2</w:t>
            </w:r>
          </w:p>
        </w:tc>
      </w:tr>
      <w:tr w:rsidR="005373E8" w:rsidRPr="001C0460" w14:paraId="55446B7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393ECE" w14:textId="39605138" w:rsidR="005373E8" w:rsidRPr="001C0460" w:rsidRDefault="00770BFB"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062B2BA6" w14:textId="5EB3718B" w:rsidR="005373E8" w:rsidRPr="001C0460" w:rsidRDefault="005373E8" w:rsidP="005373E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Осуществление религиозных обрядов</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136255E" w14:textId="2517C680" w:rsidR="005373E8" w:rsidRPr="001C0460" w:rsidRDefault="005373E8" w:rsidP="005373E8">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3.7.1</w:t>
            </w:r>
          </w:p>
        </w:tc>
      </w:tr>
      <w:tr w:rsidR="00770BFB" w:rsidRPr="001C0460" w14:paraId="36430FE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CDC097A" w14:textId="2D809D5F"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0646536" w14:textId="1C26F0A6" w:rsidR="00770BFB" w:rsidRPr="001C0460" w:rsidRDefault="00770BFB" w:rsidP="00770BFB">
            <w:pPr>
              <w:pStyle w:val="ab"/>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lang w:eastAsia="en-US"/>
              </w:rPr>
              <w:t>Религиозное управление и образование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68BA4EF" w14:textId="1CEAC31C"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3.7.2</w:t>
            </w:r>
          </w:p>
        </w:tc>
      </w:tr>
      <w:tr w:rsidR="00770BFB" w:rsidRPr="001C0460" w14:paraId="6DA3E73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5C62221" w14:textId="3A5D3D21" w:rsidR="00770BFB" w:rsidRPr="001C0460" w:rsidRDefault="006E2C78"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5D182693" w14:textId="754BC27D" w:rsidR="00770BFB" w:rsidRPr="001C0460" w:rsidRDefault="00770BFB" w:rsidP="00770BFB">
            <w:pPr>
              <w:pStyle w:val="ab"/>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lang w:eastAsia="en-US"/>
              </w:rPr>
              <w:t>Амбулаторное ветеринарное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28CC666" w14:textId="2EE376BE"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val="en-US" w:eastAsia="en-US"/>
              </w:rPr>
              <w:t xml:space="preserve"> </w:t>
            </w:r>
            <w:r w:rsidRPr="001C0460">
              <w:rPr>
                <w:sz w:val="20"/>
                <w:szCs w:val="20"/>
                <w:lang w:eastAsia="en-US"/>
              </w:rPr>
              <w:t>3.10.1</w:t>
            </w:r>
          </w:p>
        </w:tc>
      </w:tr>
      <w:tr w:rsidR="00770BFB" w:rsidRPr="001C0460" w14:paraId="779A94C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6C5BCE8" w14:textId="42A9C7AD"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2AECF4B0" w14:textId="00CED3CF" w:rsidR="00770BFB" w:rsidRPr="001C0460" w:rsidRDefault="00770BFB" w:rsidP="00770BFB">
            <w:pPr>
              <w:pStyle w:val="ab"/>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lang w:eastAsia="en-US"/>
              </w:rPr>
              <w:t>Приюты для животных</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F73C6B2" w14:textId="674F2925"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val="en-US" w:eastAsia="en-US"/>
              </w:rPr>
              <w:t xml:space="preserve"> </w:t>
            </w:r>
            <w:r w:rsidRPr="001C0460">
              <w:rPr>
                <w:sz w:val="20"/>
                <w:szCs w:val="20"/>
                <w:lang w:eastAsia="en-US"/>
              </w:rPr>
              <w:t>3.10.2</w:t>
            </w:r>
          </w:p>
        </w:tc>
      </w:tr>
      <w:tr w:rsidR="00770BFB" w:rsidRPr="001C0460" w14:paraId="7495E1D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43EABAC5" w14:textId="62FBB18C"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1F0BFD8C" w14:textId="6FE07CAE"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Деловое управление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2A0A9F81" w14:textId="121C0ABC" w:rsidR="00770BFB" w:rsidRPr="001C0460" w:rsidRDefault="00770BFB" w:rsidP="00770BFB">
            <w:pPr>
              <w:pStyle w:val="s16"/>
              <w:spacing w:before="0" w:beforeAutospacing="0" w:after="0" w:afterAutospacing="0" w:line="256" w:lineRule="auto"/>
              <w:ind w:left="75" w:right="-128" w:hanging="183"/>
              <w:jc w:val="center"/>
              <w:rPr>
                <w:sz w:val="20"/>
                <w:szCs w:val="20"/>
                <w:lang w:eastAsia="en-US"/>
              </w:rPr>
            </w:pPr>
            <w:r w:rsidRPr="001C0460">
              <w:rPr>
                <w:sz w:val="20"/>
                <w:szCs w:val="20"/>
                <w:lang w:eastAsia="en-US"/>
              </w:rPr>
              <w:t>4.1</w:t>
            </w:r>
          </w:p>
        </w:tc>
      </w:tr>
      <w:tr w:rsidR="00770BFB" w:rsidRPr="001C0460" w14:paraId="13F09A5A"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27F8578" w14:textId="1500B885"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513038B7" w14:textId="63A55938"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1FCA271" w14:textId="23E29EE8" w:rsidR="00770BFB" w:rsidRPr="001C0460" w:rsidRDefault="00770BFB" w:rsidP="00770BFB">
            <w:pPr>
              <w:pStyle w:val="s16"/>
              <w:spacing w:before="0" w:beforeAutospacing="0" w:after="0" w:afterAutospacing="0" w:line="256" w:lineRule="auto"/>
              <w:ind w:left="75" w:right="-128" w:hanging="183"/>
              <w:jc w:val="center"/>
              <w:rPr>
                <w:sz w:val="20"/>
                <w:szCs w:val="20"/>
                <w:lang w:eastAsia="en-US"/>
              </w:rPr>
            </w:pPr>
            <w:r w:rsidRPr="001C0460">
              <w:rPr>
                <w:sz w:val="20"/>
                <w:szCs w:val="20"/>
              </w:rPr>
              <w:t>4.2</w:t>
            </w:r>
          </w:p>
        </w:tc>
      </w:tr>
      <w:tr w:rsidR="00770BFB" w:rsidRPr="001C0460" w14:paraId="1EC3E50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32F4A884" w14:textId="1D6ADA5E"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3</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EF1B029" w14:textId="009D8CCA" w:rsidR="00770BFB" w:rsidRPr="001C0460" w:rsidRDefault="00770BFB" w:rsidP="00770BFB">
            <w:pPr>
              <w:spacing w:line="256" w:lineRule="auto"/>
              <w:ind w:firstLine="0"/>
              <w:jc w:val="left"/>
              <w:outlineLvl w:val="1"/>
              <w:rPr>
                <w:rFonts w:ascii="Times New Roman" w:hAnsi="Times New Roman" w:cs="Times New Roman"/>
                <w:sz w:val="20"/>
                <w:szCs w:val="20"/>
                <w:lang w:val="en-US" w:eastAsia="en-US"/>
              </w:rPr>
            </w:pPr>
            <w:r w:rsidRPr="001C0460">
              <w:rPr>
                <w:rFonts w:ascii="Times New Roman" w:hAnsi="Times New Roman" w:cs="Times New Roman"/>
                <w:sz w:val="20"/>
                <w:szCs w:val="20"/>
                <w:lang w:eastAsia="en-US"/>
              </w:rPr>
              <w:t>Общественное питание*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8FFF76D" w14:textId="11BC12FD"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4.6</w:t>
            </w:r>
          </w:p>
        </w:tc>
      </w:tr>
      <w:tr w:rsidR="00770BFB" w:rsidRPr="001C0460" w14:paraId="3A5D319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C36A5AB" w14:textId="0F987A48"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377E86AF" w14:textId="446B18AF" w:rsidR="00770BFB" w:rsidRPr="001C0460" w:rsidRDefault="00770BFB" w:rsidP="00770BFB">
            <w:pPr>
              <w:pStyle w:val="s16"/>
              <w:spacing w:before="0" w:beforeAutospacing="0" w:after="0" w:afterAutospacing="0" w:line="256" w:lineRule="auto"/>
              <w:rPr>
                <w:sz w:val="20"/>
                <w:szCs w:val="20"/>
                <w:lang w:eastAsia="en-US"/>
              </w:rPr>
            </w:pPr>
            <w:r w:rsidRPr="001C0460">
              <w:rPr>
                <w:sz w:val="20"/>
                <w:szCs w:val="20"/>
                <w:lang w:eastAsia="en-US"/>
              </w:rPr>
              <w:t>Гостиничное обслуживание</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C01C131" w14:textId="5B9EBA2E"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4.7</w:t>
            </w:r>
          </w:p>
        </w:tc>
      </w:tr>
      <w:tr w:rsidR="00770BFB" w:rsidRPr="001C0460" w14:paraId="4BDF136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24436D6E" w14:textId="493B6689"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3</w:t>
            </w:r>
            <w:r w:rsidR="006E2C78" w:rsidRPr="001C0460">
              <w:rPr>
                <w:rFonts w:ascii="Times New Roman" w:eastAsia="Calibri" w:hAnsi="Times New Roman" w:cs="Times New Roman"/>
                <w:sz w:val="20"/>
                <w:szCs w:val="20"/>
                <w:lang w:eastAsia="en-US"/>
              </w:rPr>
              <w:t>5</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49C9E210" w14:textId="735950EC" w:rsidR="00770BFB" w:rsidRPr="001C0460" w:rsidRDefault="00770BFB" w:rsidP="00770BFB">
            <w:pPr>
              <w:pStyle w:val="s16"/>
              <w:spacing w:before="0" w:beforeAutospacing="0" w:after="0" w:afterAutospacing="0" w:line="256" w:lineRule="auto"/>
              <w:rPr>
                <w:sz w:val="20"/>
                <w:szCs w:val="20"/>
                <w:lang w:eastAsia="en-US"/>
              </w:rPr>
            </w:pPr>
            <w:r w:rsidRPr="001C0460">
              <w:rPr>
                <w:sz w:val="20"/>
                <w:szCs w:val="20"/>
                <w:lang w:eastAsia="en-US"/>
              </w:rPr>
              <w:t>Развлекательные мероприятия</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60F25621" w14:textId="4482623F"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4.8.1</w:t>
            </w:r>
          </w:p>
        </w:tc>
      </w:tr>
      <w:tr w:rsidR="00770BFB" w:rsidRPr="001C0460" w14:paraId="60BA9119"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786999B2" w14:textId="602273C1"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063A2C97" w14:textId="62EA4D47" w:rsidR="00770BFB" w:rsidRPr="001C0460" w:rsidRDefault="00770BFB" w:rsidP="00770BFB">
            <w:pPr>
              <w:pStyle w:val="s16"/>
              <w:spacing w:before="0" w:beforeAutospacing="0" w:after="0" w:afterAutospacing="0" w:line="256" w:lineRule="auto"/>
              <w:rPr>
                <w:sz w:val="20"/>
                <w:szCs w:val="20"/>
                <w:lang w:val="en-US" w:eastAsia="en-US"/>
              </w:rPr>
            </w:pPr>
            <w:r w:rsidRPr="001C0460">
              <w:rPr>
                <w:sz w:val="20"/>
                <w:szCs w:val="20"/>
                <w:lang w:eastAsia="en-US"/>
              </w:rPr>
              <w:t>Обеспечение спортивно-зрелищных мероприятий</w:t>
            </w:r>
            <w:r w:rsidRPr="001C0460">
              <w:rPr>
                <w:sz w:val="20"/>
                <w:szCs w:val="20"/>
                <w:lang w:val="en-US" w:eastAsia="en-US"/>
              </w:rPr>
              <w:t>*</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0CD5821" w14:textId="05DD470B"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5.1.1</w:t>
            </w:r>
          </w:p>
        </w:tc>
      </w:tr>
      <w:tr w:rsidR="00770BFB" w:rsidRPr="001C0460" w14:paraId="1AC1B8E1"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B49324C" w14:textId="65BCE539"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621B51B8" w14:textId="5B326B8C"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Связь</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D1ADDF4" w14:textId="3854B25A" w:rsidR="00770BFB" w:rsidRPr="001C0460" w:rsidRDefault="00770BFB" w:rsidP="00770BFB">
            <w:pPr>
              <w:pStyle w:val="s16"/>
              <w:spacing w:before="0" w:beforeAutospacing="0" w:after="0" w:afterAutospacing="0" w:line="256" w:lineRule="auto"/>
              <w:ind w:left="75" w:hanging="183"/>
              <w:jc w:val="center"/>
              <w:rPr>
                <w:sz w:val="20"/>
                <w:szCs w:val="20"/>
                <w:lang w:eastAsia="en-US"/>
              </w:rPr>
            </w:pPr>
            <w:r w:rsidRPr="001C0460">
              <w:rPr>
                <w:sz w:val="20"/>
                <w:szCs w:val="20"/>
                <w:lang w:eastAsia="en-US"/>
              </w:rPr>
              <w:t>6.8</w:t>
            </w:r>
          </w:p>
        </w:tc>
      </w:tr>
      <w:tr w:rsidR="00800161" w:rsidRPr="001C0460" w14:paraId="0B4E8A8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7DA432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0B7EE1" w:rsidRPr="001C0460" w14:paraId="487AB0A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5F253DC6" w14:textId="50FA63B4" w:rsidR="000B7EE1" w:rsidRPr="001C0460" w:rsidRDefault="00770BFB"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2BFC1E0" w14:textId="77777777" w:rsidR="000B7EE1" w:rsidRPr="001C0460" w:rsidRDefault="000B7EE1" w:rsidP="000B7EE1">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017D8C44" w14:textId="77777777" w:rsidR="000B7EE1" w:rsidRPr="001C0460" w:rsidRDefault="000B7EE1" w:rsidP="000B7EE1">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770BFB" w:rsidRPr="001C0460" w14:paraId="1EC5062B"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6F982BB3" w14:textId="558BAA0A" w:rsidR="00770BFB" w:rsidRPr="001C0460" w:rsidRDefault="006E2C78"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3BD1645E" w14:textId="08A87895"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631" w:type="dxa"/>
            <w:tcBorders>
              <w:top w:val="single" w:sz="4" w:space="0" w:color="auto"/>
              <w:left w:val="single" w:sz="4" w:space="0" w:color="auto"/>
              <w:bottom w:val="single" w:sz="4" w:space="0" w:color="auto"/>
              <w:right w:val="single" w:sz="4" w:space="0" w:color="auto"/>
            </w:tcBorders>
            <w:shd w:val="clear" w:color="auto" w:fill="FFFFFF"/>
            <w:vAlign w:val="center"/>
          </w:tcPr>
          <w:p w14:paraId="6B044B2E" w14:textId="09942123" w:rsidR="00770BFB" w:rsidRPr="001C0460" w:rsidRDefault="00770BFB" w:rsidP="00770BFB">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770BFB" w:rsidRPr="001C0460" w14:paraId="201B7B6D"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244C6C2" w14:textId="2CAA6EA8"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22" w:type="dxa"/>
            <w:tcBorders>
              <w:top w:val="single" w:sz="4" w:space="0" w:color="auto"/>
              <w:left w:val="single" w:sz="4" w:space="0" w:color="auto"/>
              <w:bottom w:val="single" w:sz="4" w:space="0" w:color="auto"/>
              <w:right w:val="single" w:sz="4" w:space="0" w:color="auto"/>
            </w:tcBorders>
            <w:shd w:val="clear" w:color="auto" w:fill="FFFFFF"/>
            <w:vAlign w:val="center"/>
          </w:tcPr>
          <w:p w14:paraId="7389BC31" w14:textId="218089F7" w:rsidR="00770BFB" w:rsidRPr="001C0460" w:rsidRDefault="00770BFB" w:rsidP="00770BFB">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06059B17" w14:textId="5B398EA3" w:rsidR="00770BFB" w:rsidRPr="001C0460" w:rsidRDefault="00770BFB" w:rsidP="00770BFB">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770BFB" w:rsidRPr="001C0460" w14:paraId="238C81E7"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051403C7" w14:textId="13C92A1C"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6BE1A6CF" w14:textId="77777777" w:rsidR="00770BFB" w:rsidRPr="001C0460" w:rsidRDefault="00770BFB" w:rsidP="00770BFB">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4AC931E9" w14:textId="77777777" w:rsidR="00770BFB" w:rsidRPr="001C0460" w:rsidRDefault="00770BFB" w:rsidP="00770BF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770BFB" w:rsidRPr="001C0460" w14:paraId="1DB8BC8E" w14:textId="77777777" w:rsidTr="005E2B1A">
        <w:trPr>
          <w:trHeight w:val="331"/>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14:paraId="1BFE2272" w14:textId="5634F1B9" w:rsidR="00770BFB" w:rsidRPr="001C0460" w:rsidRDefault="00770BFB" w:rsidP="00770BFB">
            <w:pPr>
              <w:spacing w:line="256" w:lineRule="auto"/>
              <w:ind w:firstLine="0"/>
              <w:jc w:val="center"/>
              <w:outlineLvl w:val="1"/>
              <w:rPr>
                <w:rFonts w:ascii="Times New Roman" w:eastAsia="Calibri" w:hAnsi="Times New Roman" w:cs="Times New Roman"/>
                <w:sz w:val="20"/>
                <w:szCs w:val="20"/>
                <w:lang w:val="en-US"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2</w:t>
            </w:r>
          </w:p>
        </w:tc>
        <w:tc>
          <w:tcPr>
            <w:tcW w:w="8322" w:type="dxa"/>
            <w:tcBorders>
              <w:top w:val="single" w:sz="4" w:space="0" w:color="auto"/>
              <w:left w:val="single" w:sz="4" w:space="0" w:color="auto"/>
              <w:bottom w:val="single" w:sz="4" w:space="0" w:color="auto"/>
              <w:right w:val="single" w:sz="4" w:space="0" w:color="auto"/>
            </w:tcBorders>
            <w:shd w:val="clear" w:color="auto" w:fill="FFFFFF"/>
          </w:tcPr>
          <w:p w14:paraId="7F7C2C07" w14:textId="77777777" w:rsidR="00770BFB" w:rsidRPr="001C0460" w:rsidRDefault="00770BFB" w:rsidP="00770BFB">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31" w:type="dxa"/>
            <w:tcBorders>
              <w:top w:val="single" w:sz="4" w:space="0" w:color="auto"/>
              <w:left w:val="single" w:sz="4" w:space="0" w:color="auto"/>
              <w:bottom w:val="single" w:sz="4" w:space="0" w:color="auto"/>
              <w:right w:val="single" w:sz="4" w:space="0" w:color="auto"/>
            </w:tcBorders>
            <w:shd w:val="clear" w:color="auto" w:fill="FFFFFF"/>
          </w:tcPr>
          <w:p w14:paraId="59B206B9" w14:textId="77777777" w:rsidR="00770BFB" w:rsidRPr="001C0460" w:rsidRDefault="00770BFB" w:rsidP="00770BF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6B9FD110" w14:textId="77777777"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6D243C62" w14:textId="5CEF76A8" w:rsidR="005E2B1A" w:rsidRPr="001C0460" w:rsidRDefault="005E2B1A"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 размещение объектов, при условии соблюдения требований СанПиН 2.2.1/2.1.1.1200-03 (в т. ч. п. 5.1 и п. 5.2).</w:t>
      </w:r>
    </w:p>
    <w:p w14:paraId="26A54DCA" w14:textId="77777777" w:rsidR="008C399F" w:rsidRPr="001C0460" w:rsidRDefault="005E2B1A" w:rsidP="00503E5F">
      <w:pPr>
        <w:tabs>
          <w:tab w:val="left" w:pos="8775"/>
        </w:tabs>
        <w:ind w:firstLine="709"/>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5284D7C3" w14:textId="77777777" w:rsidR="008C399F" w:rsidRPr="001C0460" w:rsidRDefault="008C399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r w:rsidR="005E2B1A" w:rsidRPr="001C0460">
        <w:rPr>
          <w:rFonts w:ascii="Times New Roman" w:hAnsi="Times New Roman" w:cs="Times New Roman"/>
          <w:sz w:val="18"/>
          <w:szCs w:val="18"/>
        </w:rPr>
        <w:t xml:space="preserve"> </w:t>
      </w:r>
    </w:p>
    <w:p w14:paraId="532642CA" w14:textId="0808BE9A" w:rsidR="00800161" w:rsidRPr="001C0460" w:rsidRDefault="00A13B6E" w:rsidP="005E2B1A">
      <w:pPr>
        <w:tabs>
          <w:tab w:val="left" w:pos="8775"/>
        </w:tabs>
        <w:ind w:firstLine="0"/>
        <w:rPr>
          <w:rFonts w:ascii="Times New Roman" w:hAnsi="Times New Roman" w:cs="Times New Roman"/>
        </w:rPr>
      </w:pPr>
      <w:r w:rsidRPr="001C0460">
        <w:rPr>
          <w:rFonts w:ascii="Times New Roman" w:hAnsi="Times New Roman" w:cs="Times New Roman"/>
        </w:rPr>
        <w:tab/>
      </w:r>
    </w:p>
    <w:p w14:paraId="7DDD29DA" w14:textId="77777777" w:rsidR="00800161" w:rsidRPr="001C0460" w:rsidRDefault="00A13B6E">
      <w:pPr>
        <w:tabs>
          <w:tab w:val="left" w:pos="8775"/>
        </w:tabs>
        <w:rPr>
          <w:rFonts w:ascii="Times New Roman" w:hAnsi="Times New Roman" w:cs="Times New Roman"/>
          <w:b/>
          <w:bCs/>
          <w:sz w:val="20"/>
          <w:szCs w:val="20"/>
        </w:rPr>
      </w:pPr>
      <w:r w:rsidRPr="001C0460">
        <w:rPr>
          <w:rFonts w:ascii="Times New Roman" w:hAnsi="Times New Roman" w:cs="Times New Roman"/>
          <w:b/>
          <w:bCs/>
          <w:sz w:val="20"/>
          <w:szCs w:val="20"/>
        </w:rPr>
        <w:t>Ж-2 - Зона застройки среднеэтажными жилыми домами</w:t>
      </w:r>
    </w:p>
    <w:p w14:paraId="289B94AC" w14:textId="77777777" w:rsidR="00800161" w:rsidRPr="001C0460" w:rsidRDefault="00800161">
      <w:pPr>
        <w:tabs>
          <w:tab w:val="left" w:pos="8775"/>
        </w:tabs>
        <w:rPr>
          <w:rFonts w:ascii="Times New Roman" w:hAnsi="Times New Roman" w:cs="Times New Roman"/>
          <w:b/>
          <w:bCs/>
          <w:sz w:val="20"/>
          <w:szCs w:val="20"/>
        </w:rPr>
      </w:pPr>
    </w:p>
    <w:p w14:paraId="73A3435A" w14:textId="77777777" w:rsidR="00800161" w:rsidRPr="001C0460" w:rsidRDefault="00A13B6E">
      <w:pPr>
        <w:tabs>
          <w:tab w:val="left" w:pos="8775"/>
        </w:tabs>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застройки средней плотности многоквартирными среднеэтажными жилыми домами не выше 8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595BCEBA" w14:textId="77777777" w:rsidR="00800161" w:rsidRPr="001C0460" w:rsidRDefault="00A13B6E">
      <w:pPr>
        <w:ind w:firstLine="709"/>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216994D" w14:textId="77777777" w:rsidR="00800161" w:rsidRPr="001C0460" w:rsidRDefault="00800161">
      <w:pPr>
        <w:ind w:firstLine="709"/>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7D01AF20"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803EFB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1144E2"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8C6B6B"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8CC6E0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4A854DD"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4B185B7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5A6419D"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62FDE8D" w14:textId="77777777" w:rsidR="00800161" w:rsidRPr="001C0460" w:rsidRDefault="00A13B6E" w:rsidP="00E3548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79C21B"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800161" w:rsidRPr="001C0460" w14:paraId="22471E0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0793C39"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6080A55" w14:textId="77777777" w:rsidR="00800161" w:rsidRPr="001C0460" w:rsidRDefault="00A13B6E" w:rsidP="00E3548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813E7D"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2.3</w:t>
            </w:r>
          </w:p>
        </w:tc>
      </w:tr>
      <w:tr w:rsidR="00800161" w:rsidRPr="001C0460" w14:paraId="35976E9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D579324"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B48014"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Среднеэтажная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A25B59"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800161" w:rsidRPr="001C0460" w14:paraId="4776D52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D893084" w14:textId="547880F6" w:rsidR="00800161" w:rsidRPr="001C0460" w:rsidRDefault="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171551"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998457"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373E8" w:rsidRPr="001C0460" w14:paraId="47532A9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4DAFD19" w14:textId="7CE7E81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02C8511"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F9C6F9"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5373E8" w:rsidRPr="001C0460" w14:paraId="6ABEFEC7"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C954DB9" w14:textId="67C010F3"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6D3A9DE"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28868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5373E8" w:rsidRPr="001C0460" w14:paraId="44C432E4"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C410889" w14:textId="4E571C82"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5F14D5B"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3170E1"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5373E8" w:rsidRPr="001C0460" w14:paraId="044B8035"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5E135C9" w14:textId="7EED8615"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BD93B82"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CCBBB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5373E8" w:rsidRPr="001C0460" w14:paraId="596D425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82216E" w14:textId="793DD22E"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E49714C" w14:textId="2C30A63E"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8C3F83"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5373E8" w:rsidRPr="001C0460" w14:paraId="0132299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F968422" w14:textId="53B526F8"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57E13E"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2690002"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5373E8" w:rsidRPr="001C0460" w14:paraId="28078F01"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BFA764A" w14:textId="67A4E676"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0298F504" w14:textId="731A2BE0"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Стационарное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0FC3EF2" w14:textId="4E122796" w:rsidR="005373E8" w:rsidRPr="001C0460" w:rsidRDefault="005373E8" w:rsidP="005373E8">
            <w:pPr>
              <w:spacing w:line="256" w:lineRule="auto"/>
              <w:ind w:firstLine="0"/>
              <w:rPr>
                <w:rFonts w:ascii="Times New Roman" w:hAnsi="Times New Roman" w:cs="Times New Roman"/>
                <w:sz w:val="20"/>
                <w:szCs w:val="20"/>
              </w:rPr>
            </w:pPr>
            <w:r w:rsidRPr="001C0460">
              <w:rPr>
                <w:sz w:val="18"/>
                <w:szCs w:val="18"/>
                <w:lang w:eastAsia="en-US"/>
              </w:rPr>
              <w:t>3.4.2</w:t>
            </w:r>
          </w:p>
        </w:tc>
      </w:tr>
      <w:tr w:rsidR="005373E8" w:rsidRPr="001C0460" w14:paraId="054954C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C71552C" w14:textId="3C2A2C10"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2DD6D5A"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3B8D829"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5373E8" w:rsidRPr="001C0460" w14:paraId="1AF6C80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46B68D" w14:textId="38E92A92"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8D63203"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49816C"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5373E8" w:rsidRPr="001C0460" w14:paraId="2C666E3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8648C70" w14:textId="6412E4D3"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46C5AA4"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DDF0AA"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5373E8" w:rsidRPr="001C0460" w14:paraId="5F885F9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AA92B3" w14:textId="43E15EE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DCAB692" w14:textId="5AC6BBAA"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4CAB4D7" w14:textId="151A52A2"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373E8" w:rsidRPr="001C0460" w14:paraId="0151CB4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20DA950" w14:textId="38036FA2"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125462B" w14:textId="3C3E56C0"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01ACD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5373E8" w:rsidRPr="001C0460" w14:paraId="143A946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BC1718E" w14:textId="76DE62E7"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72DFC73" w14:textId="1AB613A4"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A3A9387" w14:textId="561C33D3"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5373E8" w:rsidRPr="001C0460" w14:paraId="1D3F7CD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BBC069E" w14:textId="4C853BF1"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756C438" w14:textId="0AD474C2"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6B29D0A" w14:textId="138FDC52"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5373E8" w:rsidRPr="001C0460" w14:paraId="2294744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27A8460" w14:textId="2E59687D" w:rsidR="005373E8" w:rsidRPr="001C0460" w:rsidRDefault="005373E8" w:rsidP="005373E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134FA18" w14:textId="1103DEDA"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6B2C6F" w14:textId="5C89195A"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5373E8" w:rsidRPr="001C0460" w14:paraId="2E85C01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733417" w14:textId="370A5861"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FA24206" w14:textId="77777777"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CBE10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4B69904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C6A05B" w14:textId="22ED5A55"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0029434" w14:textId="50DF30D2"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5E2B1A" w:rsidRPr="001C0460">
              <w:rPr>
                <w:rFonts w:ascii="Times New Roman" w:hAnsi="Times New Roman" w:cs="Times New Roman"/>
                <w:sz w:val="20"/>
                <w:szCs w:val="20"/>
                <w:shd w:val="clear" w:color="auto" w:fill="FFFFFF"/>
              </w:rPr>
              <w:t>**</w:t>
            </w:r>
            <w:r w:rsidRPr="001C0460">
              <w:rPr>
                <w:rFonts w:ascii="Times New Roman" w:hAnsi="Times New Roman" w:cs="Times New Roman"/>
                <w:sz w:val="20"/>
                <w:szCs w:val="20"/>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FC843B" w14:textId="0F496B0C"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291701E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C27CCD5" w14:textId="06AF213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DE9FF56"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F57F08"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3C143D7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B86C3D9"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3246E6" w:rsidRPr="001C0460" w14:paraId="2B46B25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F86CBB4" w14:textId="16CDF37C" w:rsidR="003246E6" w:rsidRPr="001C0460" w:rsidRDefault="008316F3" w:rsidP="003246E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41B18D" w14:textId="77777777" w:rsidR="003246E6" w:rsidRPr="001C0460" w:rsidRDefault="003246E6" w:rsidP="003246E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453D1F" w14:textId="77777777" w:rsidR="003246E6" w:rsidRPr="001C0460" w:rsidRDefault="003246E6" w:rsidP="003246E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8316F3" w:rsidRPr="001C0460" w14:paraId="6EF9438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358D66" w14:textId="29D214F9"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7E664E"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Многоэтажная жилая застройка (высотная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27BFE2"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2.6</w:t>
            </w:r>
          </w:p>
        </w:tc>
      </w:tr>
      <w:tr w:rsidR="008316F3" w:rsidRPr="001C0460" w14:paraId="5C47D86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BA15B33" w14:textId="31BA0E5F"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34B1C9"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895220C"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8316F3" w:rsidRPr="001C0460" w14:paraId="6D8845D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5B6D0E7" w14:textId="6CD44722"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78EB36"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6E4406C"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8316F3" w:rsidRPr="001C0460" w14:paraId="2720D93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FEC9523" w14:textId="7622743B"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2222A91"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3C7E820"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316F3" w:rsidRPr="001C0460" w14:paraId="667DE83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23AA2D2" w14:textId="6026E4B1"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852BD5"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5EF402E"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8316F3" w:rsidRPr="001C0460" w14:paraId="30BBDCF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C4B058" w14:textId="29C7C1F6" w:rsidR="008316F3" w:rsidRPr="001C0460" w:rsidRDefault="006E2C78"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AE07D2" w14:textId="5642BCE1"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26ED3B0" w14:textId="5954D928"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8316F3" w:rsidRPr="001C0460" w14:paraId="11169BE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83ECB89" w14:textId="224BB651" w:rsidR="008316F3" w:rsidRPr="001C0460" w:rsidRDefault="008316F3"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1C133358" w14:textId="20F59D23"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7A57217" w14:textId="0999FCEB"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8316F3" w:rsidRPr="001C0460" w14:paraId="178126D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7429F70" w14:textId="443B6060" w:rsidR="008316F3" w:rsidRPr="001C0460" w:rsidRDefault="008316F3"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1EB3F2A"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Деловое управление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E2FFEE" w14:textId="77777777"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8316F3" w:rsidRPr="001C0460" w14:paraId="54D3AEB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34B3FB" w14:textId="0A088C69" w:rsidR="008316F3" w:rsidRPr="001C0460" w:rsidRDefault="008316F3"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EE97FF9" w14:textId="3E92DB44"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F3A7C" w14:textId="2D23AFD9" w:rsidR="008316F3" w:rsidRPr="001C0460" w:rsidRDefault="008316F3" w:rsidP="008316F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4.2</w:t>
            </w:r>
          </w:p>
        </w:tc>
      </w:tr>
      <w:tr w:rsidR="000B7EE1" w:rsidRPr="001C0460" w14:paraId="7CBE486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2A958DF" w14:textId="52A2D1CF" w:rsidR="000B7EE1" w:rsidRPr="001C0460" w:rsidRDefault="000B7EE1" w:rsidP="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5C33881" w14:textId="2648E38A" w:rsidR="000B7EE1" w:rsidRPr="001C0460" w:rsidRDefault="000B7EE1" w:rsidP="000B7EE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5B905E" w14:textId="2F2E77F0"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4.6</w:t>
            </w:r>
          </w:p>
        </w:tc>
      </w:tr>
      <w:tr w:rsidR="000B7EE1" w:rsidRPr="001C0460" w14:paraId="77C6F27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F6C726C" w14:textId="05380AE8" w:rsidR="000B7EE1" w:rsidRPr="001C0460" w:rsidRDefault="000B7EE1" w:rsidP="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6E6A63" w14:textId="77777777" w:rsidR="000B7EE1" w:rsidRPr="001C0460" w:rsidRDefault="000B7EE1" w:rsidP="000B7EE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F40094" w14:textId="77777777"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0B7EE1" w:rsidRPr="001C0460" w14:paraId="7993A32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650FB74" w14:textId="77D55DBA" w:rsidR="000B7EE1" w:rsidRPr="001C0460" w:rsidRDefault="006A647A"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BCB4F69" w14:textId="77777777" w:rsidR="000B7EE1" w:rsidRPr="001C0460" w:rsidRDefault="000B7EE1" w:rsidP="000B7EE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1B22073" w14:textId="77777777"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316F3" w:rsidRPr="001C0460" w14:paraId="10344F5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CF3DBB1" w14:textId="0A88B774" w:rsidR="008316F3" w:rsidRPr="001C0460" w:rsidRDefault="006A647A" w:rsidP="008316F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23FBB98"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20C62B9" w14:textId="77777777" w:rsidR="008316F3" w:rsidRPr="001C0460" w:rsidRDefault="008316F3" w:rsidP="008316F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6.8</w:t>
            </w:r>
          </w:p>
        </w:tc>
      </w:tr>
      <w:tr w:rsidR="00800161" w:rsidRPr="001C0460" w14:paraId="396DB18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1D592CE"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0B7EE1" w:rsidRPr="001C0460" w14:paraId="2283318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03FF623" w14:textId="5DB79D23" w:rsidR="000B7EE1" w:rsidRPr="001C0460" w:rsidRDefault="006E2C78"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37</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70D266BE" w14:textId="77777777" w:rsidR="000B7EE1" w:rsidRPr="001C0460" w:rsidRDefault="000B7EE1" w:rsidP="000B7EE1">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2BC728B" w14:textId="77777777" w:rsidR="000B7EE1" w:rsidRPr="001C0460" w:rsidRDefault="000B7EE1" w:rsidP="000B7EE1">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0B7EE1" w:rsidRPr="001C0460" w14:paraId="0BE3A0F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EA84A6" w14:textId="3ED12D58" w:rsidR="000B7EE1" w:rsidRPr="001C0460" w:rsidRDefault="006E2C78"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38</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4EFD062" w14:textId="16D2934D" w:rsidR="000B7EE1" w:rsidRPr="001C0460" w:rsidRDefault="000B7EE1" w:rsidP="000B7EE1">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F1A3802" w14:textId="2769BB61" w:rsidR="000B7EE1" w:rsidRPr="001C0460" w:rsidRDefault="000B7EE1" w:rsidP="000B7EE1">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0B7EE1" w:rsidRPr="001C0460" w14:paraId="4B8BE3E9"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2EAFDBE" w14:textId="2C398146" w:rsidR="000B7EE1" w:rsidRPr="001C0460" w:rsidRDefault="006E2C78" w:rsidP="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7C15290D" w14:textId="18AF00BF" w:rsidR="000B7EE1" w:rsidRPr="001C0460" w:rsidRDefault="000B7EE1" w:rsidP="000B7EE1">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D4DF6B" w14:textId="0CBC5351" w:rsidR="000B7EE1" w:rsidRPr="001C0460" w:rsidRDefault="000B7EE1" w:rsidP="000B7EE1">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0B7EE1" w:rsidRPr="001C0460" w14:paraId="18DC1E7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44752F" w14:textId="55CAEDA4" w:rsidR="000B7EE1" w:rsidRPr="001C0460" w:rsidRDefault="006A647A" w:rsidP="000B7EE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6507C8B" w14:textId="77777777" w:rsidR="000B7EE1" w:rsidRPr="001C0460" w:rsidRDefault="000B7EE1" w:rsidP="000B7EE1">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C6ACB3" w14:textId="77777777" w:rsidR="000B7EE1" w:rsidRPr="001C0460" w:rsidRDefault="000B7EE1" w:rsidP="000B7EE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1FF6B6C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9412FD" w14:textId="0A71F788" w:rsidR="00800161" w:rsidRPr="001C0460" w:rsidRDefault="006A647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6A9740A" w14:textId="77777777" w:rsidR="00800161" w:rsidRPr="001C0460" w:rsidRDefault="00A13B6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D56E57"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6D856CAB" w14:textId="77777777"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32A6BB95" w14:textId="46EB37F9"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56CDD7F6" w14:textId="4177067D" w:rsidR="00800161" w:rsidRPr="001C0460" w:rsidRDefault="005E2B1A" w:rsidP="005E2B1A">
      <w:pPr>
        <w:tabs>
          <w:tab w:val="left" w:pos="8775"/>
        </w:tabs>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61665D75"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1E2EE01" w14:textId="77777777" w:rsidR="00800161" w:rsidRPr="001C0460" w:rsidRDefault="00800161">
      <w:pPr>
        <w:tabs>
          <w:tab w:val="left" w:pos="3480"/>
        </w:tabs>
        <w:rPr>
          <w:rFonts w:ascii="Times New Roman" w:hAnsi="Times New Roman" w:cs="Times New Roman"/>
          <w:b/>
          <w:bCs/>
          <w:sz w:val="20"/>
          <w:szCs w:val="20"/>
        </w:rPr>
      </w:pPr>
    </w:p>
    <w:p w14:paraId="52CEF86C" w14:textId="77777777" w:rsidR="006A647A" w:rsidRPr="001C0460" w:rsidRDefault="006A647A">
      <w:pPr>
        <w:tabs>
          <w:tab w:val="left" w:pos="3480"/>
        </w:tabs>
        <w:rPr>
          <w:rFonts w:ascii="Times New Roman" w:hAnsi="Times New Roman" w:cs="Times New Roman"/>
          <w:b/>
          <w:bCs/>
          <w:sz w:val="20"/>
          <w:szCs w:val="20"/>
        </w:rPr>
      </w:pPr>
    </w:p>
    <w:p w14:paraId="691D2830" w14:textId="77777777" w:rsidR="006A647A" w:rsidRPr="001C0460" w:rsidRDefault="006A647A">
      <w:pPr>
        <w:tabs>
          <w:tab w:val="left" w:pos="3480"/>
        </w:tabs>
        <w:rPr>
          <w:rFonts w:ascii="Times New Roman" w:hAnsi="Times New Roman" w:cs="Times New Roman"/>
          <w:b/>
          <w:bCs/>
          <w:sz w:val="20"/>
          <w:szCs w:val="20"/>
        </w:rPr>
      </w:pPr>
    </w:p>
    <w:p w14:paraId="69D17CF2" w14:textId="77777777" w:rsidR="00800161" w:rsidRPr="001C0460" w:rsidRDefault="00A13B6E">
      <w:pPr>
        <w:tabs>
          <w:tab w:val="left" w:pos="3480"/>
        </w:tabs>
        <w:rPr>
          <w:rFonts w:ascii="Times New Roman" w:hAnsi="Times New Roman" w:cs="Times New Roman"/>
          <w:b/>
          <w:bCs/>
          <w:sz w:val="20"/>
          <w:szCs w:val="20"/>
        </w:rPr>
      </w:pPr>
      <w:r w:rsidRPr="001C0460">
        <w:rPr>
          <w:rFonts w:ascii="Times New Roman" w:hAnsi="Times New Roman" w:cs="Times New Roman"/>
          <w:b/>
          <w:bCs/>
          <w:sz w:val="20"/>
          <w:szCs w:val="20"/>
        </w:rPr>
        <w:t>Ж-3 - Зона застройки малоэтажными жилыми домами</w:t>
      </w:r>
    </w:p>
    <w:p w14:paraId="24B32EED" w14:textId="77777777" w:rsidR="00800161" w:rsidRPr="001C0460" w:rsidRDefault="00800161">
      <w:pPr>
        <w:tabs>
          <w:tab w:val="left" w:pos="3480"/>
        </w:tabs>
        <w:rPr>
          <w:rFonts w:ascii="Times New Roman" w:hAnsi="Times New Roman" w:cs="Times New Roman"/>
          <w:b/>
          <w:bCs/>
          <w:sz w:val="20"/>
          <w:szCs w:val="20"/>
        </w:rPr>
      </w:pPr>
    </w:p>
    <w:p w14:paraId="60A4E986" w14:textId="7586EA4F" w:rsidR="00965AD1" w:rsidRDefault="00A13B6E">
      <w:pPr>
        <w:tabs>
          <w:tab w:val="left" w:pos="3480"/>
        </w:tabs>
        <w:rPr>
          <w:rFonts w:ascii="Times New Roman" w:hAnsi="Times New Roman" w:cs="Times New Roman"/>
          <w:sz w:val="20"/>
          <w:szCs w:val="20"/>
        </w:rPr>
      </w:pPr>
      <w:r w:rsidRPr="001C0460">
        <w:rPr>
          <w:rFonts w:ascii="Times New Roman" w:hAnsi="Times New Roman" w:cs="Times New Roman"/>
          <w:sz w:val="20"/>
          <w:szCs w:val="20"/>
        </w:rPr>
        <w:t xml:space="preserve">1. </w:t>
      </w:r>
      <w:r w:rsidR="00965AD1" w:rsidRPr="00965AD1">
        <w:rPr>
          <w:rFonts w:ascii="Times New Roman" w:hAnsi="Times New Roman" w:cs="Times New Roman"/>
          <w:sz w:val="20"/>
          <w:szCs w:val="20"/>
        </w:rPr>
        <w:t>Зона предназначена для застройки средней плотности многоквартирными малоэтажными жилыми домами до 4 этажей (включая мансардный), а также индивидуальными жилыми домами, блокированными жилыми домами, среднеэтажными жилыми домами</w:t>
      </w:r>
      <w:r w:rsidR="00965AD1">
        <w:rPr>
          <w:rFonts w:ascii="Times New Roman" w:hAnsi="Times New Roman" w:cs="Times New Roman"/>
          <w:sz w:val="20"/>
          <w:szCs w:val="20"/>
        </w:rPr>
        <w:t>,</w:t>
      </w:r>
      <w:r w:rsidR="00965AD1" w:rsidRPr="00965AD1">
        <w:rPr>
          <w:rFonts w:ascii="Times New Roman" w:hAnsi="Times New Roman" w:cs="Times New Roman"/>
          <w:sz w:val="20"/>
          <w:szCs w:val="20"/>
        </w:rPr>
        <w:t xml:space="preserve">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319FADBF" w14:textId="77777777" w:rsidR="00965AD1" w:rsidRDefault="00965AD1">
      <w:pPr>
        <w:tabs>
          <w:tab w:val="left" w:pos="3480"/>
        </w:tabs>
        <w:rPr>
          <w:rFonts w:ascii="Times New Roman" w:hAnsi="Times New Roman" w:cs="Times New Roman"/>
          <w:sz w:val="20"/>
          <w:szCs w:val="20"/>
        </w:rPr>
      </w:pPr>
    </w:p>
    <w:p w14:paraId="55D939B9" w14:textId="77777777" w:rsidR="00965AD1" w:rsidRPr="001C0460" w:rsidRDefault="00965AD1">
      <w:pPr>
        <w:tabs>
          <w:tab w:val="left" w:pos="3480"/>
        </w:tabs>
        <w:rPr>
          <w:rFonts w:ascii="Times New Roman" w:hAnsi="Times New Roman" w:cs="Times New Roman"/>
          <w:sz w:val="20"/>
          <w:szCs w:val="20"/>
        </w:rPr>
      </w:pPr>
    </w:p>
    <w:p w14:paraId="114D5CDE"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FF0725C"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2B3EC4EF"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6018BA"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lastRenderedPageBreak/>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A16139"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D1BB6B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9B04C9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215CEEE"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18C90E0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B770550"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0139A56"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B14D1FF"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800161" w:rsidRPr="001C0460" w14:paraId="4F87019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42C4669"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1960D7F"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90BBF1"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800161" w:rsidRPr="001C0460" w14:paraId="18BA054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954CD0F"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54B6BB4"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6F9529"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2.3</w:t>
            </w:r>
          </w:p>
        </w:tc>
      </w:tr>
      <w:tr w:rsidR="00800161" w:rsidRPr="001C0460" w14:paraId="40C3526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C203F2" w14:textId="6883BC77" w:rsidR="00800161" w:rsidRPr="001C0460" w:rsidRDefault="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31E54F9"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DAEAA2D"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CD5656" w:rsidRPr="001C0460" w14:paraId="45C2C18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03CC290" w14:textId="0663B731"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600C7EE"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02E972"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CD5656" w:rsidRPr="001C0460" w14:paraId="453DF1D7"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B86853F" w14:textId="3A777A4A"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2B2A6BD"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AB38D3C"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CD5656" w:rsidRPr="001C0460" w14:paraId="2A5D73DC"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473A409" w14:textId="149B3829"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368F2CB"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72399"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CD5656" w:rsidRPr="001C0460" w14:paraId="516F59D7"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327924" w14:textId="21C6371E"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15E3916"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C0E71F"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CD5656" w:rsidRPr="001C0460" w14:paraId="11E3D4D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7D6752F" w14:textId="4C3D328B"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95A4B04" w14:textId="6CF1CB16"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7FCA21B"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CD5656" w:rsidRPr="001C0460" w14:paraId="08EDA4A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C699060" w14:textId="62C8E49F"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D4A345" w14:textId="7777777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88533B" w14:textId="7777777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CD5656" w:rsidRPr="001C0460" w14:paraId="400BD25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D87E311" w14:textId="4FF797B4"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11EE03D" w14:textId="794E966D"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Стационарное медицинское обслуживание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8D4E90" w14:textId="56EDBD3F"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800161" w:rsidRPr="001C0460" w14:paraId="209AE2D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FD2403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FF616AB"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ED08568"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800161" w:rsidRPr="001C0460" w14:paraId="22B1C0E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0FE0A54"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DF34BF"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F76384"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800161" w:rsidRPr="001C0460" w14:paraId="4F66703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8415062"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B56E82"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75D3FD3"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BC7302" w:rsidRPr="001C0460" w14:paraId="6798D78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0DE6A0" w14:textId="1A217F6D" w:rsidR="00BC7302" w:rsidRPr="001C0460" w:rsidRDefault="00CD5656"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A557A3D" w14:textId="45991A54"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3F6880" w14:textId="1D93D9AA"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037B10" w:rsidRPr="001C0460" w14:paraId="1592FDB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0B7696" w14:textId="472F21FA" w:rsidR="00037B10" w:rsidRPr="001C0460" w:rsidRDefault="00CD5656" w:rsidP="00037B1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6D123DE" w14:textId="4B28F089" w:rsidR="00037B10" w:rsidRPr="001C0460" w:rsidRDefault="00037B10" w:rsidP="00037B1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059F184" w14:textId="5E6349F4" w:rsidR="00037B10" w:rsidRPr="001C0460" w:rsidRDefault="00037B10" w:rsidP="00037B1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4.4</w:t>
            </w:r>
          </w:p>
        </w:tc>
      </w:tr>
      <w:tr w:rsidR="00781E9D" w:rsidRPr="001C0460" w14:paraId="752D49A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AFE518A" w14:textId="404C995B" w:rsidR="00781E9D" w:rsidRPr="001C0460" w:rsidRDefault="00CD5656" w:rsidP="00781E9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98AFFC2" w14:textId="7A4061C1" w:rsidR="00781E9D" w:rsidRPr="001C0460" w:rsidRDefault="00781E9D" w:rsidP="00781E9D">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482B382" w14:textId="12F32FEA" w:rsidR="00781E9D" w:rsidRPr="001C0460" w:rsidRDefault="00781E9D" w:rsidP="00781E9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CD5656" w:rsidRPr="001C0460" w14:paraId="088AD20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FA84F6" w14:textId="7A4D7CFD"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ECBBA6C" w14:textId="41D9E7BE"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BB67D3" w14:textId="5F9C3D30"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CD5656" w:rsidRPr="001C0460" w14:paraId="61D4096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19BB596" w14:textId="09C0E914" w:rsidR="00CD5656" w:rsidRPr="001C0460" w:rsidRDefault="00CD5656"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D923399" w14:textId="07E44597" w:rsidR="00CD5656" w:rsidRPr="001C0460" w:rsidRDefault="00CD5656" w:rsidP="00CD5656">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D27B60" w14:textId="5B4E5B97" w:rsidR="00CD5656" w:rsidRPr="001C0460" w:rsidRDefault="00CD5656" w:rsidP="00CD5656">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5A00C2B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12A10E4" w14:textId="30D3198A" w:rsidR="00800161" w:rsidRPr="001C0460" w:rsidRDefault="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5D6BA37" w14:textId="77777777" w:rsidR="00800161" w:rsidRPr="001C0460" w:rsidRDefault="00A13B6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9B2C371" w14:textId="77777777" w:rsidR="00800161" w:rsidRPr="001C0460" w:rsidRDefault="00A13B6E"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6A6BCBC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C7E7A32" w14:textId="3008AC4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227BFF" w14:textId="64F5B8CE"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w:t>
            </w:r>
            <w:r w:rsidR="005E2B1A" w:rsidRPr="001C0460">
              <w:rPr>
                <w:rFonts w:ascii="Times New Roman" w:hAnsi="Times New Roman" w:cs="Times New Roman"/>
                <w:sz w:val="20"/>
                <w:szCs w:val="20"/>
                <w:shd w:val="clear" w:color="auto" w:fill="FFFFFF"/>
              </w:rPr>
              <w:t>сть**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4FBC971" w14:textId="58D25F2F"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33D2C66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A3B635C" w14:textId="57C63C78"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5FC20D"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BA42958"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7E4EF73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F66301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062582A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6EA6D6" w14:textId="0096308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E033FE0" w14:textId="77777777" w:rsidR="006675DE" w:rsidRPr="001C0460" w:rsidRDefault="006675DE" w:rsidP="006675DE">
            <w:pPr>
              <w:spacing w:line="256" w:lineRule="auto"/>
              <w:ind w:firstLine="0"/>
              <w:rPr>
                <w:rFonts w:ascii="Times New Roman" w:hAnsi="Times New Roman" w:cs="Times New Roman"/>
                <w:sz w:val="20"/>
                <w:szCs w:val="20"/>
                <w:lang w:val="en-US"/>
              </w:rPr>
            </w:pPr>
            <w:r w:rsidRPr="001C0460">
              <w:rPr>
                <w:rFonts w:ascii="Times New Roman" w:hAnsi="Times New Roman" w:cs="Times New Roman"/>
                <w:sz w:val="20"/>
                <w:szCs w:val="20"/>
                <w:shd w:val="clear" w:color="auto" w:fill="FFFFFF"/>
              </w:rPr>
              <w:t>Среднеэтажная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B64FE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6675DE" w:rsidRPr="001C0460" w14:paraId="757114F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813149E" w14:textId="16DD079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F0ACF36"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BC0DFB"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6675DE" w:rsidRPr="001C0460" w14:paraId="56E9BB5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B95C989" w14:textId="2CCB773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C617871"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256619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6675DE" w:rsidRPr="001C0460" w14:paraId="510B723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C4ACE7" w14:textId="1712BE2A"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72A11E2"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3FCB72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6675DE" w:rsidRPr="001C0460" w14:paraId="0759344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2A7FE7" w14:textId="7C1BEB4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79906A"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EA627F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6675DE" w:rsidRPr="001C0460" w14:paraId="433F611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8B917FF" w14:textId="7463DFE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FDA6EA0" w14:textId="63DE6D13"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9D2B390" w14:textId="670B4FE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4D124140"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61E661F" w14:textId="55C06C87"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37409E43" w14:textId="29CC75EE"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043280" w14:textId="23D5017B"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6675DE" w:rsidRPr="001C0460" w14:paraId="63C5ADC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5B0E638" w14:textId="0A739193"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E7CE848" w14:textId="5FA5BC6C" w:rsidR="006675DE" w:rsidRPr="001C0460" w:rsidRDefault="006675DE" w:rsidP="006675DE">
            <w:pPr>
              <w:spacing w:line="256" w:lineRule="auto"/>
              <w:ind w:firstLine="0"/>
              <w:rPr>
                <w:rFonts w:ascii="Times New Roman" w:hAnsi="Times New Roman" w:cs="Times New Roman"/>
                <w:sz w:val="20"/>
                <w:szCs w:val="20"/>
                <w:lang w:eastAsia="en-US"/>
              </w:rPr>
            </w:pPr>
            <w:r w:rsidRPr="001C0460">
              <w:rPr>
                <w:rFonts w:ascii="Times New Roman" w:hAnsi="Times New Roman" w:cs="Times New Roman"/>
                <w:sz w:val="20"/>
                <w:szCs w:val="20"/>
                <w:shd w:val="clear" w:color="auto" w:fill="FFFFFF"/>
              </w:rPr>
              <w:t>Деловое управление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8E7E840" w14:textId="743A742A" w:rsidR="006675DE" w:rsidRPr="001C0460" w:rsidRDefault="006675DE" w:rsidP="006675DE">
            <w:pPr>
              <w:spacing w:line="256" w:lineRule="auto"/>
              <w:ind w:firstLine="0"/>
              <w:rPr>
                <w:rFonts w:ascii="Times New Roman" w:hAnsi="Times New Roman" w:cs="Times New Roman"/>
                <w:sz w:val="20"/>
                <w:szCs w:val="20"/>
                <w:lang w:eastAsia="en-US"/>
              </w:rPr>
            </w:pPr>
            <w:r w:rsidRPr="001C0460">
              <w:rPr>
                <w:rFonts w:ascii="Times New Roman" w:hAnsi="Times New Roman" w:cs="Times New Roman"/>
                <w:sz w:val="20"/>
                <w:szCs w:val="20"/>
              </w:rPr>
              <w:t>4.1</w:t>
            </w:r>
          </w:p>
        </w:tc>
      </w:tr>
      <w:tr w:rsidR="006675DE" w:rsidRPr="001C0460" w14:paraId="27EECF6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3885EE" w14:textId="077C680B"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76E855" w14:textId="41BFB2B1"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BBDBDF"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4.6</w:t>
            </w:r>
          </w:p>
        </w:tc>
      </w:tr>
      <w:tr w:rsidR="006675DE" w:rsidRPr="001C0460" w14:paraId="22BA56E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F988B80" w14:textId="23B12D57"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A2C6D7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57132E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6675DE" w:rsidRPr="001C0460" w14:paraId="7D5EFA7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1A4C258" w14:textId="715E9094"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8C08F6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E4AF9D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00161" w:rsidRPr="001C0460" w14:paraId="3E46B3C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8446043" w14:textId="75680C5F"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22DA995"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CF784A" w14:textId="77777777" w:rsidR="00800161" w:rsidRPr="001C0460" w:rsidRDefault="00A13B6E" w:rsidP="00EC456C">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6.8</w:t>
            </w:r>
          </w:p>
        </w:tc>
      </w:tr>
      <w:tr w:rsidR="00800161" w:rsidRPr="001C0460" w14:paraId="1D5B1201"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96CC8A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675DE" w:rsidRPr="001C0460" w14:paraId="0851D0F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9CE6796" w14:textId="71CA7E8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0E68BA50" w14:textId="77777777"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2C05A37" w14:textId="77777777"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6675DE" w:rsidRPr="001C0460" w14:paraId="1C3D7D33" w14:textId="77777777" w:rsidTr="005E2B1A">
        <w:trPr>
          <w:trHeight w:val="269"/>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5C962AD" w14:textId="15F18C3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59DB585E" w14:textId="77777777" w:rsidR="006675DE" w:rsidRPr="001C0460" w:rsidRDefault="006675DE" w:rsidP="006675DE">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ED9FFF7" w14:textId="77777777"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675DE" w:rsidRPr="001C0460" w14:paraId="7E833A16" w14:textId="77777777" w:rsidTr="005E2B1A">
        <w:trPr>
          <w:trHeight w:val="30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320DF73" w14:textId="3811B9E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3</w:t>
            </w:r>
            <w:r w:rsidR="006E2C78"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292428" w14:textId="54EA1C21" w:rsidR="006675DE" w:rsidRPr="001C0460" w:rsidRDefault="006675DE" w:rsidP="006675DE">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5CE327" w14:textId="34460A69" w:rsidR="006675DE" w:rsidRPr="001C0460" w:rsidRDefault="006675DE" w:rsidP="006675D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6675DE" w:rsidRPr="001C0460" w14:paraId="0C9206A2" w14:textId="77777777" w:rsidTr="005E2B1A">
        <w:trPr>
          <w:trHeight w:val="37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C58BD62" w14:textId="4FA1E9B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36633CB" w14:textId="6C404A1C" w:rsidR="006675DE" w:rsidRPr="001C0460" w:rsidRDefault="006675DE" w:rsidP="006675DE">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2DDA866" w14:textId="79681126" w:rsidR="006675DE" w:rsidRPr="001C0460" w:rsidRDefault="006675DE" w:rsidP="006675DE">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CD5656" w:rsidRPr="001C0460" w14:paraId="1F27F91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9FDA93" w14:textId="64AC5BF9" w:rsidR="00CD5656" w:rsidRPr="001C0460" w:rsidRDefault="006E2C78" w:rsidP="00CD5656">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390F772" w14:textId="77777777" w:rsidR="00CD5656" w:rsidRPr="001C0460" w:rsidRDefault="00CD5656" w:rsidP="00CD5656">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B71932E" w14:textId="77777777" w:rsidR="00CD5656" w:rsidRPr="001C0460" w:rsidRDefault="00CD5656" w:rsidP="00CD5656">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51F5D85A" w14:textId="055E87FF"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Примечание:</w:t>
      </w:r>
    </w:p>
    <w:p w14:paraId="5F79D08E" w14:textId="6CE95333" w:rsidR="005E2B1A" w:rsidRPr="001C0460" w:rsidRDefault="005E2B1A" w:rsidP="005E2B1A">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5CE0C1C0" w14:textId="77777777" w:rsidR="005E2B1A" w:rsidRPr="001C0460" w:rsidRDefault="005E2B1A" w:rsidP="005E2B1A">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1308F28C"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01B3D451" w14:textId="77777777" w:rsidR="005E2B1A" w:rsidRPr="001C0460" w:rsidRDefault="005E2B1A" w:rsidP="005E2B1A">
      <w:pPr>
        <w:rPr>
          <w:rFonts w:ascii="Times New Roman" w:hAnsi="Times New Roman" w:cs="Times New Roman"/>
        </w:rPr>
      </w:pPr>
    </w:p>
    <w:p w14:paraId="5B8CD095" w14:textId="3575C282" w:rsidR="00800161" w:rsidRPr="001C0460" w:rsidRDefault="00A13B6E" w:rsidP="005E2B1A">
      <w:pPr>
        <w:rPr>
          <w:rFonts w:ascii="Times New Roman" w:hAnsi="Times New Roman" w:cs="Times New Roman"/>
          <w:b/>
          <w:sz w:val="20"/>
          <w:szCs w:val="20"/>
        </w:rPr>
      </w:pPr>
      <w:r w:rsidRPr="001C0460">
        <w:rPr>
          <w:rFonts w:ascii="Times New Roman" w:hAnsi="Times New Roman" w:cs="Times New Roman"/>
          <w:b/>
          <w:sz w:val="20"/>
          <w:szCs w:val="20"/>
        </w:rPr>
        <w:t>Ж-4 - Зона застройки индивидуальными жилыми домами</w:t>
      </w:r>
    </w:p>
    <w:p w14:paraId="442AD86B" w14:textId="77777777" w:rsidR="00800161" w:rsidRPr="001C0460" w:rsidRDefault="00800161">
      <w:pPr>
        <w:rPr>
          <w:rFonts w:ascii="Times New Roman" w:hAnsi="Times New Roman" w:cs="Times New Roman"/>
          <w:b/>
          <w:sz w:val="20"/>
          <w:szCs w:val="20"/>
        </w:rPr>
      </w:pPr>
    </w:p>
    <w:p w14:paraId="3ABD571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предназначена для низкоплотной застройки индивидуальными отдельно стоящими жилыми домами не более 3 надземных этажей,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14:paraId="0CC3D000"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F0F4905"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56AEBC9B"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871276D"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023592"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7CE0BF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25854A9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8865C08"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623A805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58B58B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DD79131" w14:textId="77777777" w:rsidR="00800161" w:rsidRPr="001C0460" w:rsidRDefault="00A13B6E">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1E9D26D"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800161" w:rsidRPr="001C0460" w14:paraId="5D007C2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BD316FA" w14:textId="3B3C33C7" w:rsidR="00800161" w:rsidRPr="001C0460" w:rsidRDefault="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C254298" w14:textId="77777777" w:rsidR="00800161" w:rsidRPr="001C0460" w:rsidRDefault="00A13B6E">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C78AFE4"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2.3</w:t>
            </w:r>
          </w:p>
        </w:tc>
      </w:tr>
      <w:tr w:rsidR="003C1208" w:rsidRPr="001C0460" w14:paraId="7E7484F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976DB6D" w14:textId="562FF3D6"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FCCEFAA" w14:textId="77777777" w:rsidR="003C1208" w:rsidRPr="001C0460" w:rsidRDefault="003C1208" w:rsidP="003C1208">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4132B64"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3C1208" w:rsidRPr="001C0460" w14:paraId="6044308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1E4901" w14:textId="08AA2A1E"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FE391A4" w14:textId="77777777"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571819"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3C1208" w:rsidRPr="001C0460" w14:paraId="38BDE3F7"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3077747" w14:textId="031E7E6B"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077A168" w14:textId="77777777"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4877D89D"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3C1208" w:rsidRPr="001C0460" w14:paraId="6558846D"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BE73318" w14:textId="43E48738"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F9FF8BB" w14:textId="6D4C9BE3"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16160B" w14:textId="2F053FE3"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3C1208" w:rsidRPr="001C0460" w14:paraId="3691002F" w14:textId="77777777">
        <w:trPr>
          <w:trHeight w:val="383"/>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DF47E8" w14:textId="3124399A"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BD66C90" w14:textId="77C944A5"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C0FD5FB"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3C1208" w:rsidRPr="001C0460" w14:paraId="6B541352"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C0EA9B" w14:textId="55C293A6"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AF52CDA" w14:textId="28AB60D6" w:rsidR="003C1208" w:rsidRPr="001C0460" w:rsidRDefault="003C1208" w:rsidP="003C1208">
            <w:pPr>
              <w:tabs>
                <w:tab w:val="left" w:pos="7380"/>
              </w:tabs>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r w:rsidRPr="001C0460">
              <w:rPr>
                <w:rFonts w:ascii="Times New Roman" w:hAnsi="Times New Roman" w:cs="Times New Roman"/>
                <w:sz w:val="20"/>
                <w:szCs w:val="20"/>
                <w:shd w:val="clear" w:color="auto" w:fill="FFFFFF"/>
              </w:rPr>
              <w:tab/>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C67A71" w14:textId="77777777"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3C1208" w:rsidRPr="001C0460" w14:paraId="33B9B538" w14:textId="77777777">
        <w:trPr>
          <w:trHeight w:val="34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D17837C" w14:textId="24A724D1"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1BEE82" w14:textId="3C13CD63" w:rsidR="003C1208" w:rsidRPr="001C0460" w:rsidRDefault="003C1208" w:rsidP="003C1208">
            <w:pPr>
              <w:tabs>
                <w:tab w:val="left" w:pos="7380"/>
              </w:tabs>
              <w:spacing w:line="256" w:lineRule="auto"/>
              <w:ind w:firstLine="95"/>
              <w:rPr>
                <w:rFonts w:ascii="Times New Roman" w:hAnsi="Times New Roman" w:cs="Times New Roman"/>
                <w:bCs/>
                <w:sz w:val="20"/>
                <w:szCs w:val="20"/>
                <w:shd w:val="clear" w:color="auto" w:fill="FFFFFF"/>
              </w:rPr>
            </w:pPr>
            <w:r w:rsidRPr="001C0460">
              <w:rPr>
                <w:rFonts w:ascii="Times New Roman" w:hAnsi="Times New Roman" w:cs="Times New Roman"/>
                <w:bCs/>
                <w:sz w:val="20"/>
                <w:szCs w:val="20"/>
                <w:lang w:eastAsia="en-US"/>
              </w:rPr>
              <w:t>Стационарное медицинское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C99CF7C" w14:textId="6C8987B1"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0312D" w:rsidRPr="001C0460" w14:paraId="16217077" w14:textId="77777777">
        <w:trPr>
          <w:trHeight w:val="266"/>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761B91" w14:textId="77777777" w:rsidR="0060312D" w:rsidRPr="001C0460" w:rsidRDefault="0060312D"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50C3702" w14:textId="77777777" w:rsidR="0060312D" w:rsidRPr="001C0460" w:rsidRDefault="0060312D" w:rsidP="0060312D">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rPr>
              <w:t>Дошкольное, начальное и среднее общее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0A71D72"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60312D" w:rsidRPr="001C0460" w14:paraId="3852246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BE434BD" w14:textId="77777777" w:rsidR="0060312D" w:rsidRPr="001C0460" w:rsidRDefault="0060312D"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C7F048" w14:textId="77777777" w:rsidR="0060312D" w:rsidRPr="001C0460" w:rsidRDefault="0060312D" w:rsidP="0060312D">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D59C7C8"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60312D" w:rsidRPr="001C0460" w14:paraId="275178C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6212130" w14:textId="4E702342" w:rsidR="0060312D" w:rsidRPr="001C0460" w:rsidRDefault="003C120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003061C" w14:textId="37CEE3BF" w:rsidR="0060312D" w:rsidRPr="001C0460" w:rsidRDefault="0060312D" w:rsidP="0060312D">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F0E0138" w14:textId="1703F360"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3C1208" w:rsidRPr="001C0460" w14:paraId="322DE860"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58CDE20" w14:textId="3E673CB1"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83236DC" w14:textId="143C2F1D"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96F6978" w14:textId="63E81BB6"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3C1208" w:rsidRPr="001C0460" w14:paraId="7CBC2F0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795AC64" w14:textId="19902AF2" w:rsidR="003C1208" w:rsidRPr="001C0460" w:rsidRDefault="003C1208" w:rsidP="003C120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4035550" w14:textId="5A7C0D73" w:rsidR="003C1208" w:rsidRPr="001C0460" w:rsidRDefault="003C1208" w:rsidP="003C120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EECC7DD" w14:textId="641CEA0A" w:rsidR="003C1208" w:rsidRPr="001C0460" w:rsidRDefault="003C1208" w:rsidP="003C120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60312D" w:rsidRPr="001C0460" w14:paraId="2E8729E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D6C9F6C" w14:textId="17132AE4" w:rsidR="0060312D" w:rsidRPr="001C0460" w:rsidRDefault="003C120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B2CED7E" w14:textId="77777777" w:rsidR="0060312D" w:rsidRPr="001C0460" w:rsidRDefault="0060312D" w:rsidP="0060312D">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59FCCF9"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373E8" w:rsidRPr="001C0460" w14:paraId="2A87B07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BC1CE19" w14:textId="67DA43D7"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50C651B" w14:textId="4474539D" w:rsidR="005373E8" w:rsidRPr="001C0460" w:rsidRDefault="005373E8" w:rsidP="005373E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5E2B1A" w:rsidRPr="001C0460">
              <w:rPr>
                <w:rFonts w:ascii="Times New Roman" w:hAnsi="Times New Roman" w:cs="Times New Roman"/>
                <w:sz w:val="20"/>
                <w:szCs w:val="20"/>
                <w:shd w:val="clear" w:color="auto" w:fill="FFFFFF"/>
              </w:rPr>
              <w:t>**</w:t>
            </w:r>
            <w:r w:rsidRPr="001C0460">
              <w:rPr>
                <w:rFonts w:ascii="Times New Roman" w:hAnsi="Times New Roman" w:cs="Times New Roman"/>
                <w:sz w:val="20"/>
                <w:szCs w:val="20"/>
                <w:shd w:val="clear" w:color="auto" w:fill="FFFFFF"/>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78F965A" w14:textId="36E10102"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373E8" w:rsidRPr="001C0460" w14:paraId="496E6DE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25F344D" w14:textId="3B6981A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96615FB" w14:textId="77777777" w:rsidR="005373E8" w:rsidRPr="001C0460" w:rsidRDefault="005373E8" w:rsidP="005373E8">
            <w:pPr>
              <w:spacing w:line="256" w:lineRule="auto"/>
              <w:ind w:firstLine="95"/>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C663E3D"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60312D" w:rsidRPr="001C0460" w14:paraId="20A708D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7571954" w14:textId="710EBB3D"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37380EE" w14:textId="34DA9B51" w:rsidR="0060312D" w:rsidRPr="001C0460" w:rsidRDefault="0060312D" w:rsidP="0060312D">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Земельные участки общего назначения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262D5D" w14:textId="418534BD"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13.0</w:t>
            </w:r>
          </w:p>
        </w:tc>
      </w:tr>
      <w:tr w:rsidR="0060312D" w:rsidRPr="001C0460" w14:paraId="503AE89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BC7EF7A" w14:textId="77777777" w:rsidR="0060312D" w:rsidRPr="001C0460" w:rsidRDefault="0060312D" w:rsidP="0060312D">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5373E8" w:rsidRPr="001C0460" w14:paraId="7B927CF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AE0A8A4" w14:textId="63A8BC7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B25893" w14:textId="070914FF"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FFCAD55" w14:textId="027723ED"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5373E8" w:rsidRPr="001C0460" w14:paraId="1FAA001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6038991" w14:textId="5B53CB98"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0C17F81"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A454D0F"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5373E8" w:rsidRPr="001C0460" w14:paraId="7B1C947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7D1F1FB" w14:textId="38B66B4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C3D078C"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C5745C6"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5373E8" w:rsidRPr="001C0460" w14:paraId="61063634"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389FAE" w14:textId="493F1DB9"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B52ABDB" w14:textId="0110A2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D97BBA4" w14:textId="7635729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5373E8" w:rsidRPr="001C0460" w14:paraId="02AAD9B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5F5B37A" w14:textId="15641741"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DF33EAB" w14:textId="51607806"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7B7D674" w14:textId="7CE95DA3"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5373E8" w:rsidRPr="001C0460" w14:paraId="0E6CECA6" w14:textId="77777777" w:rsidTr="008D41FC">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C74B5BE" w14:textId="3BDCD24F"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24</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346D1510" w14:textId="547ED04E"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7CDD4E3" w14:textId="200A172E"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5373E8" w:rsidRPr="001C0460" w14:paraId="7740FDF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277B940" w14:textId="217CF54C"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60A8C04" w14:textId="4B3F7DC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2B1A" w:rsidRPr="001C0460">
              <w:rPr>
                <w:rFonts w:ascii="Times New Roman" w:hAnsi="Times New Roman" w:cs="Times New Roman"/>
                <w:sz w:val="20"/>
                <w:szCs w:val="20"/>
                <w:shd w:val="clear" w:color="auto" w:fill="FFFFFF"/>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DAA3F09"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4.4</w:t>
            </w:r>
          </w:p>
        </w:tc>
      </w:tr>
      <w:tr w:rsidR="005373E8" w:rsidRPr="001C0460" w14:paraId="478DBABE"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5C6B7D" w14:textId="51DB1ADB"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B946410"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CFA8DB" w14:textId="77777777" w:rsidR="005373E8" w:rsidRPr="001C0460" w:rsidRDefault="005373E8" w:rsidP="005373E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4.7</w:t>
            </w:r>
          </w:p>
        </w:tc>
      </w:tr>
      <w:tr w:rsidR="005373E8" w:rsidRPr="001C0460" w14:paraId="4784412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341D50E" w14:textId="5DA230E1"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F973F3F" w14:textId="77777777" w:rsidR="005373E8" w:rsidRPr="001C0460" w:rsidRDefault="005373E8" w:rsidP="005373E8">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8622076" w14:textId="77777777" w:rsidR="005373E8" w:rsidRPr="001C0460" w:rsidRDefault="005373E8" w:rsidP="005373E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60312D" w:rsidRPr="001C0460" w14:paraId="02BD983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2D9C411" w14:textId="766F7B87"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743C447" w14:textId="77777777" w:rsidR="0060312D" w:rsidRPr="001C0460" w:rsidRDefault="0060312D" w:rsidP="0060312D">
            <w:pPr>
              <w:spacing w:line="256" w:lineRule="auto"/>
              <w:ind w:firstLine="95"/>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Ведение садоводства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DCD9442" w14:textId="77777777"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13.2</w:t>
            </w:r>
          </w:p>
        </w:tc>
      </w:tr>
      <w:tr w:rsidR="0060312D" w:rsidRPr="001C0460" w14:paraId="21A9340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E857A14" w14:textId="77777777" w:rsidR="0060312D" w:rsidRPr="001C0460" w:rsidRDefault="0060312D" w:rsidP="0060312D">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5373E8" w:rsidRPr="001C0460" w14:paraId="2DF387C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33DA417" w14:textId="10A65AAD"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1ECD055C" w14:textId="77777777" w:rsidR="005373E8" w:rsidRPr="001C0460" w:rsidRDefault="005373E8" w:rsidP="005373E8">
            <w:pPr>
              <w:spacing w:line="256" w:lineRule="auto"/>
              <w:ind w:firstLine="95"/>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A536FC4" w14:textId="77777777"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5373E8" w:rsidRPr="001C0460" w14:paraId="237953F5"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97C7769" w14:textId="58F157A4" w:rsidR="005373E8" w:rsidRPr="001C0460" w:rsidRDefault="005373E8" w:rsidP="005373E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6FDD5A1" w14:textId="29C53376" w:rsidR="005373E8" w:rsidRPr="001C0460" w:rsidRDefault="005373E8" w:rsidP="005373E8">
            <w:pPr>
              <w:spacing w:line="256" w:lineRule="auto"/>
              <w:ind w:firstLine="95"/>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2F95D34" w14:textId="0D53F898" w:rsidR="005373E8" w:rsidRPr="001C0460" w:rsidRDefault="005373E8" w:rsidP="005373E8">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0312D" w:rsidRPr="001C0460" w14:paraId="56F84A3E"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47D7229" w14:textId="7589D547"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B914EF4" w14:textId="09EBF119" w:rsidR="0060312D" w:rsidRPr="001C0460" w:rsidRDefault="0060312D" w:rsidP="0060312D">
            <w:pPr>
              <w:spacing w:line="256" w:lineRule="auto"/>
              <w:ind w:firstLine="95"/>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08EF276" w14:textId="3B8CF884" w:rsidR="0060312D" w:rsidRPr="001C0460" w:rsidRDefault="0060312D" w:rsidP="0060312D">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4EA15BAD"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6C9F4E6" w14:textId="67F3A4BB" w:rsidR="00AB7CE0" w:rsidRPr="001C0460" w:rsidRDefault="005373E8"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CC4FE02" w14:textId="3DC92A92" w:rsidR="00AB7CE0" w:rsidRPr="001C0460" w:rsidRDefault="00AB7CE0" w:rsidP="00AB7CE0">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C51867E" w14:textId="6972FF80" w:rsidR="00AB7CE0" w:rsidRPr="001C0460" w:rsidRDefault="00AB7CE0" w:rsidP="00AB7CE0">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60312D" w:rsidRPr="001C0460" w14:paraId="178B0BF8"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9390467" w14:textId="6748D0F5" w:rsidR="0060312D" w:rsidRPr="001C0460" w:rsidRDefault="005373E8"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B6AACA0" w14:textId="75811CE3" w:rsidR="0060312D" w:rsidRPr="001C0460" w:rsidRDefault="0060312D" w:rsidP="0060312D">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66D3B5C" w14:textId="753E33D0" w:rsidR="0060312D" w:rsidRPr="001C0460" w:rsidRDefault="0060312D" w:rsidP="0060312D">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574F06BB"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DC21B30" w14:textId="70C5BCCF"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6A99BF73"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7F5B6885"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5DF90CBE" w14:textId="77777777" w:rsidR="00800161" w:rsidRPr="001C0460" w:rsidRDefault="00800161" w:rsidP="00AB7CE0">
      <w:pPr>
        <w:ind w:firstLine="0"/>
        <w:rPr>
          <w:rFonts w:ascii="Times New Roman" w:hAnsi="Times New Roman" w:cs="Times New Roman"/>
          <w:bCs/>
        </w:rPr>
      </w:pPr>
    </w:p>
    <w:p w14:paraId="366AB442"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Ж-5 - Зона ведения огородничества и садоводства</w:t>
      </w:r>
    </w:p>
    <w:p w14:paraId="36921CA5" w14:textId="77777777" w:rsidR="00800161" w:rsidRPr="001C0460" w:rsidRDefault="00800161">
      <w:pPr>
        <w:rPr>
          <w:rFonts w:ascii="Times New Roman" w:hAnsi="Times New Roman" w:cs="Times New Roman"/>
          <w:b/>
          <w:sz w:val="20"/>
          <w:szCs w:val="20"/>
        </w:rPr>
      </w:pPr>
    </w:p>
    <w:p w14:paraId="1E61C986"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предназначена для размещения садовых участков с правом возведения жилого строения, коллективного садоводства и выращивания сельскохозяйственных культур.</w:t>
      </w:r>
    </w:p>
    <w:p w14:paraId="287CDC84"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9248EB1"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6"/>
        <w:gridCol w:w="8383"/>
        <w:gridCol w:w="567"/>
      </w:tblGrid>
      <w:tr w:rsidR="00800161" w:rsidRPr="001C0460" w14:paraId="12A2D6DC" w14:textId="77777777">
        <w:trPr>
          <w:trHeight w:val="547"/>
        </w:trPr>
        <w:tc>
          <w:tcPr>
            <w:tcW w:w="57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A82F4DD" w14:textId="77777777" w:rsidR="00800161" w:rsidRPr="001C0460" w:rsidRDefault="00A13B6E">
            <w:pPr>
              <w:pStyle w:val="ConsPlusNormal"/>
              <w:widowControl/>
              <w:spacing w:line="256" w:lineRule="auto"/>
              <w:ind w:right="-57"/>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83"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CF8B6F3" w14:textId="77777777" w:rsidR="00800161" w:rsidRPr="001C0460" w:rsidRDefault="00A13B6E">
            <w:pPr>
              <w:pStyle w:val="ConsPlusNormal"/>
              <w:widowControl/>
              <w:spacing w:line="256" w:lineRule="auto"/>
              <w:ind w:left="142" w:right="-57"/>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6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C8F5B00" w14:textId="77777777" w:rsidR="00800161" w:rsidRPr="001C0460" w:rsidRDefault="00A13B6E">
            <w:pPr>
              <w:pStyle w:val="ConsPlusNormal"/>
              <w:widowControl/>
              <w:spacing w:line="256" w:lineRule="auto"/>
              <w:ind w:right="-57"/>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4709D2E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1970D2" w14:textId="77777777" w:rsidR="00800161" w:rsidRPr="001C0460" w:rsidRDefault="00A13B6E">
            <w:pPr>
              <w:spacing w:line="256" w:lineRule="auto"/>
              <w:ind w:left="142" w:right="-57"/>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4329502C"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ED8F22" w14:textId="77777777" w:rsidR="00800161" w:rsidRPr="001C0460" w:rsidRDefault="00A13B6E">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A98FEAA" w14:textId="77777777" w:rsidR="00800161" w:rsidRPr="001C0460" w:rsidRDefault="00A13B6E" w:rsidP="00A57557">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Растениеводство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A6EAE81" w14:textId="77777777" w:rsidR="00800161" w:rsidRPr="001C0460" w:rsidRDefault="00A13B6E" w:rsidP="00EC456C">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1.1</w:t>
            </w:r>
          </w:p>
        </w:tc>
      </w:tr>
      <w:tr w:rsidR="00A57557" w:rsidRPr="001C0460" w14:paraId="3BD72A5A"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4ED8379E" w14:textId="5387DCBB" w:rsidR="00A57557" w:rsidRPr="001C0460" w:rsidRDefault="00A87C7F">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7DA8CCD" w14:textId="6C359393" w:rsidR="00A57557" w:rsidRPr="001C0460" w:rsidRDefault="00A57557" w:rsidP="00A57557">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Садоводство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6587D98" w14:textId="69A10111" w:rsidR="00A57557" w:rsidRPr="001C0460" w:rsidRDefault="00A57557" w:rsidP="00EC456C">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1.5</w:t>
            </w:r>
          </w:p>
        </w:tc>
      </w:tr>
      <w:tr w:rsidR="00EC456C" w:rsidRPr="001C0460" w14:paraId="7BB5815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A6D8987" w14:textId="20468226" w:rsidR="00EC456C" w:rsidRPr="001C0460" w:rsidRDefault="00EC456C" w:rsidP="00EC456C">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41FC21" w14:textId="582236E5" w:rsidR="00EC456C" w:rsidRPr="001C0460" w:rsidRDefault="00EC456C" w:rsidP="00EC456C">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7229AD" w14:textId="33A0DCBD" w:rsidR="00EC456C" w:rsidRPr="001C0460" w:rsidRDefault="00EC456C" w:rsidP="00EC456C">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BC7302" w:rsidRPr="001C0460" w14:paraId="2BF7270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AD6198C" w14:textId="3A05CAE3" w:rsidR="00BC7302" w:rsidRPr="001C0460" w:rsidRDefault="00593BA8" w:rsidP="00BC7302">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29EECC5" w14:textId="1D808AD8" w:rsidR="00BC7302" w:rsidRPr="001C0460" w:rsidRDefault="00BC7302" w:rsidP="00BC7302">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55EE2465" w14:textId="675B53DD"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93BA8" w:rsidRPr="001C0460" w14:paraId="61791C39"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AE78BE" w14:textId="0A1F3045"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5AED09" w14:textId="1F442F5D"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2444E36" w14:textId="15D9BFEE"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593BA8" w:rsidRPr="001C0460" w14:paraId="00AE1E7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0B24C62" w14:textId="698B7D63"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3291B40" w14:textId="5DA4C954"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B074350" w14:textId="15CC7A61"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593BA8" w:rsidRPr="001C0460" w14:paraId="649476AB"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F19C23F" w14:textId="27563341"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A3DD821" w14:textId="50F8ECA7"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19963BF" w14:textId="789BAB31"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593BA8" w:rsidRPr="001C0460" w14:paraId="5733720F"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CC62CB2" w14:textId="30F91ADB"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9AD79A9" w14:textId="7264A494" w:rsidR="00593BA8" w:rsidRPr="001C0460" w:rsidRDefault="00593BA8" w:rsidP="00593BA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Историко-культурная деятельность**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F212FCC" w14:textId="709A139C" w:rsidR="00593BA8" w:rsidRPr="001C0460" w:rsidRDefault="00593BA8" w:rsidP="00593BA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593BA8" w:rsidRPr="001C0460" w14:paraId="0D4D667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7FA03BCB" w14:textId="5F882005"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4122D6E7"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Улично-дорожная сеть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09B3501"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593BA8" w:rsidRPr="001C0460" w14:paraId="512E512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90EC45A" w14:textId="04413F34"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68F6F56" w14:textId="65BF7E6D"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Земельные участки общего назначения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AF0A63" w14:textId="7E620DDC"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13.0</w:t>
            </w:r>
          </w:p>
        </w:tc>
      </w:tr>
      <w:tr w:rsidR="00593BA8" w:rsidRPr="001C0460" w14:paraId="4EDF4D7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A303A6D" w14:textId="56226A22"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73E5380" w14:textId="77777777"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Ведение огородничества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7D15F830"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13.1</w:t>
            </w:r>
          </w:p>
        </w:tc>
      </w:tr>
      <w:tr w:rsidR="00593BA8" w:rsidRPr="001C0460" w14:paraId="1A63F1D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67AB83CD" w14:textId="014E75B1"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39EC4ACE" w14:textId="77777777" w:rsidR="00593BA8" w:rsidRPr="001C0460" w:rsidRDefault="00593BA8" w:rsidP="00593BA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Ведение садоводства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8FE99ED"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13.2</w:t>
            </w:r>
          </w:p>
        </w:tc>
      </w:tr>
      <w:tr w:rsidR="00800161" w:rsidRPr="001C0460" w14:paraId="35717F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36E3199" w14:textId="77777777" w:rsidR="00800161" w:rsidRPr="001C0460" w:rsidRDefault="00A13B6E">
            <w:pPr>
              <w:spacing w:line="256" w:lineRule="auto"/>
              <w:ind w:right="-57"/>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11B9884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30093F" w14:textId="6D3ABE23" w:rsidR="006675DE" w:rsidRPr="001C0460" w:rsidRDefault="00593BA8" w:rsidP="006675DE">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73DF9664" w14:textId="77777777" w:rsidR="006675DE" w:rsidRPr="001C0460" w:rsidRDefault="006675DE" w:rsidP="006675DE">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Пчеловодство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39978BB" w14:textId="77777777" w:rsidR="006675DE" w:rsidRPr="001C0460" w:rsidRDefault="006675DE" w:rsidP="006675DE">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1.12</w:t>
            </w:r>
          </w:p>
        </w:tc>
      </w:tr>
      <w:tr w:rsidR="00593BA8" w:rsidRPr="001C0460" w14:paraId="55E8D686"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5AD1C27" w14:textId="1B643919"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2D1DC548"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A262F13"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593BA8" w:rsidRPr="001C0460" w14:paraId="6E9E83A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5B118F2" w14:textId="6EEF2A1A"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0616DA67" w14:textId="77777777"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Блокированная жилая застройка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5C556C5"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 xml:space="preserve">2.3 </w:t>
            </w:r>
          </w:p>
        </w:tc>
      </w:tr>
      <w:tr w:rsidR="00593BA8" w:rsidRPr="001C0460" w14:paraId="56931573"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22C9CF1" w14:textId="682F2639"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48DA14B" w14:textId="77777777"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87188A0"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593BA8" w:rsidRPr="001C0460" w14:paraId="75E1CEE1"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3F4386D6" w14:textId="73DA3F6E"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17</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1C98A3D9" w14:textId="1A0AB0AA" w:rsidR="00593BA8" w:rsidRPr="001C0460" w:rsidRDefault="00593BA8" w:rsidP="00593BA8">
            <w:pPr>
              <w:spacing w:line="256" w:lineRule="auto"/>
              <w:ind w:right="-57"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D28916" w14:textId="77777777" w:rsidR="00593BA8" w:rsidRPr="001C0460" w:rsidRDefault="00593BA8" w:rsidP="00593BA8">
            <w:pPr>
              <w:spacing w:line="256" w:lineRule="auto"/>
              <w:ind w:right="-57"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4.4</w:t>
            </w:r>
          </w:p>
        </w:tc>
      </w:tr>
      <w:tr w:rsidR="00800161" w:rsidRPr="001C0460" w14:paraId="5FE7E5F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CA8F49" w14:textId="77777777" w:rsidR="00800161" w:rsidRPr="001C0460" w:rsidRDefault="00A13B6E">
            <w:pPr>
              <w:spacing w:line="256" w:lineRule="auto"/>
              <w:ind w:right="-57"/>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800161" w:rsidRPr="001C0460" w14:paraId="2F0A3502"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E6E3E13" w14:textId="5F47AFEA" w:rsidR="00800161" w:rsidRPr="001C0460" w:rsidRDefault="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465036B8" w14:textId="77777777" w:rsidR="00800161" w:rsidRPr="001C0460" w:rsidRDefault="00A13B6E" w:rsidP="00EC456C">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E500631" w14:textId="77777777" w:rsidR="00800161" w:rsidRPr="001C0460" w:rsidRDefault="00A13B6E" w:rsidP="00EC456C">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A57557" w:rsidRPr="001C0460" w14:paraId="275176C8" w14:textId="77777777">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22AD5732" w14:textId="7018EE92" w:rsidR="00A57557" w:rsidRPr="001C0460" w:rsidRDefault="00593BA8" w:rsidP="00A57557">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83" w:type="dxa"/>
            <w:tcBorders>
              <w:top w:val="single" w:sz="4" w:space="0" w:color="auto"/>
              <w:left w:val="single" w:sz="4" w:space="0" w:color="auto"/>
              <w:bottom w:val="single" w:sz="4" w:space="0" w:color="auto"/>
              <w:right w:val="single" w:sz="4" w:space="0" w:color="auto"/>
            </w:tcBorders>
            <w:shd w:val="clear" w:color="auto" w:fill="FFFFFF"/>
            <w:vAlign w:val="center"/>
          </w:tcPr>
          <w:p w14:paraId="6EF6ED02" w14:textId="09A4FFF5" w:rsidR="00A57557" w:rsidRPr="001C0460" w:rsidRDefault="00A57557" w:rsidP="00A57557">
            <w:pPr>
              <w:spacing w:line="256" w:lineRule="auto"/>
              <w:ind w:right="-57" w:firstLine="0"/>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EF6063" w14:textId="19FC193F" w:rsidR="00A57557" w:rsidRPr="001C0460" w:rsidRDefault="00A57557" w:rsidP="00A57557">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35258" w:rsidRPr="001C0460" w14:paraId="3AAA5AB4"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13E89EB2" w14:textId="1DE46024" w:rsidR="00635258" w:rsidRPr="001C0460" w:rsidRDefault="00593BA8" w:rsidP="0063525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E1CC670" w14:textId="2025EF49" w:rsidR="00635258" w:rsidRPr="001C0460" w:rsidRDefault="00635258" w:rsidP="00635258">
            <w:pPr>
              <w:spacing w:line="256" w:lineRule="auto"/>
              <w:ind w:right="-57" w:firstLine="0"/>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10F5A43C" w14:textId="6A597B90" w:rsidR="00635258" w:rsidRPr="001C0460" w:rsidRDefault="00635258" w:rsidP="00635258">
            <w:pPr>
              <w:spacing w:line="256" w:lineRule="auto"/>
              <w:ind w:right="-57"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593BA8" w:rsidRPr="001C0460" w14:paraId="390CFF2C"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0790BB4F" w14:textId="15CCF1EB"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566E7308" w14:textId="48DF9D67"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663FCF9F" w14:textId="45A6564E"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593BA8" w:rsidRPr="001C0460" w14:paraId="7C3D29C8" w14:textId="77777777" w:rsidTr="00D44584">
        <w:trPr>
          <w:trHeight w:val="33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14:paraId="5887C6C4" w14:textId="7E87C418" w:rsidR="00593BA8" w:rsidRPr="001C0460" w:rsidRDefault="00593BA8" w:rsidP="00593BA8">
            <w:pPr>
              <w:spacing w:line="256" w:lineRule="auto"/>
              <w:ind w:right="-57"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83" w:type="dxa"/>
            <w:tcBorders>
              <w:top w:val="single" w:sz="4" w:space="0" w:color="auto"/>
              <w:left w:val="single" w:sz="4" w:space="0" w:color="auto"/>
              <w:bottom w:val="single" w:sz="4" w:space="0" w:color="auto"/>
              <w:right w:val="single" w:sz="4" w:space="0" w:color="auto"/>
            </w:tcBorders>
            <w:shd w:val="clear" w:color="auto" w:fill="FFFFFF"/>
          </w:tcPr>
          <w:p w14:paraId="6BE122D8" w14:textId="22EC18D6"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Благоустройство территории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3702A9E9" w14:textId="568184B6" w:rsidR="00593BA8" w:rsidRPr="001C0460" w:rsidRDefault="00593BA8" w:rsidP="00593BA8">
            <w:pPr>
              <w:spacing w:line="256" w:lineRule="auto"/>
              <w:ind w:right="-57" w:firstLine="0"/>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13E6B13B"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1429E03B"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258BE8F7"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33CA1173" w14:textId="77777777" w:rsidR="00593BA8" w:rsidRPr="001C0460" w:rsidRDefault="00593BA8">
      <w:pPr>
        <w:ind w:firstLine="709"/>
        <w:rPr>
          <w:rStyle w:val="af1"/>
          <w:rFonts w:ascii="Times New Roman" w:hAnsi="Times New Roman" w:cs="Times New Roman"/>
          <w:color w:val="auto"/>
          <w:sz w:val="20"/>
          <w:szCs w:val="20"/>
        </w:rPr>
      </w:pPr>
    </w:p>
    <w:p w14:paraId="62705CDA" w14:textId="397AB6F8" w:rsidR="00800161" w:rsidRPr="001C0460" w:rsidRDefault="00A13B6E">
      <w:pPr>
        <w:ind w:firstLine="709"/>
        <w:rPr>
          <w:rFonts w:ascii="Times New Roman" w:hAnsi="Times New Roman" w:cs="Times New Roman"/>
          <w:b/>
          <w:bCs/>
          <w:sz w:val="20"/>
          <w:szCs w:val="20"/>
        </w:rPr>
      </w:pPr>
      <w:r w:rsidRPr="001C0460">
        <w:rPr>
          <w:rStyle w:val="af1"/>
          <w:rFonts w:ascii="Times New Roman" w:hAnsi="Times New Roman" w:cs="Times New Roman"/>
          <w:color w:val="auto"/>
          <w:sz w:val="20"/>
          <w:szCs w:val="20"/>
        </w:rPr>
        <w:t>Статья 8. Общественно-деловые зоны.</w:t>
      </w:r>
    </w:p>
    <w:p w14:paraId="0BA6F66F" w14:textId="77777777" w:rsidR="00800161" w:rsidRPr="001C0460" w:rsidRDefault="00800161">
      <w:pPr>
        <w:ind w:firstLine="0"/>
        <w:rPr>
          <w:rFonts w:ascii="Times New Roman" w:hAnsi="Times New Roman" w:cs="Times New Roman"/>
          <w:bCs/>
        </w:rPr>
      </w:pPr>
    </w:p>
    <w:p w14:paraId="1F48AEA2"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ОИ - Зона исторического центра города</w:t>
      </w:r>
    </w:p>
    <w:p w14:paraId="42603A11" w14:textId="77777777" w:rsidR="00800161" w:rsidRPr="001C0460" w:rsidRDefault="00800161">
      <w:pPr>
        <w:rPr>
          <w:rFonts w:ascii="Times New Roman" w:hAnsi="Times New Roman" w:cs="Times New Roman"/>
          <w:b/>
          <w:sz w:val="20"/>
          <w:szCs w:val="20"/>
        </w:rPr>
      </w:pPr>
    </w:p>
    <w:p w14:paraId="00A0876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исторического центра города выделена для обеспечения правовых условий формирования кварталов, где сочетаются административные, управленческие и иные учреждения областного и городского уровня, коммерческие учреждения, офисы и жилая застройка, в том числе в зданиях смешанного назначения. Ввиду расположения зоны на территориях действия ограничений по условиям охраны памятников истории и культуры здесь должны соблюдаться ограничения по условиям охраны объектов культурного наследия, направленные на:</w:t>
      </w:r>
    </w:p>
    <w:p w14:paraId="2976489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сохранение системы исторической планировки, ценных элементов ландшафта, ценной средовой застройки,</w:t>
      </w:r>
    </w:p>
    <w:p w14:paraId="39CC879A"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закрепление или восстановление градоформирующего значения памятников в архитектурно-пространственной организации города,</w:t>
      </w:r>
    </w:p>
    <w:p w14:paraId="767AF8BE"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создание благоприятных условий зрительного восприятия объектов культурного наследия,</w:t>
      </w:r>
    </w:p>
    <w:p w14:paraId="66A598CB"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 устранение диссонансов, нарушающих восприятие памятников, цельность композиции охраняемых архитектурных комплексов и ландшафтов.</w:t>
      </w:r>
    </w:p>
    <w:p w14:paraId="79E382A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28192C5F"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421"/>
        <w:gridCol w:w="8028"/>
        <w:gridCol w:w="1077"/>
      </w:tblGrid>
      <w:tr w:rsidR="00800161" w:rsidRPr="001C0460" w14:paraId="78E7C6EA" w14:textId="77777777">
        <w:trPr>
          <w:trHeight w:val="547"/>
        </w:trPr>
        <w:tc>
          <w:tcPr>
            <w:tcW w:w="421"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C8065C"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028"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A8ED0F"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107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79B390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F5139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EC6E522"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AA01620"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A12BA44"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B80AADA"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2275978"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FB5F75" w:rsidRPr="001C0460" w14:paraId="78A3C491"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ACCA659" w14:textId="03D5F479" w:rsidR="00FB5F75" w:rsidRPr="001C0460" w:rsidRDefault="00FB5F75"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81677F3" w14:textId="61E6B70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1049A65" w14:textId="6B0873E3"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FB5F75" w:rsidRPr="001C0460" w14:paraId="77459F51"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A7DB90B" w14:textId="0C34F2D4" w:rsidR="00FB5F75" w:rsidRPr="001C0460" w:rsidRDefault="00FB5F75"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430B8A8" w14:textId="7777777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C28E0D1" w14:textId="77777777"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1054C4" w:rsidRPr="001C0460" w14:paraId="1624B2AD"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6EC7C7C" w14:textId="6BF748BB"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9708992" w14:textId="613A6B45"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D5A8EC9" w14:textId="1932123B"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1054C4" w:rsidRPr="001C0460" w14:paraId="661942E9"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4FDEE1F" w14:textId="08AE14F7"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CA4F34D" w14:textId="67AA193D"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Бытовое обслуживание</w:t>
            </w:r>
            <w:r w:rsidR="00503E5F" w:rsidRPr="001C0460">
              <w:rPr>
                <w:rFonts w:ascii="Times New Roman" w:hAnsi="Times New Roman" w:cs="Times New Roman"/>
                <w:sz w:val="20"/>
                <w:szCs w:val="20"/>
              </w:rPr>
              <w:t>***</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F16BB39"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1054C4" w:rsidRPr="001C0460" w14:paraId="43A6F3F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228D03D" w14:textId="1966F1EB"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2C9AE12"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Дошкольное, начальное и среднее общее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E27B066"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1054C4" w:rsidRPr="001C0460" w14:paraId="29F96B56"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6E98246" w14:textId="1D5B81F7"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7379ED4" w14:textId="77777777"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BD51E55"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1054C4" w:rsidRPr="001C0460" w14:paraId="776DFB4E"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0978E84" w14:textId="5A95A00B"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1435AB6" w14:textId="77777777"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FFBBC26"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3.6.2</w:t>
            </w:r>
          </w:p>
        </w:tc>
      </w:tr>
      <w:tr w:rsidR="001054C4" w:rsidRPr="001C0460" w14:paraId="5687ED24" w14:textId="77777777">
        <w:trPr>
          <w:trHeight w:val="383"/>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14EE921" w14:textId="3929B27E"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B527253" w14:textId="77777777"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4F8C41B" w14:textId="77777777"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FB5F75" w:rsidRPr="001C0460" w14:paraId="3E4F500A" w14:textId="77777777">
        <w:trPr>
          <w:trHeight w:val="347"/>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7A153CC" w14:textId="73788D44" w:rsidR="00FB5F75" w:rsidRPr="001C0460" w:rsidRDefault="001054C4"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3188B28" w14:textId="7777777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Представительская деятельность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F9F5367" w14:textId="77777777"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3.8.2</w:t>
            </w:r>
          </w:p>
        </w:tc>
      </w:tr>
      <w:tr w:rsidR="00BC7302" w:rsidRPr="001C0460" w14:paraId="1C88DF80" w14:textId="77777777">
        <w:trPr>
          <w:trHeight w:val="347"/>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2967875" w14:textId="15EF65B0" w:rsidR="00BC7302" w:rsidRPr="001C0460" w:rsidRDefault="001054C4"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1981A30" w14:textId="77332131"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3317CAE" w14:textId="7F8D3C20"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FB5F75" w:rsidRPr="001C0460" w14:paraId="2C6FC1EA"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3BE5D43" w14:textId="42130A30" w:rsidR="00FB5F75" w:rsidRPr="001C0460" w:rsidRDefault="001054C4" w:rsidP="00FB5F7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90C8DB6" w14:textId="77777777" w:rsidR="00FB5F75" w:rsidRPr="001C0460" w:rsidRDefault="00FB5F75" w:rsidP="00FB5F7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Деловое управление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1A545B3" w14:textId="77777777" w:rsidR="00FB5F75" w:rsidRPr="001C0460" w:rsidRDefault="00FB5F75" w:rsidP="00FB5F7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1054C4" w:rsidRPr="001C0460" w14:paraId="5B9AC170"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3AEF981" w14:textId="0D044908"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AA68822" w14:textId="6D97938B"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1C131A8" w14:textId="6B0422E5"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1054C4" w:rsidRPr="001C0460" w14:paraId="371039FE"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024D75F" w14:textId="78727485"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06710D5" w14:textId="105CF654"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93BA8" w:rsidRPr="001C0460">
              <w:rPr>
                <w:rFonts w:ascii="Times New Roman" w:hAnsi="Times New Roman" w:cs="Times New Roman"/>
                <w:sz w:val="20"/>
                <w:szCs w:val="20"/>
                <w:shd w:val="clear" w:color="auto" w:fill="FFFFFF"/>
              </w:rPr>
              <w:t>*</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4CFD937E" w14:textId="416409A4" w:rsidR="001054C4" w:rsidRPr="001C0460" w:rsidRDefault="001054C4" w:rsidP="001054C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4.6</w:t>
            </w:r>
          </w:p>
        </w:tc>
      </w:tr>
      <w:tr w:rsidR="001054C4" w:rsidRPr="001C0460" w14:paraId="0DBCEAA1"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AE85405" w14:textId="59ED107F" w:rsidR="001054C4" w:rsidRPr="001C0460" w:rsidRDefault="001054C4" w:rsidP="001054C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DEC26B8" w14:textId="033811D6" w:rsidR="001054C4" w:rsidRPr="001C0460" w:rsidRDefault="001054C4" w:rsidP="001054C4">
            <w:pPr>
              <w:tabs>
                <w:tab w:val="left" w:pos="6090"/>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r w:rsidRPr="001C0460">
              <w:rPr>
                <w:rFonts w:ascii="Times New Roman" w:hAnsi="Times New Roman" w:cs="Times New Roman"/>
                <w:sz w:val="20"/>
                <w:szCs w:val="20"/>
                <w:shd w:val="clear" w:color="auto" w:fill="FFFFFF"/>
              </w:rPr>
              <w:tab/>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796580D" w14:textId="7EF488C5" w:rsidR="001054C4" w:rsidRPr="001C0460" w:rsidRDefault="001054C4" w:rsidP="001054C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4.7</w:t>
            </w:r>
          </w:p>
        </w:tc>
      </w:tr>
      <w:tr w:rsidR="00C73321" w:rsidRPr="001C0460" w14:paraId="76FDEE18"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7C501A6" w14:textId="40721D41" w:rsidR="00C73321" w:rsidRPr="001C0460" w:rsidRDefault="001054C4" w:rsidP="00777F9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BDCF8E0" w14:textId="5EBF3F02" w:rsidR="00C73321" w:rsidRPr="001C0460" w:rsidRDefault="00C73321" w:rsidP="00C73321">
            <w:pPr>
              <w:tabs>
                <w:tab w:val="left" w:pos="6090"/>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азартных игр</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57446C5C" w14:textId="0B397189" w:rsidR="00C73321" w:rsidRPr="001C0460" w:rsidRDefault="00C73321" w:rsidP="00777F9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4.8.2</w:t>
            </w:r>
          </w:p>
        </w:tc>
      </w:tr>
      <w:tr w:rsidR="006675DE" w:rsidRPr="001C0460" w14:paraId="02D1033E" w14:textId="77777777">
        <w:trPr>
          <w:trHeight w:val="266"/>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A614F42" w14:textId="291BE27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22A98FB" w14:textId="3C4BC4FC" w:rsidR="006675DE" w:rsidRPr="001C0460" w:rsidRDefault="006675DE" w:rsidP="006675DE">
            <w:pPr>
              <w:tabs>
                <w:tab w:val="left" w:pos="6090"/>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593BA8" w:rsidRPr="001C0460">
              <w:rPr>
                <w:rFonts w:ascii="Times New Roman" w:hAnsi="Times New Roman" w:cs="Times New Roman"/>
                <w:sz w:val="20"/>
                <w:szCs w:val="20"/>
                <w:shd w:val="clear" w:color="auto" w:fill="FFFFFF"/>
              </w:rPr>
              <w:t>**</w:t>
            </w:r>
            <w:r w:rsidRPr="001C0460">
              <w:rPr>
                <w:rFonts w:ascii="Times New Roman" w:hAnsi="Times New Roman" w:cs="Times New Roman"/>
                <w:sz w:val="20"/>
                <w:szCs w:val="20"/>
                <w:shd w:val="clear" w:color="auto" w:fill="FFFFFF"/>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73B8E5B" w14:textId="2492B4D8"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6675DE" w:rsidRPr="001C0460" w14:paraId="3DA01104"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66EF856" w14:textId="2DCBD5C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A39DC45"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8C44BE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FB5F75" w:rsidRPr="001C0460" w14:paraId="2A8B54D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8BDF5CB" w14:textId="77777777" w:rsidR="00FB5F75" w:rsidRPr="001C0460" w:rsidRDefault="00FB5F75" w:rsidP="00FB5F75">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01DB717A"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E41E1AB" w14:textId="1DE18289"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07B2DC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096BCF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6675DE" w:rsidRPr="001C0460" w14:paraId="050C12C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A9D00F7" w14:textId="2F0E3236"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543AE94C"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Среднеэтажная жилая застройка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314EE6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336F44" w:rsidRPr="001C0460" w14:paraId="14290248"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05A7047E" w14:textId="0C1CB28F"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36412D6"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1339D5E"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336F44" w:rsidRPr="001C0460" w14:paraId="312572A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8A2ABB4" w14:textId="13C2A727"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3A1DBFB"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380D983"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336F44" w:rsidRPr="001C0460" w14:paraId="6DB50B83"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466B91E" w14:textId="02F0EBD2"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03D88559"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24806BD2"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336F44" w:rsidRPr="001C0460" w14:paraId="653F5E67"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5879195" w14:textId="091B6EC1"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CE8D7AC"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BA6B375"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336F44" w:rsidRPr="001C0460" w14:paraId="1BC0E3A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B157986" w14:textId="63E2780C"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11E3D6EF"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6CB94CB6"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336F44" w:rsidRPr="001C0460" w14:paraId="29EEE6FA"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53F1344" w14:textId="46C8B5CA"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1FD2EB66" w14:textId="41D0C985"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799D7DC5"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336F44" w:rsidRPr="001C0460" w14:paraId="481AD696"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E3D2105" w14:textId="2D0C6DD3"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6A28A5DD"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4700273"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336F44" w:rsidRPr="001C0460" w14:paraId="1DED882E"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5A1ACFC" w14:textId="6D5599DD"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46760BF9" w14:textId="01CFC238"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39B633C9"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336F44" w:rsidRPr="001C0460" w14:paraId="06E89745"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3C8DFE3D" w14:textId="3E77A09A" w:rsidR="00336F44" w:rsidRPr="001C0460" w:rsidRDefault="006E2C78"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E5F4679" w14:textId="18AF67F1"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81F6168" w14:textId="7741AB4E"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336F44" w:rsidRPr="001C0460" w14:paraId="68EAE8D9"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5920F33" w14:textId="097E402E"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7F5E1182" w14:textId="18CC070A"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56D29D57" w14:textId="6636B7F6"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336F44" w:rsidRPr="001C0460" w14:paraId="4C0D7158"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23FFE64B" w14:textId="44FCC5C5"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B3295E0"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порядка</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4EAC88EB"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FB5F75" w:rsidRPr="001C0460" w14:paraId="414E27C1"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AC20BDE" w14:textId="77777777" w:rsidR="00FB5F75" w:rsidRPr="001C0460" w:rsidRDefault="00FB5F75" w:rsidP="00FB5F75">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FB5F75" w:rsidRPr="001C0460" w14:paraId="1130AE0C"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6E57E45D" w14:textId="0806A5FF" w:rsidR="00FB5F75" w:rsidRPr="001C0460" w:rsidRDefault="00336F44" w:rsidP="0029050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028" w:type="dxa"/>
            <w:tcBorders>
              <w:top w:val="single" w:sz="4" w:space="0" w:color="auto"/>
              <w:left w:val="single" w:sz="4" w:space="0" w:color="auto"/>
              <w:bottom w:val="single" w:sz="4" w:space="0" w:color="auto"/>
              <w:right w:val="single" w:sz="4" w:space="0" w:color="auto"/>
            </w:tcBorders>
            <w:shd w:val="clear" w:color="auto" w:fill="FFFFFF"/>
            <w:vAlign w:val="center"/>
          </w:tcPr>
          <w:p w14:paraId="3CE0A80A" w14:textId="77777777" w:rsidR="00FB5F75" w:rsidRPr="001C0460" w:rsidRDefault="00FB5F75" w:rsidP="00FB5F75">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119B62F9" w14:textId="77777777" w:rsidR="00FB5F75" w:rsidRPr="001C0460" w:rsidRDefault="00FB5F75" w:rsidP="00FB5F75">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336F44" w:rsidRPr="001C0460" w14:paraId="67054827"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1391AFB2" w14:textId="5E207901"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3</w:t>
            </w:r>
          </w:p>
        </w:tc>
        <w:tc>
          <w:tcPr>
            <w:tcW w:w="8028" w:type="dxa"/>
            <w:tcBorders>
              <w:top w:val="single" w:sz="4" w:space="0" w:color="auto"/>
              <w:left w:val="single" w:sz="4" w:space="0" w:color="auto"/>
              <w:bottom w:val="single" w:sz="4" w:space="0" w:color="auto"/>
              <w:right w:val="single" w:sz="4" w:space="0" w:color="auto"/>
            </w:tcBorders>
            <w:shd w:val="clear" w:color="auto" w:fill="FFFFFF"/>
            <w:vAlign w:val="center"/>
          </w:tcPr>
          <w:p w14:paraId="570DEF05" w14:textId="77777777" w:rsidR="00336F44" w:rsidRPr="001C0460" w:rsidRDefault="00336F44" w:rsidP="00336F44">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14:paraId="4C9764DD" w14:textId="77777777" w:rsidR="00336F44" w:rsidRPr="001C0460" w:rsidRDefault="00336F44" w:rsidP="00336F44">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336F44" w:rsidRPr="001C0460" w14:paraId="6B8825D5" w14:textId="77777777" w:rsidTr="00D44584">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4DF25F77" w14:textId="060344AA"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6645343E" w14:textId="0723BDDC" w:rsidR="00336F44" w:rsidRPr="001C0460" w:rsidRDefault="00336F44" w:rsidP="00336F44">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7F20A77" w14:textId="01375141" w:rsidR="00336F44" w:rsidRPr="001C0460" w:rsidRDefault="00336F44" w:rsidP="00336F44">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336F44" w:rsidRPr="001C0460" w14:paraId="11FBBE45"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50ADE027" w14:textId="7DC02AFC"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397D05CB" w14:textId="77777777"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0C541D7B" w14:textId="77777777"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336F44" w:rsidRPr="001C0460" w14:paraId="4E59070D" w14:textId="77777777">
        <w:trPr>
          <w:trHeight w:val="331"/>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tcPr>
          <w:p w14:paraId="73413250" w14:textId="786391FE"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028" w:type="dxa"/>
            <w:tcBorders>
              <w:top w:val="single" w:sz="4" w:space="0" w:color="auto"/>
              <w:left w:val="single" w:sz="4" w:space="0" w:color="auto"/>
              <w:bottom w:val="single" w:sz="4" w:space="0" w:color="auto"/>
              <w:right w:val="single" w:sz="4" w:space="0" w:color="auto"/>
            </w:tcBorders>
            <w:shd w:val="clear" w:color="auto" w:fill="FFFFFF"/>
          </w:tcPr>
          <w:p w14:paraId="2734247F" w14:textId="4C3AE424"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1077" w:type="dxa"/>
            <w:tcBorders>
              <w:top w:val="single" w:sz="4" w:space="0" w:color="auto"/>
              <w:left w:val="single" w:sz="4" w:space="0" w:color="auto"/>
              <w:bottom w:val="single" w:sz="4" w:space="0" w:color="auto"/>
              <w:right w:val="single" w:sz="4" w:space="0" w:color="auto"/>
            </w:tcBorders>
            <w:shd w:val="clear" w:color="auto" w:fill="FFFFFF"/>
          </w:tcPr>
          <w:p w14:paraId="1668D250" w14:textId="0A4F07E8"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037501AF"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3ACE41A9" w14:textId="57A962AF"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15B9B4E2"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03971FBE"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01BF1498" w14:textId="77777777" w:rsidR="00800161" w:rsidRPr="001C0460" w:rsidRDefault="00800161">
      <w:pPr>
        <w:rPr>
          <w:rFonts w:ascii="Times New Roman" w:hAnsi="Times New Roman" w:cs="Times New Roman"/>
          <w:b/>
          <w:sz w:val="20"/>
          <w:szCs w:val="20"/>
        </w:rPr>
      </w:pPr>
    </w:p>
    <w:p w14:paraId="1A85AF30"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О-1 - Зона делового, общественного и коммерческого назначения</w:t>
      </w:r>
    </w:p>
    <w:p w14:paraId="159E7F1D" w14:textId="77777777" w:rsidR="00800161" w:rsidRPr="001C0460" w:rsidRDefault="00800161">
      <w:pPr>
        <w:rPr>
          <w:rFonts w:ascii="Times New Roman" w:hAnsi="Times New Roman" w:cs="Times New Roman"/>
          <w:b/>
          <w:sz w:val="20"/>
          <w:szCs w:val="20"/>
        </w:rPr>
      </w:pPr>
    </w:p>
    <w:p w14:paraId="7C7F2844"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делового, общественного и коммерческого назначения выделена для создания правовых условий формирования разнообразных объектов городского значения, связанных прежде всего с удовлетворением периодических и эпизодических потребностей населения в обслуживании.</w:t>
      </w:r>
    </w:p>
    <w:p w14:paraId="5C084C69" w14:textId="763148EF"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5682DF0" w14:textId="77777777" w:rsidR="00800161" w:rsidRPr="001C0460" w:rsidRDefault="00800161">
      <w:pPr>
        <w:rPr>
          <w:rFonts w:ascii="Times New Roman" w:hAnsi="Times New Roman" w:cs="Times New Roman"/>
          <w:bCs/>
          <w:sz w:val="20"/>
          <w:szCs w:val="20"/>
        </w:rPr>
      </w:pPr>
    </w:p>
    <w:p w14:paraId="48B72934" w14:textId="77777777" w:rsidR="00800161" w:rsidRPr="001C0460" w:rsidRDefault="00800161">
      <w:pPr>
        <w:rPr>
          <w:rFonts w:ascii="Times New Roman" w:hAnsi="Times New Roman" w:cs="Times New Roman"/>
          <w:b/>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533D2E5A"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5B481A3"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8DE2A9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E14138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79A913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D28218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933FA0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C25AF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28FAC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52A0CA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0247CA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0C6B9C"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8923EE"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D341648"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24BCB" w:rsidRPr="001C0460" w14:paraId="2AD0D8B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C9F2138" w14:textId="6ECDEFA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FCA6657" w14:textId="030AA009"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Дома социального обслуживания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2C50155" w14:textId="49AA1D9C"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824BCB" w:rsidRPr="001C0460" w14:paraId="53E1D5C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8D940E" w14:textId="6D6F9F6C"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759788" w14:textId="46E34B11" w:rsidR="00824BCB" w:rsidRPr="001C0460" w:rsidRDefault="00824BCB" w:rsidP="00824BCB">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Оказание социальной помощи населению</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4309F6" w14:textId="18C3AA30"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824BCB" w:rsidRPr="001C0460" w14:paraId="7BB6C3C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7319F59" w14:textId="6E43F6A1"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BAC7F0"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953248"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824BCB" w:rsidRPr="001C0460" w14:paraId="2BEE7E7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8292E6" w14:textId="40597D31"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4A4C1D" w14:textId="1E1ED66E"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569DC0"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800161" w:rsidRPr="001C0460" w14:paraId="7D4AC57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70335" w14:textId="4424A0A2" w:rsidR="00800161" w:rsidRPr="001C0460" w:rsidRDefault="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C2EFE2"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796CA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824BCB" w:rsidRPr="001C0460" w14:paraId="1436063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86756B" w14:textId="6143C341"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36835"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D18708"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824BCB" w:rsidRPr="001C0460" w14:paraId="4D348F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7F769D" w14:textId="7FA67B09"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4F64176"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Дошкольное, начальное и среднее общее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3A1497"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824BCB" w:rsidRPr="001C0460" w14:paraId="52CA06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48444F8" w14:textId="30CB141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56C9D8"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8A1EBD"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824BCB" w:rsidRPr="001C0460" w14:paraId="4F1419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5A3F83" w14:textId="79CE67B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43536A"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E3E6A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3.6.2</w:t>
            </w:r>
          </w:p>
        </w:tc>
      </w:tr>
      <w:tr w:rsidR="00824BCB" w:rsidRPr="001C0460" w14:paraId="3FF4EAB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1BF617" w14:textId="7E6E65A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BCBD01"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Цирки и зверинцы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AB9160"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3.6.3</w:t>
            </w:r>
          </w:p>
        </w:tc>
      </w:tr>
      <w:tr w:rsidR="00824BCB" w:rsidRPr="001C0460" w14:paraId="71DAAD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DC4179" w14:textId="6C3F5152"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9C88922"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41D6CF"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24BCB" w:rsidRPr="001C0460" w14:paraId="60E41DA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4E1D34" w14:textId="541FAEE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C34D33"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Государственное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757A5E"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3.8.1</w:t>
            </w:r>
          </w:p>
        </w:tc>
      </w:tr>
      <w:tr w:rsidR="00824BCB" w:rsidRPr="001C0460" w14:paraId="78A2F34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52374F" w14:textId="5E858DFC"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F20888C"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Представительская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233B3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3.8.2</w:t>
            </w:r>
          </w:p>
        </w:tc>
      </w:tr>
      <w:tr w:rsidR="00824BCB" w:rsidRPr="001C0460" w14:paraId="4F81CA7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5C169B" w14:textId="44A4F3FC"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DDBFF1E"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BD6EE5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24BCB" w:rsidRPr="001C0460" w14:paraId="2C3706B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41B2D7" w14:textId="0730D28F"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076BA00"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CA47F3"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824BCB" w:rsidRPr="001C0460" w14:paraId="3CBE7E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09D20E" w14:textId="770A5A6A"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CC3DAC"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Деловое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66E07A"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824BCB" w:rsidRPr="001C0460" w14:paraId="6C38EC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15B641" w14:textId="633B83A0"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2FDD0E1" w14:textId="3DBA9B9A"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E43058D"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4.2</w:t>
            </w:r>
          </w:p>
        </w:tc>
      </w:tr>
      <w:tr w:rsidR="00824BCB" w:rsidRPr="001C0460" w14:paraId="1DA365E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E17AF8" w14:textId="7D357959"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3757BC"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Рынки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2D806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4.3</w:t>
            </w:r>
          </w:p>
        </w:tc>
      </w:tr>
      <w:tr w:rsidR="00824BCB" w:rsidRPr="001C0460" w14:paraId="5D29A04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892623" w14:textId="077D3E93"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88D0AD" w14:textId="3AF0444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A4D05"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824BCB" w:rsidRPr="001C0460" w14:paraId="089FBF0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F7312B" w14:textId="6AD64EF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62602E1" w14:textId="77777777"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495DC9"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824BCB" w:rsidRPr="001C0460" w14:paraId="3F63FF2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6FAB81" w14:textId="3AA03119"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1376C4" w14:textId="2E782FC3"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BFFD44" w14:textId="7777777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800161" w:rsidRPr="001C0460" w14:paraId="60CBD6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407945" w14:textId="6CA4CA8A" w:rsidR="00800161" w:rsidRPr="001C0460" w:rsidRDefault="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7940C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B7F8A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824BCB" w:rsidRPr="001C0460" w14:paraId="4E483F5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620A73" w14:textId="6287F9A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37CB05" w14:textId="53CD08C1"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7478B9" w14:textId="2C0C664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824BCB" w:rsidRPr="001C0460" w14:paraId="13EF5EB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E20932" w14:textId="15812DA6"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B87B654" w14:textId="6B1AF991"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азартных игр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06A9554" w14:textId="04E50CF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4.8.2</w:t>
            </w:r>
          </w:p>
        </w:tc>
      </w:tr>
      <w:tr w:rsidR="00800161" w:rsidRPr="001C0460" w14:paraId="08E239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F185B6" w14:textId="602B9C1C" w:rsidR="00800161" w:rsidRPr="001C0460" w:rsidRDefault="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A33EFA" w14:textId="77777777" w:rsidR="00800161" w:rsidRPr="001C0460" w:rsidRDefault="00A13B6E">
            <w:pPr>
              <w:spacing w:line="256" w:lineRule="auto"/>
              <w:ind w:firstLine="0"/>
              <w:rPr>
                <w:rFonts w:ascii="Times New Roman" w:hAnsi="Times New Roman" w:cs="Times New Roman"/>
                <w:sz w:val="20"/>
                <w:szCs w:val="20"/>
                <w:shd w:val="clear" w:color="auto" w:fill="FFFFFF"/>
              </w:rPr>
            </w:pPr>
            <w:proofErr w:type="spellStart"/>
            <w:r w:rsidRPr="001C0460">
              <w:rPr>
                <w:rFonts w:ascii="Times New Roman" w:hAnsi="Times New Roman" w:cs="Times New Roman"/>
                <w:sz w:val="20"/>
                <w:szCs w:val="20"/>
                <w:shd w:val="clear" w:color="auto" w:fill="FFFFFF"/>
              </w:rPr>
              <w:t>Выставочно</w:t>
            </w:r>
            <w:proofErr w:type="spellEnd"/>
            <w:r w:rsidRPr="001C0460">
              <w:rPr>
                <w:rFonts w:ascii="Times New Roman" w:hAnsi="Times New Roman" w:cs="Times New Roman"/>
                <w:sz w:val="20"/>
                <w:szCs w:val="20"/>
                <w:shd w:val="clear" w:color="auto" w:fill="FFFFFF"/>
              </w:rPr>
              <w:t>-ярмарочная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B3EEE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4.10</w:t>
            </w:r>
          </w:p>
        </w:tc>
      </w:tr>
      <w:tr w:rsidR="00824BCB" w:rsidRPr="001C0460" w14:paraId="2EDDEC3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D86532D" w14:textId="63C5C00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31B106" w14:textId="5E7201E0"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611E8D" w14:textId="56BED9D2"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24BCB" w:rsidRPr="001C0460" w14:paraId="218724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7018B7" w14:textId="346546BB"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70F0FC" w14:textId="2FD4DE2F"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ED9B87C" w14:textId="145C8CB7"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824BCB" w:rsidRPr="001C0460" w14:paraId="717D06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AAE2C3" w14:textId="2C575185" w:rsidR="00824BCB" w:rsidRPr="001C0460" w:rsidRDefault="00824BCB" w:rsidP="00824BC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CA1BD3" w14:textId="3D8F0194" w:rsidR="00824BCB" w:rsidRPr="001C0460" w:rsidRDefault="00824BCB" w:rsidP="00824BC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9A1DFB" w14:textId="323C4DFA" w:rsidR="00824BCB" w:rsidRPr="001C0460" w:rsidRDefault="00824BCB" w:rsidP="00824BC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6675DE" w:rsidRPr="001C0460" w14:paraId="2013060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B7DCB4C" w14:textId="43830A1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3ED1699" w14:textId="57271E00"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88CC50" w14:textId="12B6D83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6675DE" w:rsidRPr="001C0460" w14:paraId="2A6CF9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2246E4F" w14:textId="152827B3"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A8747C" w14:textId="59E5705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B89A433" w14:textId="5214BFAE"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7.2.2</w:t>
            </w:r>
          </w:p>
        </w:tc>
      </w:tr>
      <w:tr w:rsidR="006675DE" w:rsidRPr="001C0460" w14:paraId="346950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BAC102" w14:textId="473451C2"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8B607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01716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6675DE" w:rsidRPr="001C0460" w14:paraId="20DE9D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E33551" w14:textId="3D3162C2"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814B4D" w14:textId="535EEEB2"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Историко-культурная деятельность </w:t>
            </w:r>
            <w:r w:rsidR="005E6B2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32B1DF" w14:textId="4AA47E03"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6675DE" w:rsidRPr="001C0460" w14:paraId="77F12D0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42C3B3" w14:textId="71F7038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5A8B82"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A6E022"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4CFA915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2C711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7C07896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A75DC0" w14:textId="45464586"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6C454B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Для индивидуального жилищного строительства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F37CC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w:t>
            </w:r>
          </w:p>
        </w:tc>
      </w:tr>
      <w:tr w:rsidR="006675DE" w:rsidRPr="001C0460" w14:paraId="1A3A6FF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82F38D1" w14:textId="17A298D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A3824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Малоэтажная многоквартирная жилая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C94A7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2.1.1</w:t>
            </w:r>
          </w:p>
        </w:tc>
      </w:tr>
      <w:tr w:rsidR="006675DE" w:rsidRPr="001C0460" w14:paraId="040F234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E5AA5F" w14:textId="32892EE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BC5EA55"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Среднеэтажная жилая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BBA754"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2.5</w:t>
            </w:r>
          </w:p>
        </w:tc>
      </w:tr>
      <w:tr w:rsidR="006675DE" w:rsidRPr="001C0460" w14:paraId="64246E1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C9F605" w14:textId="184B3222"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F00EBD" w14:textId="77777777" w:rsidR="006675DE" w:rsidRPr="001C0460" w:rsidRDefault="006675DE" w:rsidP="006675DE">
            <w:pPr>
              <w:pStyle w:val="s1"/>
              <w:shd w:val="clear" w:color="auto" w:fill="FFFFFF"/>
              <w:spacing w:before="0" w:beforeAutospacing="0" w:after="0" w:afterAutospacing="0" w:line="256" w:lineRule="auto"/>
              <w:jc w:val="both"/>
              <w:rPr>
                <w:sz w:val="20"/>
                <w:szCs w:val="20"/>
                <w:lang w:eastAsia="en-US"/>
              </w:rPr>
            </w:pPr>
            <w:r w:rsidRPr="001C0460">
              <w:rPr>
                <w:sz w:val="20"/>
                <w:szCs w:val="20"/>
                <w:lang w:eastAsia="en-US"/>
              </w:rPr>
              <w:t>Многоэтажная жилая застройка (высотная застройка)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7211D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2.6</w:t>
            </w:r>
          </w:p>
        </w:tc>
      </w:tr>
      <w:tr w:rsidR="006675DE" w:rsidRPr="001C0460" w14:paraId="32171A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C4F1F6" w14:textId="7C31FB3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833F1D" w14:textId="546F9484" w:rsidR="006675DE" w:rsidRPr="001C0460" w:rsidRDefault="006675DE" w:rsidP="006675DE">
            <w:pPr>
              <w:pStyle w:val="s1"/>
              <w:shd w:val="clear" w:color="auto" w:fill="FFFFFF"/>
              <w:spacing w:before="0" w:beforeAutospacing="0" w:after="0" w:afterAutospacing="0" w:line="256" w:lineRule="auto"/>
              <w:jc w:val="both"/>
              <w:rPr>
                <w:sz w:val="20"/>
                <w:szCs w:val="20"/>
                <w:lang w:eastAsia="en-US"/>
              </w:rPr>
            </w:pPr>
            <w:r w:rsidRPr="001C0460">
              <w:rPr>
                <w:sz w:val="20"/>
                <w:szCs w:val="20"/>
                <w:lang w:eastAsia="en-US"/>
              </w:rPr>
              <w:t>Общежития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18FFB9" w14:textId="4F0C3A53"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6675DE" w:rsidRPr="001C0460" w14:paraId="69153FF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A148FF" w14:textId="6096956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7A3374"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Среднее и высшее профессиональное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14DAA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6675DE" w:rsidRPr="001C0460" w14:paraId="5D9961C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44A865" w14:textId="74BD2393"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D2294"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24533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6675DE" w:rsidRPr="001C0460" w14:paraId="3D5FF77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4A3390" w14:textId="11E0366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A914B3"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8BD46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4EE5AA1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A562BA" w14:textId="7BC389B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4</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C952E2"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7D95B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6675DE" w:rsidRPr="001C0460" w14:paraId="5ABB57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81234E" w14:textId="61E5611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3449F1"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057DE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6675DE" w:rsidRPr="001C0460" w14:paraId="2268B4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007119" w14:textId="1941D99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FFC025"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7B333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6675DE" w:rsidRPr="001C0460" w14:paraId="58FAF54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EBEA12" w14:textId="6D0A52B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67F7BB8" w14:textId="77777777"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A311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6675DE" w:rsidRPr="001C0460" w14:paraId="3734A2A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7BAA80" w14:textId="2FF54580"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48D0DC" w14:textId="37AF4031" w:rsidR="006675DE" w:rsidRPr="001C0460" w:rsidRDefault="006675DE" w:rsidP="006675D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Оборудованные площадки для занятий спортом</w:t>
            </w:r>
            <w:r w:rsidR="008346D2" w:rsidRPr="001C0460">
              <w:rPr>
                <w:sz w:val="20"/>
                <w:szCs w:val="20"/>
                <w:shd w:val="clear" w:color="auto" w:fill="FFFFFF"/>
                <w:lang w:eastAsia="en-US"/>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81520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5.1.4</w:t>
            </w:r>
          </w:p>
        </w:tc>
      </w:tr>
      <w:tr w:rsidR="00800161" w:rsidRPr="001C0460" w14:paraId="2F8DEE2C"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4F055F"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800161" w:rsidRPr="001C0460" w14:paraId="6EAFF3C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F6CD99" w14:textId="6BB107F5"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49</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013A4898"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lang w:eastAsia="en-US"/>
              </w:rPr>
              <w:t>Обслуживание жилой застройки</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33FF92D0"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r>
      <w:tr w:rsidR="00800161" w:rsidRPr="001C0460" w14:paraId="6E7B797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270F4F" w14:textId="77CE641C"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50</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48834A5A" w14:textId="77777777" w:rsidR="00800161" w:rsidRPr="001C0460" w:rsidRDefault="00A13B6E">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lang w:eastAsia="en-US"/>
              </w:rPr>
              <w:t>Хранение автотранспорта</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6FC833E3"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2.7.1</w:t>
            </w:r>
          </w:p>
        </w:tc>
      </w:tr>
      <w:tr w:rsidR="00635258" w:rsidRPr="001C0460" w14:paraId="7384E8E4"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89B6B1" w14:textId="06F52D40" w:rsidR="00635258" w:rsidRPr="001C0460" w:rsidRDefault="006675DE"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3265A3" w14:textId="1D4810B6" w:rsidR="00635258" w:rsidRPr="001C0460" w:rsidRDefault="00635258" w:rsidP="00635258">
            <w:pPr>
              <w:spacing w:line="256" w:lineRule="auto"/>
              <w:ind w:firstLine="0"/>
              <w:jc w:val="left"/>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72070B" w14:textId="70B5C88B" w:rsidR="00635258" w:rsidRPr="001C0460" w:rsidRDefault="00635258" w:rsidP="00635258">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6C45C4BD"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637281" w14:textId="4B339C8C"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2CB10D" w14:textId="599DAB7E" w:rsidR="00AB7CE0" w:rsidRPr="001C0460" w:rsidRDefault="00AB7CE0" w:rsidP="00AB7CE0">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913908" w14:textId="10C8D8D1" w:rsidR="00AB7CE0" w:rsidRPr="001C0460" w:rsidRDefault="00AB7CE0" w:rsidP="00AB7CE0">
            <w:pPr>
              <w:spacing w:line="256" w:lineRule="auto"/>
              <w:ind w:firstLine="0"/>
              <w:jc w:val="left"/>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46D4496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64A493" w14:textId="04C38E67"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0A4E48" w14:textId="77777777" w:rsidR="00800161" w:rsidRPr="001C0460" w:rsidRDefault="00A13B6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669E072"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1A5A9C16"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2122C53F" w14:textId="77777777" w:rsidR="00593BA8" w:rsidRPr="001C0460" w:rsidRDefault="00593BA8" w:rsidP="00593B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4DF5D6C8" w14:textId="77777777" w:rsidR="00593BA8" w:rsidRPr="001C0460" w:rsidRDefault="00593BA8" w:rsidP="00593BA8">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2014FA1A"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59111A02" w14:textId="77777777" w:rsidR="00800161" w:rsidRPr="001C0460" w:rsidRDefault="00800161">
      <w:pPr>
        <w:ind w:firstLine="0"/>
        <w:rPr>
          <w:rFonts w:ascii="Times New Roman" w:hAnsi="Times New Roman" w:cs="Times New Roman"/>
          <w:b/>
        </w:rPr>
      </w:pPr>
    </w:p>
    <w:p w14:paraId="001FA8E7" w14:textId="77777777" w:rsidR="00800161" w:rsidRPr="001C0460" w:rsidRDefault="00800161">
      <w:pPr>
        <w:ind w:firstLine="0"/>
        <w:rPr>
          <w:rFonts w:ascii="Times New Roman" w:hAnsi="Times New Roman" w:cs="Times New Roman"/>
          <w:b/>
        </w:rPr>
      </w:pPr>
    </w:p>
    <w:p w14:paraId="599F6827" w14:textId="77777777" w:rsidR="00800161" w:rsidRPr="001C0460" w:rsidRDefault="00A13B6E">
      <w:pPr>
        <w:rPr>
          <w:rFonts w:ascii="Times New Roman" w:hAnsi="Times New Roman" w:cs="Times New Roman"/>
          <w:b/>
          <w:sz w:val="20"/>
          <w:szCs w:val="20"/>
        </w:rPr>
      </w:pPr>
      <w:r w:rsidRPr="001C0460">
        <w:rPr>
          <w:rFonts w:ascii="Times New Roman" w:hAnsi="Times New Roman" w:cs="Times New Roman"/>
          <w:b/>
          <w:sz w:val="20"/>
          <w:szCs w:val="20"/>
        </w:rPr>
        <w:t>О-2 - Зона учреждений здравоохранения и социальной защиты</w:t>
      </w:r>
    </w:p>
    <w:p w14:paraId="536B8FE3" w14:textId="77777777" w:rsidR="00800161" w:rsidRPr="001C0460" w:rsidRDefault="00800161">
      <w:pPr>
        <w:rPr>
          <w:rFonts w:ascii="Times New Roman" w:hAnsi="Times New Roman" w:cs="Times New Roman"/>
          <w:b/>
          <w:sz w:val="20"/>
          <w:szCs w:val="20"/>
        </w:rPr>
      </w:pPr>
    </w:p>
    <w:p w14:paraId="607BD905"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bCs/>
          <w:sz w:val="20"/>
          <w:szCs w:val="20"/>
        </w:rPr>
        <w:t>1. Зона предназначена для размещения образовательных учреждений здравоохранения и социальной защиты городского значения, а также обслуживающих объектов, вспомогательных по отношению к основному назначению зоны.</w:t>
      </w:r>
    </w:p>
    <w:p w14:paraId="0A4181B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E1913DC"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37"/>
        <w:gridCol w:w="37"/>
        <w:gridCol w:w="8346"/>
        <w:gridCol w:w="50"/>
        <w:gridCol w:w="556"/>
      </w:tblGrid>
      <w:tr w:rsidR="00800161" w:rsidRPr="001C0460" w14:paraId="1CDEE885" w14:textId="77777777">
        <w:trPr>
          <w:trHeight w:val="547"/>
        </w:trPr>
        <w:tc>
          <w:tcPr>
            <w:tcW w:w="537"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31B8701"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433" w:type="dxa"/>
            <w:gridSpan w:val="3"/>
            <w:tcBorders>
              <w:top w:val="single" w:sz="4" w:space="0" w:color="000000"/>
              <w:left w:val="single" w:sz="4" w:space="0" w:color="000000"/>
              <w:bottom w:val="single" w:sz="4" w:space="0" w:color="000000"/>
              <w:right w:val="single" w:sz="4" w:space="0" w:color="000000"/>
            </w:tcBorders>
            <w:shd w:val="clear" w:color="auto" w:fill="C6D9F1"/>
            <w:vAlign w:val="center"/>
          </w:tcPr>
          <w:p w14:paraId="02173863"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55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FDAEDBA"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220CC45C" w14:textId="77777777">
        <w:trPr>
          <w:trHeight w:val="331"/>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2E8AE8AB"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2CA38E58"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5ED5C7E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4A62B18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47413BE5"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37143ADE"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10EA901" w14:textId="4D5B052A" w:rsidR="00800161" w:rsidRPr="001C0460" w:rsidRDefault="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5A767AEE"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Дома социального обслуживания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0E56E823"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94640F" w:rsidRPr="001C0460" w14:paraId="6D891A05"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1E231A50" w14:textId="341C2F42"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43B5235D"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социальной помощи населению</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171A7863"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94640F" w:rsidRPr="001C0460" w14:paraId="770342F8"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6A3FC88A" w14:textId="384DD77C"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2BFD4DB8" w14:textId="4089F5A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Общежития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F9B61CA" w14:textId="07A1DF56"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94640F" w:rsidRPr="001C0460" w14:paraId="16703351"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FB82A87" w14:textId="3F0F40A7"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17444880"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19E069B"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94640F" w:rsidRPr="001C0460" w14:paraId="63F106A9"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696D5715" w14:textId="4709CBD6"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22B2A45C"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A582E32"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94640F" w:rsidRPr="001C0460" w14:paraId="03D0B25B"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0995AB6" w14:textId="5DDDB5D2"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0639BF61"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Медицинские организации особого назначения</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706F95BF"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3.4.3</w:t>
            </w:r>
          </w:p>
        </w:tc>
      </w:tr>
      <w:tr w:rsidR="0094640F" w:rsidRPr="001C0460" w14:paraId="04237245"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185871A" w14:textId="1D951467"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6A9CC590" w14:textId="4902176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1B5417D8" w14:textId="704896D8"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6675DE" w:rsidRPr="001C0460" w14:paraId="0DFC242B"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AD5CC94" w14:textId="5712802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77164CF6" w14:textId="23E93499"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D937BAB" w14:textId="4493855C"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6675DE" w:rsidRPr="001C0460" w14:paraId="598AC311" w14:textId="77777777">
        <w:trPr>
          <w:trHeight w:val="383"/>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78570B2C" w14:textId="7BCC355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3E54871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Санаторная деятельность</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4BCED9E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9.2.1</w:t>
            </w:r>
          </w:p>
        </w:tc>
      </w:tr>
      <w:tr w:rsidR="006675DE" w:rsidRPr="001C0460" w14:paraId="6A6F6ACC" w14:textId="77777777">
        <w:trPr>
          <w:trHeight w:val="347"/>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B6A53F2" w14:textId="6426E8C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79232C8C"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5570FB8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BE0EBE" w:rsidRPr="001C0460" w14:paraId="1D968F87" w14:textId="77777777">
        <w:trPr>
          <w:trHeight w:val="331"/>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1F3DB6B2" w14:textId="77777777" w:rsidR="00BE0EBE" w:rsidRPr="001C0460" w:rsidRDefault="00BE0EBE" w:rsidP="00BE0EB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94640F" w:rsidRPr="001C0460" w14:paraId="0D34F3B3"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340CDEBF" w14:textId="311617E4"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2</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6CCA21C5"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Осуществление религиозных обрядов</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217E8159" w14:textId="77777777" w:rsidR="0094640F" w:rsidRPr="001C0460" w:rsidRDefault="0094640F" w:rsidP="0094640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94640F" w:rsidRPr="001C0460" w14:paraId="0C6FF9D7" w14:textId="77777777">
        <w:trPr>
          <w:trHeight w:val="331"/>
        </w:trPr>
        <w:tc>
          <w:tcPr>
            <w:tcW w:w="537" w:type="dxa"/>
            <w:tcBorders>
              <w:top w:val="single" w:sz="4" w:space="0" w:color="auto"/>
              <w:left w:val="single" w:sz="4" w:space="0" w:color="auto"/>
              <w:bottom w:val="single" w:sz="4" w:space="0" w:color="auto"/>
              <w:right w:val="single" w:sz="4" w:space="0" w:color="auto"/>
            </w:tcBorders>
            <w:shd w:val="clear" w:color="auto" w:fill="FFFFFF"/>
            <w:vAlign w:val="center"/>
          </w:tcPr>
          <w:p w14:paraId="053C9A8E" w14:textId="755FF4BC" w:rsidR="0094640F" w:rsidRPr="001C0460" w:rsidRDefault="0094640F" w:rsidP="0094640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3</w:t>
            </w:r>
          </w:p>
        </w:tc>
        <w:tc>
          <w:tcPr>
            <w:tcW w:w="8433" w:type="dxa"/>
            <w:gridSpan w:val="3"/>
            <w:tcBorders>
              <w:top w:val="single" w:sz="4" w:space="0" w:color="auto"/>
              <w:left w:val="single" w:sz="4" w:space="0" w:color="auto"/>
              <w:bottom w:val="single" w:sz="4" w:space="0" w:color="auto"/>
              <w:right w:val="single" w:sz="4" w:space="0" w:color="auto"/>
            </w:tcBorders>
            <w:shd w:val="clear" w:color="auto" w:fill="FFFFFF"/>
          </w:tcPr>
          <w:p w14:paraId="0101DD08" w14:textId="77777777" w:rsidR="0094640F" w:rsidRPr="001C0460" w:rsidRDefault="0094640F" w:rsidP="0094640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556" w:type="dxa"/>
            <w:tcBorders>
              <w:top w:val="single" w:sz="4" w:space="0" w:color="auto"/>
              <w:left w:val="single" w:sz="4" w:space="0" w:color="auto"/>
              <w:bottom w:val="single" w:sz="4" w:space="0" w:color="auto"/>
              <w:right w:val="single" w:sz="4" w:space="0" w:color="auto"/>
            </w:tcBorders>
            <w:shd w:val="clear" w:color="auto" w:fill="FFFFFF"/>
          </w:tcPr>
          <w:p w14:paraId="3F892C29" w14:textId="77777777" w:rsidR="0094640F" w:rsidRPr="001C0460" w:rsidRDefault="0094640F" w:rsidP="0094640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3.10.1</w:t>
            </w:r>
          </w:p>
        </w:tc>
      </w:tr>
      <w:tr w:rsidR="00BE0EBE" w:rsidRPr="001C0460" w14:paraId="724C3F6F" w14:textId="77777777">
        <w:trPr>
          <w:trHeight w:val="364"/>
        </w:trPr>
        <w:tc>
          <w:tcPr>
            <w:tcW w:w="9526" w:type="dxa"/>
            <w:gridSpan w:val="5"/>
            <w:tcBorders>
              <w:top w:val="single" w:sz="4" w:space="0" w:color="000000"/>
              <w:left w:val="single" w:sz="4" w:space="0" w:color="000000"/>
              <w:bottom w:val="single" w:sz="4" w:space="0" w:color="000000"/>
              <w:right w:val="single" w:sz="4" w:space="0" w:color="000000"/>
            </w:tcBorders>
            <w:shd w:val="clear" w:color="auto" w:fill="FDE9D9"/>
            <w:vAlign w:val="center"/>
          </w:tcPr>
          <w:p w14:paraId="5646B9A1" w14:textId="77777777" w:rsidR="00BE0EBE" w:rsidRPr="001C0460" w:rsidRDefault="00BE0EBE" w:rsidP="00BE0EB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lastRenderedPageBreak/>
              <w:t>Вспомогательные виды разрешенного использования</w:t>
            </w:r>
          </w:p>
        </w:tc>
      </w:tr>
      <w:tr w:rsidR="00AD31A9" w:rsidRPr="001C0460" w14:paraId="6D8E8D6A"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1CBDAE" w14:textId="1E575002" w:rsidR="00AD31A9" w:rsidRPr="001C0460" w:rsidRDefault="006675DE"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A58351" w14:textId="3F9D411A" w:rsidR="00AD31A9" w:rsidRPr="001C0460" w:rsidRDefault="00AD31A9" w:rsidP="00AD31A9">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62ABA2B9" w14:textId="0ED75FE2" w:rsidR="00AD31A9" w:rsidRPr="001C0460" w:rsidRDefault="00AD31A9" w:rsidP="00AD31A9">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1FE85922"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4FC304" w14:textId="59484013"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F95E9A" w14:textId="5F6878B8" w:rsidR="00AB7CE0" w:rsidRPr="001C0460" w:rsidRDefault="00AB7CE0" w:rsidP="00AB7CE0">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26AEEDDF" w14:textId="45EC08CE" w:rsidR="00AB7CE0" w:rsidRPr="001C0460" w:rsidRDefault="00AB7CE0" w:rsidP="00AB7CE0">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BE0EBE" w:rsidRPr="001C0460" w14:paraId="719769D8"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3260BF" w14:textId="7576F25D" w:rsidR="00BE0EBE" w:rsidRPr="001C0460" w:rsidRDefault="00BE0EBE" w:rsidP="00BE0EB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B6703B" w14:textId="77777777" w:rsidR="00BE0EBE" w:rsidRPr="001C0460" w:rsidRDefault="00BE0EBE" w:rsidP="00BE0EB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06" w:type="dxa"/>
            <w:gridSpan w:val="2"/>
            <w:tcBorders>
              <w:top w:val="single" w:sz="4" w:space="0" w:color="auto"/>
              <w:left w:val="single" w:sz="4" w:space="0" w:color="auto"/>
              <w:bottom w:val="single" w:sz="4" w:space="0" w:color="auto"/>
              <w:right w:val="single" w:sz="4" w:space="0" w:color="auto"/>
            </w:tcBorders>
            <w:shd w:val="clear" w:color="auto" w:fill="FFFFFF"/>
          </w:tcPr>
          <w:p w14:paraId="33FC500A" w14:textId="77777777" w:rsidR="00BE0EBE" w:rsidRPr="001C0460" w:rsidRDefault="00BE0EB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454E01D8" w14:textId="77777777" w:rsidR="003C3C7F" w:rsidRPr="001C0460" w:rsidRDefault="003C3C7F" w:rsidP="00336F44">
      <w:pPr>
        <w:ind w:firstLine="709"/>
        <w:rPr>
          <w:rFonts w:ascii="Times New Roman" w:hAnsi="Times New Roman" w:cs="Times New Roman"/>
          <w:b/>
          <w:bCs/>
          <w:sz w:val="20"/>
          <w:szCs w:val="20"/>
        </w:rPr>
      </w:pPr>
    </w:p>
    <w:p w14:paraId="03C443DA" w14:textId="77777777" w:rsidR="00800161" w:rsidRPr="001C0460" w:rsidRDefault="00A13B6E" w:rsidP="00336F44">
      <w:pPr>
        <w:ind w:firstLine="709"/>
        <w:rPr>
          <w:rFonts w:ascii="Times New Roman" w:hAnsi="Times New Roman" w:cs="Times New Roman"/>
          <w:b/>
          <w:bCs/>
          <w:sz w:val="20"/>
          <w:szCs w:val="20"/>
        </w:rPr>
      </w:pPr>
      <w:r w:rsidRPr="001C0460">
        <w:rPr>
          <w:rFonts w:ascii="Times New Roman" w:hAnsi="Times New Roman" w:cs="Times New Roman"/>
          <w:b/>
          <w:bCs/>
          <w:sz w:val="20"/>
          <w:szCs w:val="20"/>
        </w:rPr>
        <w:t>О-3 - Зона объектов высшего и среднего профессионального образования</w:t>
      </w:r>
    </w:p>
    <w:p w14:paraId="1B6BB839" w14:textId="77777777" w:rsidR="00800161" w:rsidRPr="001C0460" w:rsidRDefault="00800161">
      <w:pPr>
        <w:rPr>
          <w:rFonts w:ascii="Times New Roman" w:hAnsi="Times New Roman" w:cs="Times New Roman"/>
          <w:b/>
          <w:bCs/>
          <w:sz w:val="20"/>
          <w:szCs w:val="20"/>
        </w:rPr>
      </w:pPr>
    </w:p>
    <w:p w14:paraId="0E8714C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образовательных учреждений высшего и среднего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14:paraId="6F343D33"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21CCEDB" w14:textId="77777777" w:rsidR="00800161" w:rsidRPr="001C0460" w:rsidRDefault="00800161">
      <w:pPr>
        <w:rPr>
          <w:rFonts w:ascii="Times New Roman" w:hAnsi="Times New Roman" w:cs="Times New Roman"/>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56"/>
      </w:tblGrid>
      <w:tr w:rsidR="00800161" w:rsidRPr="001C0460" w14:paraId="3783C04F"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6386ED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E0017CD"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5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9DDF1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4F5D7A3"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4755976"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397DFD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5E64E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E51BFD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13997B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7FE50C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78D605"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B75C4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Общежития</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C5CD1B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800161" w:rsidRPr="001C0460" w14:paraId="15CE750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309E75"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3B9FE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37716F7A"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BC7302" w:rsidRPr="001C0460" w14:paraId="684CC86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C8C96C" w14:textId="5902E1F0" w:rsidR="00BC7302" w:rsidRPr="001C0460" w:rsidRDefault="00060B45"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E40621" w14:textId="3BFF981E"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0DCC0E49" w14:textId="577B7FCD"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00161" w:rsidRPr="001C0460" w14:paraId="0363C57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6BB7D4" w14:textId="5EA28868" w:rsidR="00800161" w:rsidRPr="001C0460" w:rsidRDefault="00060B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77FB49"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Проведение научных исследований</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04EFED0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FC0435" w:rsidRPr="001C0460" w14:paraId="4CDFC6C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4A878F" w14:textId="71E93591" w:rsidR="00FC0435" w:rsidRPr="001C0460" w:rsidRDefault="00FC0435"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3F484D" w14:textId="3475214B" w:rsidR="00FC0435" w:rsidRPr="001C0460" w:rsidRDefault="00FC0435" w:rsidP="00FC0435">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lang w:eastAsia="en-US"/>
              </w:rPr>
              <w:t>Обеспечение занятий спортом в помещениях</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57C57329" w14:textId="0C8AFB83"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FC0435" w:rsidRPr="001C0460" w14:paraId="1546408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C0B20C" w14:textId="18F10D86" w:rsidR="00FC0435" w:rsidRPr="001C0460" w:rsidRDefault="00FC0435"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7B66E7" w14:textId="1F30E1E0" w:rsidR="00FC0435" w:rsidRPr="001C0460" w:rsidRDefault="00FC0435" w:rsidP="00FC0435">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Площадки для занятия спортом</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5B277F29" w14:textId="3156067F"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AD31A9" w:rsidRPr="001C0460" w14:paraId="583494B3"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D87A07" w14:textId="73F5DB5F" w:rsidR="00AD31A9" w:rsidRPr="001C0460" w:rsidRDefault="00060B45"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CE092D" w14:textId="21F3E7C8" w:rsidR="00AD31A9" w:rsidRPr="001C0460" w:rsidRDefault="00AD31A9" w:rsidP="00AD31A9">
            <w:pPr>
              <w:pStyle w:val="s1"/>
              <w:shd w:val="clear" w:color="auto" w:fill="FFFFFF"/>
              <w:spacing w:before="0" w:beforeAutospacing="0" w:after="0" w:afterAutospacing="0" w:line="256" w:lineRule="auto"/>
              <w:jc w:val="both"/>
              <w:rPr>
                <w:sz w:val="20"/>
                <w:szCs w:val="20"/>
                <w:shd w:val="clear" w:color="auto" w:fill="FFFFFF"/>
              </w:rPr>
            </w:pPr>
            <w:r w:rsidRPr="001C0460">
              <w:rPr>
                <w:sz w:val="20"/>
                <w:szCs w:val="20"/>
                <w:shd w:val="clear" w:color="auto" w:fill="FFFFFF"/>
                <w:lang w:eastAsia="en-US"/>
              </w:rPr>
              <w:t>Улично-дорожная сеть</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2E42EAC0" w14:textId="250FB5A2"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40D8074F"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1291A0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601BC8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F2F6F7" w14:textId="0CD40D0A"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15F922B2"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eastAsia="Calibri" w:hAnsi="Times New Roman" w:cs="Times New Roman"/>
                <w:sz w:val="20"/>
                <w:szCs w:val="20"/>
                <w:lang w:eastAsia="en-US"/>
              </w:rPr>
              <w:t>Религиозное управление и образование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vAlign w:val="center"/>
          </w:tcPr>
          <w:p w14:paraId="11B4CCA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eastAsia="Calibri" w:hAnsi="Times New Roman" w:cs="Times New Roman"/>
                <w:sz w:val="20"/>
                <w:szCs w:val="20"/>
                <w:lang w:eastAsia="en-US"/>
              </w:rPr>
              <w:t>3.7.2</w:t>
            </w:r>
          </w:p>
        </w:tc>
      </w:tr>
      <w:tr w:rsidR="00800161" w:rsidRPr="001C0460" w14:paraId="2A6E6063" w14:textId="77777777">
        <w:trPr>
          <w:trHeight w:val="331"/>
        </w:trPr>
        <w:tc>
          <w:tcPr>
            <w:tcW w:w="957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4F3722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6AAD217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4E0F21" w14:textId="5ED434FB" w:rsidR="00635258" w:rsidRPr="001C0460" w:rsidRDefault="00060B45"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A76651" w14:textId="27BBEA52" w:rsidR="00635258" w:rsidRPr="001C0460" w:rsidRDefault="00635258" w:rsidP="00635258">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760CF8AE" w14:textId="6F1916DD" w:rsidR="00635258" w:rsidRPr="001C0460" w:rsidRDefault="00635258" w:rsidP="00635258">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306B5B" w:rsidRPr="001C0460" w14:paraId="4C8AEF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4EA036" w14:textId="64DA092D" w:rsidR="00306B5B" w:rsidRPr="001C0460" w:rsidRDefault="00060B45" w:rsidP="00306B5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65375F" w14:textId="6E19822B" w:rsidR="00306B5B" w:rsidRPr="001C0460" w:rsidRDefault="00306B5B" w:rsidP="00306B5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650A05BC" w14:textId="63A38C94" w:rsidR="00306B5B" w:rsidRPr="001C0460" w:rsidRDefault="00306B5B" w:rsidP="00306B5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3.4.1</w:t>
            </w:r>
          </w:p>
        </w:tc>
      </w:tr>
      <w:tr w:rsidR="00AB7CE0" w:rsidRPr="001C0460" w14:paraId="6A9F976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D4CFDC" w14:textId="3DE50F11"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372EE0" w14:textId="30EA1D57" w:rsidR="00AB7CE0" w:rsidRPr="001C0460" w:rsidRDefault="00AB7CE0" w:rsidP="00AB7CE0">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180DF5E9" w14:textId="2074725E" w:rsidR="00AB7CE0" w:rsidRPr="001C0460" w:rsidRDefault="00AB7CE0" w:rsidP="00AB7CE0">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FC0435" w:rsidRPr="001C0460" w14:paraId="00470E9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7BCE2D" w14:textId="2058ED3F" w:rsidR="00FC0435" w:rsidRPr="001C0460" w:rsidRDefault="006675DE"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A15C5A" w14:textId="06210BFE" w:rsidR="00FC0435" w:rsidRPr="001C0460" w:rsidRDefault="00FC0435" w:rsidP="00FC0435">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Площадки для занятия спортом</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4A60D7E3" w14:textId="3CD5C260" w:rsidR="00FC0435" w:rsidRPr="001C0460" w:rsidRDefault="00FC0435" w:rsidP="00FC043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0B975B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1E7ED21" w14:textId="1D095649" w:rsidR="00800161" w:rsidRPr="001C0460" w:rsidRDefault="00A13B6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80E1AE" w14:textId="77777777" w:rsidR="00800161" w:rsidRPr="001C0460" w:rsidRDefault="00A13B6E">
            <w:pPr>
              <w:pStyle w:val="s1"/>
              <w:shd w:val="clear" w:color="auto" w:fill="FFFFFF"/>
              <w:spacing w:before="0" w:beforeAutospacing="0" w:after="0" w:afterAutospacing="0" w:line="256" w:lineRule="auto"/>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56" w:type="dxa"/>
            <w:tcBorders>
              <w:top w:val="single" w:sz="4" w:space="0" w:color="auto"/>
              <w:left w:val="single" w:sz="4" w:space="0" w:color="auto"/>
              <w:bottom w:val="single" w:sz="4" w:space="0" w:color="auto"/>
              <w:right w:val="single" w:sz="4" w:space="0" w:color="auto"/>
            </w:tcBorders>
            <w:shd w:val="clear" w:color="auto" w:fill="FFFFFF"/>
          </w:tcPr>
          <w:p w14:paraId="405EB01F"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48AE2B39" w14:textId="77777777" w:rsidR="00800161" w:rsidRPr="001C0460" w:rsidRDefault="00800161">
      <w:pPr>
        <w:rPr>
          <w:rFonts w:ascii="Times New Roman" w:hAnsi="Times New Roman" w:cs="Times New Roman"/>
          <w:b/>
          <w:bCs/>
          <w:sz w:val="20"/>
          <w:szCs w:val="20"/>
        </w:rPr>
      </w:pPr>
    </w:p>
    <w:p w14:paraId="44121A76" w14:textId="77777777" w:rsidR="00800161" w:rsidRPr="001C0460" w:rsidRDefault="00800161">
      <w:pPr>
        <w:rPr>
          <w:rFonts w:ascii="Times New Roman" w:hAnsi="Times New Roman" w:cs="Times New Roman"/>
          <w:b/>
          <w:bCs/>
          <w:sz w:val="20"/>
          <w:szCs w:val="20"/>
        </w:rPr>
      </w:pPr>
    </w:p>
    <w:p w14:paraId="058E0008"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 xml:space="preserve">О-4 - Зона объектов детских дошкольных учреждений (ДДУ), средних общеобразовательных учреждений: школы, гимназии, лицеи  </w:t>
      </w:r>
    </w:p>
    <w:p w14:paraId="33A3DA3F" w14:textId="77777777" w:rsidR="00800161" w:rsidRPr="001C0460" w:rsidRDefault="00800161">
      <w:pPr>
        <w:rPr>
          <w:rFonts w:ascii="Times New Roman" w:hAnsi="Times New Roman" w:cs="Times New Roman"/>
          <w:sz w:val="20"/>
          <w:szCs w:val="20"/>
        </w:rPr>
      </w:pPr>
    </w:p>
    <w:p w14:paraId="2FF8643A"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детских дошкольных учреждений, средних общеобразовательных учреждений (школы, гимназии, лицеи), а также обслуживающих объектов, вспомогательных по отношению к основному назначению зоны.</w:t>
      </w:r>
    </w:p>
    <w:p w14:paraId="6729C788"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8D88AAA" w14:textId="77777777" w:rsidR="00800161" w:rsidRPr="001C0460" w:rsidRDefault="00800161">
      <w:pPr>
        <w:rPr>
          <w:rFonts w:ascii="Times New Roman" w:hAnsi="Times New Roman" w:cs="Times New Roman"/>
          <w:bCs/>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0D8EE3E8"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64C88E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12DDEE4"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7CC8ECB"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68E9D8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DC9ECCF"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0C1DAB0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3D7C0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CC501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2A697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5078AD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11543F" w14:textId="6D45752F"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D9D924"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Дошкольное, начальное и среднее общее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6C1544"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3.5.1</w:t>
            </w:r>
          </w:p>
        </w:tc>
      </w:tr>
      <w:tr w:rsidR="00092C20" w:rsidRPr="001C0460" w14:paraId="4C70153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7E6971" w14:textId="1CAD6F82" w:rsidR="00092C20" w:rsidRPr="001C0460" w:rsidRDefault="00671341" w:rsidP="00092C2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9FC8A7" w14:textId="1D7BCEA0" w:rsidR="00092C20" w:rsidRPr="001C0460" w:rsidRDefault="00092C20" w:rsidP="00092C2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E175C7" w14:textId="31B29BBB" w:rsidR="00092C20" w:rsidRPr="001C0460" w:rsidRDefault="00092C20" w:rsidP="00092C2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00161" w:rsidRPr="001C0460" w14:paraId="7B1E351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03C956" w14:textId="1D05257A"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4FAD08"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ADB5A4"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800161" w:rsidRPr="001C0460" w14:paraId="0FB68AC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0E76508" w14:textId="43DDA82C"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81BCE3A"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C37D9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3AF538B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BD4A3C" w14:textId="18E872C7"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D59CF0"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8F2856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43C53F5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2CDFF3A"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5BCB99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1CD730" w14:textId="5120F60C" w:rsidR="00800161" w:rsidRPr="001C0460" w:rsidRDefault="006E2C7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4A77FE57" w14:textId="77777777" w:rsidR="00800161" w:rsidRPr="001C0460" w:rsidRDefault="00A13B6E" w:rsidP="00E3548F">
            <w:pPr>
              <w:spacing w:line="256" w:lineRule="auto"/>
              <w:ind w:firstLine="0"/>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vAlign w:val="center"/>
          </w:tcPr>
          <w:p w14:paraId="78652865" w14:textId="77777777" w:rsidR="00800161" w:rsidRPr="001C0460" w:rsidRDefault="00A13B6E">
            <w:pPr>
              <w:spacing w:line="256" w:lineRule="auto"/>
              <w:ind w:firstLine="0"/>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3.7.2</w:t>
            </w:r>
          </w:p>
        </w:tc>
      </w:tr>
      <w:tr w:rsidR="00800161" w:rsidRPr="001C0460" w14:paraId="183ED14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039E62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587323B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3207C56" w14:textId="3055D582" w:rsidR="00635258" w:rsidRPr="001C0460" w:rsidRDefault="006E2C78"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4EDAB0" w14:textId="77BE26F6" w:rsidR="00635258" w:rsidRPr="001C0460" w:rsidRDefault="00635258" w:rsidP="0063525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287DE9" w14:textId="54E9A546"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306B5B" w:rsidRPr="001C0460" w14:paraId="6E8436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98F4A7F" w14:textId="7DF208C7" w:rsidR="00306B5B" w:rsidRPr="001C0460" w:rsidRDefault="006E2C78" w:rsidP="00306B5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29AE19" w14:textId="26F6295F" w:rsidR="00306B5B" w:rsidRPr="001C0460" w:rsidRDefault="00306B5B" w:rsidP="00306B5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08C541" w14:textId="4C9DD7AF" w:rsidR="00306B5B" w:rsidRPr="001C0460" w:rsidRDefault="00306B5B" w:rsidP="00306B5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800161" w:rsidRPr="001C0460" w14:paraId="4B5CF2F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CEEDD8B" w14:textId="5E3DBDBB"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B5EE0C"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79FFF4"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FC0435" w:rsidRPr="001C0460" w14:paraId="5AFDE2D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546298" w14:textId="201745FE" w:rsidR="00FC0435" w:rsidRPr="001C0460" w:rsidRDefault="006675DE"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571CC9" w14:textId="7C8C3557" w:rsidR="00FC0435" w:rsidRPr="001C0460" w:rsidRDefault="00FC0435" w:rsidP="00FC043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F8345E" w14:textId="29E73BD3"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800161" w:rsidRPr="001C0460" w14:paraId="3B3D428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993EFF" w14:textId="628BB25C"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129294" w14:textId="77777777" w:rsidR="00800161" w:rsidRPr="001C0460" w:rsidRDefault="00A13B6E">
            <w:pPr>
              <w:pStyle w:val="s1"/>
              <w:shd w:val="clear" w:color="auto" w:fill="FFFFFF"/>
              <w:spacing w:before="0" w:beforeAutospacing="0" w:after="0" w:afterAutospacing="0" w:line="256" w:lineRule="auto"/>
              <w:jc w:val="both"/>
              <w:rPr>
                <w:sz w:val="20"/>
                <w:szCs w:val="20"/>
                <w:shd w:val="clear" w:color="auto" w:fill="FFFFFF"/>
                <w:lang w:eastAsia="en-US"/>
              </w:rPr>
            </w:pPr>
            <w:r w:rsidRPr="001C0460">
              <w:rPr>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8E1EB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382CF12E" w14:textId="77777777" w:rsidR="00800161" w:rsidRPr="001C0460" w:rsidRDefault="00800161">
      <w:pPr>
        <w:ind w:firstLine="709"/>
        <w:rPr>
          <w:rFonts w:ascii="Times New Roman" w:hAnsi="Times New Roman" w:cs="Times New Roman"/>
          <w:b/>
          <w:bCs/>
          <w:sz w:val="20"/>
          <w:szCs w:val="20"/>
        </w:rPr>
      </w:pPr>
    </w:p>
    <w:p w14:paraId="2F2D52E5"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ПД-1 – Зона производственно-деловых объектов.</w:t>
      </w:r>
    </w:p>
    <w:p w14:paraId="78D1E538" w14:textId="77777777" w:rsidR="00800161" w:rsidRPr="001C0460" w:rsidRDefault="00800161">
      <w:pPr>
        <w:rPr>
          <w:rFonts w:ascii="Times New Roman" w:hAnsi="Times New Roman" w:cs="Times New Roman"/>
          <w:b/>
          <w:bCs/>
          <w:sz w:val="20"/>
          <w:szCs w:val="20"/>
        </w:rPr>
      </w:pPr>
    </w:p>
    <w:p w14:paraId="275380DE" w14:textId="77777777" w:rsidR="00800161" w:rsidRPr="001C0460" w:rsidRDefault="00A13B6E">
      <w:pPr>
        <w:pStyle w:val="afe"/>
        <w:numPr>
          <w:ilvl w:val="0"/>
          <w:numId w:val="1"/>
        </w:numPr>
        <w:rPr>
          <w:rFonts w:ascii="Times New Roman" w:hAnsi="Times New Roman" w:cs="Times New Roman"/>
          <w:sz w:val="20"/>
          <w:szCs w:val="20"/>
        </w:rPr>
      </w:pPr>
      <w:r w:rsidRPr="001C0460">
        <w:rPr>
          <w:rFonts w:ascii="Times New Roman" w:hAnsi="Times New Roman" w:cs="Times New Roman"/>
          <w:sz w:val="20"/>
          <w:szCs w:val="20"/>
        </w:rPr>
        <w:t>Зона предназначена для размещения производств с невысоким классом опасности, не выше V и зданий общественно-делового назначения – офисов, научно-производственных предприятий и т.д.</w:t>
      </w:r>
    </w:p>
    <w:p w14:paraId="4983914D"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76A09D8"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44417B3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A08794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20D85B"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18ECC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285DDE3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F1FF74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52F24A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21EC9F"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7F5C0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FAC206"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41679C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23E6E9"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5E35A2"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93C8283"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00161" w:rsidRPr="001C0460" w14:paraId="3BDDB92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7AEB07" w14:textId="2D3C876E"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97660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32D9E3"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800161" w:rsidRPr="001C0460" w14:paraId="1939B2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14BEEC" w14:textId="062452F1" w:rsidR="00800161" w:rsidRPr="001C0460" w:rsidRDefault="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ED2E96" w14:textId="0CBC30E2"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503E5F"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211BF1"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671341" w:rsidRPr="001C0460" w14:paraId="65700B7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7A5EA9" w14:textId="29AECE55" w:rsidR="00671341" w:rsidRPr="001C0460" w:rsidRDefault="00671341" w:rsidP="0067134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8E4AB1" w14:textId="77777777" w:rsidR="00671341" w:rsidRPr="001C0460" w:rsidRDefault="00671341" w:rsidP="0067134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D44536" w14:textId="77777777" w:rsidR="00671341" w:rsidRPr="001C0460" w:rsidRDefault="00671341" w:rsidP="0067134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6675DE" w:rsidRPr="001C0460" w14:paraId="55A71159"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9EB31F" w14:textId="63EA9AD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4A6BA7" w14:textId="0FAE3D66"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210B2C6" w14:textId="2A76251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675DE" w:rsidRPr="001C0460" w14:paraId="64E90047"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939A3F" w14:textId="3A42D9D6"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5910A74" w14:textId="66C2FDF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4AB404" w14:textId="619718F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6675DE" w:rsidRPr="001C0460" w14:paraId="1E485780"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7404A9" w14:textId="31ABB54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E37E9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7D4837"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6675DE" w:rsidRPr="001C0460" w14:paraId="7BF24A51"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A678BB" w14:textId="2355D95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729D63" w14:textId="7B684266"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0CB7C1" w14:textId="69C84AB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2CA8E559" w14:textId="77777777" w:rsidTr="008D41FC">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13430B" w14:textId="2F7F4D6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78FFBDF5" w14:textId="0CF6EFE6"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274C5B" w14:textId="785DF70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6675DE" w:rsidRPr="001C0460" w14:paraId="2CC7BFBF"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518418" w14:textId="41C817E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456835"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Деловое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BB8AC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4.1</w:t>
            </w:r>
          </w:p>
        </w:tc>
      </w:tr>
      <w:tr w:rsidR="006675DE" w:rsidRPr="001C0460" w14:paraId="2001BF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13D8DC" w14:textId="344972A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731490" w14:textId="1BDADCBD"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торговли (торговые центры, торгово-развлекательные центры (комплексы)</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E8AB5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4.2</w:t>
            </w:r>
          </w:p>
        </w:tc>
      </w:tr>
      <w:tr w:rsidR="006675DE" w:rsidRPr="001C0460" w14:paraId="2FC89E7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209471" w14:textId="00BF3414"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EBABE9" w14:textId="365309F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2EE30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6675DE" w:rsidRPr="001C0460" w14:paraId="35EF9DE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FE03BD" w14:textId="423D8F7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E23BA1" w14:textId="71ED646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Банковская и страховая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1684BF" w14:textId="3B31B9F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4.5</w:t>
            </w:r>
          </w:p>
        </w:tc>
      </w:tr>
      <w:tr w:rsidR="006675DE" w:rsidRPr="001C0460" w14:paraId="4AED4B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ED35FD" w14:textId="4EB5F53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3CE99F" w14:textId="2AB21143"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DB7A3D" w14:textId="18CFCE5D"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4.6</w:t>
            </w:r>
          </w:p>
        </w:tc>
      </w:tr>
      <w:tr w:rsidR="006675DE" w:rsidRPr="001C0460" w14:paraId="43D977F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234664" w14:textId="358E1A2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505720" w14:textId="3FCE9E3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2B3692" w14:textId="74988C21"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4.7</w:t>
            </w:r>
          </w:p>
        </w:tc>
      </w:tr>
      <w:tr w:rsidR="006675DE" w:rsidRPr="001C0460" w14:paraId="02F8552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5D573BB" w14:textId="278D05D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C583EE" w14:textId="0C4D0A9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6327BC" w14:textId="22755F41"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6675DE" w:rsidRPr="001C0460" w14:paraId="719445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4AE2C6" w14:textId="3DDA8F1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EA9B92" w14:textId="3E8F3FE0"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азартных игр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95F217C" w14:textId="18923E2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4.8.2</w:t>
            </w:r>
          </w:p>
        </w:tc>
      </w:tr>
      <w:tr w:rsidR="006675DE" w:rsidRPr="001C0460" w14:paraId="1B70CC6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1D9EAA" w14:textId="04B099D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5CC237" w14:textId="21858CBC" w:rsidR="006675DE" w:rsidRPr="001C0460" w:rsidRDefault="006675DE" w:rsidP="006675DE">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938562" w14:textId="1B74C27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6675DE" w:rsidRPr="001C0460" w14:paraId="0AF5600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0F5DC3" w14:textId="77F25B2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8CBADC" w14:textId="2BD8E30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E96C87" w14:textId="3A8B86B3"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6675DE" w:rsidRPr="001C0460" w14:paraId="2F4358B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9C9CF3" w14:textId="279FA39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03DE913" w14:textId="15BB491C"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234CBA" w14:textId="4CF086F8"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6675DE" w:rsidRPr="001C0460" w14:paraId="51E8CC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D92530" w14:textId="32528E6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7475FC" w14:textId="76644961" w:rsidR="006675DE" w:rsidRPr="001C0460" w:rsidRDefault="00E20EE2"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2DF0C54" w14:textId="4979F494"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6675DE" w:rsidRPr="001C0460" w14:paraId="463C7F0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2B60EC" w14:textId="242CC22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E321194" w14:textId="00600A1A" w:rsidR="006675DE" w:rsidRPr="001C0460" w:rsidRDefault="006675DE" w:rsidP="006675DE">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Оборудованные площадки для занятий спортом</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D93E6C" w14:textId="5182D00C"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5.1.4</w:t>
            </w:r>
          </w:p>
        </w:tc>
      </w:tr>
      <w:tr w:rsidR="006675DE" w:rsidRPr="001C0460" w14:paraId="4DB60D5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7539E4" w14:textId="642144B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3AABCE"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DDDEB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6675DE" w:rsidRPr="001C0460" w14:paraId="12423D6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2B7E6D" w14:textId="6B56AFB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9E0D0B"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67129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6675DE" w:rsidRPr="001C0460" w14:paraId="5B6370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3936AA" w14:textId="77A0145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2C05F"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CAC13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6675DE" w:rsidRPr="001C0460" w14:paraId="1714CAB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ECA660" w14:textId="533A0AA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B7622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3E461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6675DE" w:rsidRPr="001C0460" w14:paraId="21AD30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3B16B7B" w14:textId="74B68A0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750C7A"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D6C6009"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6675DE" w:rsidRPr="001C0460" w14:paraId="7FBBCC9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2C9806" w14:textId="19DAB3B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D0C8E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5B79AD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6675DE" w:rsidRPr="001C0460" w14:paraId="01A299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A3EC28" w14:textId="762E61A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A7A2C2"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1BB95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6675DE" w:rsidRPr="001C0460" w14:paraId="6CDFC69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71B49D" w14:textId="6C65378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2AB5E4" w14:textId="13E182BC"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F90B0E9" w14:textId="4D61280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6675DE" w:rsidRPr="001C0460" w14:paraId="1E7012E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408A0F" w14:textId="020F492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FD3AC3" w14:textId="43B87F54"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2C443F6" w14:textId="17F984E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6675DE" w:rsidRPr="001C0460" w14:paraId="304EC3C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727488" w14:textId="76AA0CD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ED7AF9" w14:textId="000A1C48"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9355C8" w14:textId="1EEBA13E"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2B5A89" w:rsidRPr="001C0460" w14:paraId="29569E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F00DEB" w14:textId="6672D674" w:rsidR="002B5A89" w:rsidRPr="001C0460" w:rsidRDefault="006675DE" w:rsidP="002B5A8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52F0E0" w14:textId="1500640D" w:rsidR="002B5A89" w:rsidRPr="001C0460" w:rsidRDefault="002B5A89" w:rsidP="002B5A8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EF888F" w14:textId="4B0B0044" w:rsidR="002B5A89" w:rsidRPr="001C0460" w:rsidRDefault="002B5A89" w:rsidP="002B5A8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12.1</w:t>
            </w:r>
          </w:p>
        </w:tc>
      </w:tr>
      <w:tr w:rsidR="001C0460" w:rsidRPr="001C0460" w14:paraId="75EE8460" w14:textId="77777777" w:rsidTr="006E2C78">
        <w:trPr>
          <w:trHeight w:val="468"/>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CFA4B4"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0312D" w:rsidRPr="001C0460" w14:paraId="3D2BA3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F344ADE" w14:textId="358CC41F" w:rsidR="0060312D" w:rsidRPr="001C0460" w:rsidRDefault="006675DE" w:rsidP="0060312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2913F9" w14:textId="22F42AD3"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Дома социального обслуживания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EFEB89" w14:textId="0C1B9B66" w:rsidR="0060312D" w:rsidRPr="001C0460" w:rsidRDefault="0060312D" w:rsidP="0060312D">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3.2.1</w:t>
            </w:r>
          </w:p>
        </w:tc>
      </w:tr>
      <w:tr w:rsidR="006675DE" w:rsidRPr="001C0460" w14:paraId="1584D1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24730E" w14:textId="3D3DA11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15EB859" w14:textId="6DB2A45E" w:rsidR="006675DE" w:rsidRPr="001C0460" w:rsidRDefault="006675DE" w:rsidP="006675DE">
            <w:pPr>
              <w:spacing w:line="256" w:lineRule="auto"/>
              <w:ind w:firstLine="0"/>
              <w:rPr>
                <w:rFonts w:ascii="Times New Roman"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Оказание социальной помощи населению</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D32D7C" w14:textId="79589C60"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3.2.2</w:t>
            </w:r>
          </w:p>
        </w:tc>
      </w:tr>
      <w:tr w:rsidR="006675DE" w:rsidRPr="001C0460" w14:paraId="1035FE7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AA6873" w14:textId="122EB65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F75CE2E" w14:textId="748B195F"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73A2B7" w14:textId="57C0D31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6675DE" w:rsidRPr="001C0460" w14:paraId="48D4680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AAD56F" w14:textId="33AD37C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CAE077"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 xml:space="preserve">Осуществление религиозных обрядов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011E03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A414E3" w:rsidRPr="001C0460" w14:paraId="2C8FA00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A99864" w14:textId="72261FEE" w:rsidR="00A414E3" w:rsidRPr="001C0460" w:rsidRDefault="006E2C78" w:rsidP="00A414E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47FECE" w14:textId="762B22B2" w:rsidR="00A414E3" w:rsidRPr="001C0460" w:rsidRDefault="00A414E3" w:rsidP="00A414E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0713CD" w14:textId="6FDEF0FC" w:rsidR="00A414E3" w:rsidRPr="001C0460" w:rsidRDefault="00A414E3" w:rsidP="00A414E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800161" w:rsidRPr="001C0460" w14:paraId="5A4AC77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C7055F" w14:textId="1A8B2863"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25E819"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45F814"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1D09DE" w:rsidRPr="001C0460" w14:paraId="7C3523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A3978A" w14:textId="7880B3BA" w:rsidR="001D09DE" w:rsidRPr="001C0460" w:rsidRDefault="006675DE" w:rsidP="001D09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F93CC2" w14:textId="7ECE5B74" w:rsidR="001D09DE" w:rsidRPr="001C0460" w:rsidRDefault="001D09DE" w:rsidP="001D09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9CBE16" w14:textId="4D97752A" w:rsidR="001D09DE" w:rsidRPr="001C0460" w:rsidRDefault="001D09DE" w:rsidP="001D09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800161" w:rsidRPr="001C0460" w14:paraId="527A906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45BD80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71FD50F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E6C41A" w14:textId="34D8D3B7" w:rsidR="00635258" w:rsidRPr="001C0460" w:rsidRDefault="006675DE"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FDE667" w14:textId="46D07A9F" w:rsidR="00635258" w:rsidRPr="001C0460" w:rsidRDefault="00635258" w:rsidP="00635258">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7C9F70" w14:textId="46FD0F1C"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191CADA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E52BFE" w14:textId="6F885276"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D59805" w14:textId="469D4BCB"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35F5A0" w14:textId="1B717347"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75C62DD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61D7EC" w14:textId="6742FEF9"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9A57736" w14:textId="7F7029D5"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Складские площадки</w:t>
            </w:r>
            <w:r w:rsidR="00E20EE2"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BDB43D6"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AD31A9" w:rsidRPr="001C0460" w14:paraId="57B7B35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FB4693" w14:textId="7ED449EB" w:rsidR="00AD31A9" w:rsidRPr="001C0460" w:rsidRDefault="006675DE"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CF34A5" w14:textId="599E3F8A" w:rsidR="00AD31A9" w:rsidRPr="001C0460" w:rsidRDefault="00AD31A9" w:rsidP="00AD31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235D1B" w14:textId="26F86E1F"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0D01DEE6" w14:textId="77777777" w:rsidR="00E20EE2" w:rsidRPr="001C0460" w:rsidRDefault="00E20EE2" w:rsidP="00E20EE2">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7E687F4D" w14:textId="579764A1" w:rsidR="00671341" w:rsidRPr="001C0460" w:rsidRDefault="00E20EE2" w:rsidP="004B5CAE">
      <w:pPr>
        <w:tabs>
          <w:tab w:val="left" w:pos="8775"/>
        </w:tabs>
        <w:ind w:firstLine="0"/>
        <w:rPr>
          <w:rStyle w:val="af1"/>
          <w:rFonts w:ascii="Times New Roman" w:hAnsi="Times New Roman" w:cs="Times New Roman"/>
          <w:color w:val="auto"/>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r w:rsidRPr="001C0460">
        <w:rPr>
          <w:rFonts w:ascii="Times New Roman" w:hAnsi="Times New Roman" w:cs="Times New Roman"/>
        </w:rPr>
        <w:t xml:space="preserve"> </w:t>
      </w:r>
    </w:p>
    <w:p w14:paraId="2AAC124A" w14:textId="77777777" w:rsidR="00503E5F" w:rsidRPr="001C0460" w:rsidRDefault="00503E5F" w:rsidP="00503E5F">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2C0ACEC1" w14:textId="77777777" w:rsidR="00E20EE2" w:rsidRPr="001C0460" w:rsidRDefault="00E20EE2" w:rsidP="00671341">
      <w:pPr>
        <w:ind w:firstLine="709"/>
        <w:rPr>
          <w:rStyle w:val="af1"/>
          <w:rFonts w:ascii="Times New Roman" w:hAnsi="Times New Roman" w:cs="Times New Roman"/>
          <w:color w:val="auto"/>
          <w:sz w:val="20"/>
          <w:szCs w:val="20"/>
        </w:rPr>
      </w:pPr>
    </w:p>
    <w:p w14:paraId="2FC7DB85" w14:textId="51F1CFF8" w:rsidR="00290507" w:rsidRPr="001C0460" w:rsidRDefault="00290507" w:rsidP="00671341">
      <w:pPr>
        <w:ind w:firstLine="709"/>
        <w:rPr>
          <w:rStyle w:val="af1"/>
          <w:rFonts w:ascii="Times New Roman" w:hAnsi="Times New Roman" w:cs="Times New Roman"/>
          <w:color w:val="auto"/>
          <w:sz w:val="20"/>
          <w:szCs w:val="20"/>
        </w:rPr>
      </w:pPr>
    </w:p>
    <w:p w14:paraId="6930F784" w14:textId="26467698" w:rsidR="00403C77" w:rsidRPr="001C0460" w:rsidRDefault="00403C77" w:rsidP="00503E5F">
      <w:pPr>
        <w:ind w:firstLine="0"/>
        <w:rPr>
          <w:rStyle w:val="af1"/>
          <w:rFonts w:ascii="Times New Roman" w:hAnsi="Times New Roman" w:cs="Times New Roman"/>
          <w:color w:val="auto"/>
          <w:sz w:val="20"/>
          <w:szCs w:val="20"/>
        </w:rPr>
      </w:pPr>
    </w:p>
    <w:p w14:paraId="78406804" w14:textId="77777777" w:rsidR="00503E5F" w:rsidRPr="001C0460" w:rsidRDefault="00503E5F" w:rsidP="00503E5F">
      <w:pPr>
        <w:ind w:firstLine="0"/>
        <w:rPr>
          <w:rStyle w:val="af1"/>
          <w:rFonts w:ascii="Times New Roman" w:hAnsi="Times New Roman" w:cs="Times New Roman"/>
          <w:color w:val="auto"/>
          <w:sz w:val="20"/>
          <w:szCs w:val="20"/>
        </w:rPr>
      </w:pPr>
    </w:p>
    <w:p w14:paraId="6357FE05" w14:textId="68037F21" w:rsidR="00800161" w:rsidRPr="001C0460" w:rsidRDefault="00A13B6E" w:rsidP="00671341">
      <w:pPr>
        <w:ind w:firstLine="709"/>
        <w:rPr>
          <w:rStyle w:val="af1"/>
          <w:color w:val="auto"/>
          <w:sz w:val="20"/>
          <w:szCs w:val="20"/>
        </w:rPr>
      </w:pPr>
      <w:r w:rsidRPr="001C0460">
        <w:rPr>
          <w:rStyle w:val="af1"/>
          <w:rFonts w:ascii="Times New Roman" w:hAnsi="Times New Roman" w:cs="Times New Roman"/>
          <w:color w:val="auto"/>
          <w:sz w:val="20"/>
          <w:szCs w:val="20"/>
        </w:rPr>
        <w:t>Статья 9. Производственные зоны.</w:t>
      </w:r>
    </w:p>
    <w:p w14:paraId="41B8F011" w14:textId="77777777" w:rsidR="00800161" w:rsidRPr="001C0460" w:rsidRDefault="00800161"/>
    <w:p w14:paraId="6EDE8561"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П-1 - Зона производственно-коммунальных объектов II класса опасности</w:t>
      </w:r>
    </w:p>
    <w:p w14:paraId="69AFC5D5" w14:textId="77777777" w:rsidR="00800161" w:rsidRPr="001C0460" w:rsidRDefault="00800161">
      <w:pPr>
        <w:rPr>
          <w:rFonts w:ascii="Times New Roman" w:hAnsi="Times New Roman" w:cs="Times New Roman"/>
          <w:b/>
          <w:bCs/>
          <w:sz w:val="20"/>
          <w:szCs w:val="20"/>
        </w:rPr>
      </w:pPr>
    </w:p>
    <w:p w14:paraId="1745764A"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II класса опасности по классификации СанПиН при соблюдении нормативных и санитарных требований.</w:t>
      </w:r>
    </w:p>
    <w:p w14:paraId="5ED7BCAA"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156DA00D"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796F35D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9A1C17B"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lastRenderedPageBreak/>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884C59"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0E5C2C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E2D6F1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A70A317"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42241F6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0C8980"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C039E6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1E1E53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2C1B90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D5FF91"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BA6A9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98FC7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092C20" w:rsidRPr="001C0460" w14:paraId="65A7D5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1A4826" w14:textId="06E4AC2D" w:rsidR="00092C20" w:rsidRPr="001C0460" w:rsidRDefault="00897C7F" w:rsidP="00092C2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4EB18B" w14:textId="2FE454FC" w:rsidR="00092C20" w:rsidRPr="001C0460" w:rsidRDefault="00092C20" w:rsidP="00092C2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FE163D" w14:textId="659D250E" w:rsidR="00092C20" w:rsidRPr="001C0460" w:rsidRDefault="00092C20" w:rsidP="00092C2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97C7F" w:rsidRPr="001C0460" w14:paraId="1A2BA3F8"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5AD919" w14:textId="5872F045"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54476EBF" w14:textId="4A6473EB"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37066FC" w14:textId="0ABFE5A0"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897C7F" w:rsidRPr="001C0460" w14:paraId="6B08E3C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36FF5E" w14:textId="4C786E18"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EFB05B"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4D92E2"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897C7F" w:rsidRPr="001C0460" w14:paraId="7CB198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1851D7" w14:textId="43245F31"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08969E"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8732B8"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897C7F" w:rsidRPr="001C0460" w14:paraId="71F1C1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338624" w14:textId="6564B7C9"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ADFCCE"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8C829A0"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897C7F" w:rsidRPr="001C0460" w14:paraId="03943C18"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8DDF2D" w14:textId="63EB83D1"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7B7A1C7"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C646BA"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897C7F" w:rsidRPr="001C0460" w14:paraId="472BEC43"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D2151F" w14:textId="5D2CD50C"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E812D23"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Автомобилестроительная промышленность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AD809E"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897C7F" w:rsidRPr="001C0460" w14:paraId="5E23C588"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13AF63" w14:textId="1BF60B52"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D3C5C21"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A73EDF"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897C7F" w:rsidRPr="001C0460" w14:paraId="43CEE5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D5DC80D" w14:textId="491D1A16"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1D065CD"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DE4377"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897C7F" w:rsidRPr="001C0460" w14:paraId="7FC14B9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3464A77" w14:textId="7C7E9AE6"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A3AC91"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2021E6"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897C7F" w:rsidRPr="001C0460" w14:paraId="23D73B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57EEF26" w14:textId="200972C0"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A95D4B"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Нефтехимическая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96CF3F1"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6.5</w:t>
            </w:r>
          </w:p>
        </w:tc>
      </w:tr>
      <w:tr w:rsidR="00897C7F" w:rsidRPr="001C0460" w14:paraId="5286D3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30E592D" w14:textId="2583F9B5"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7FD1C4"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9F0B71"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897C7F" w:rsidRPr="001C0460" w14:paraId="134D796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96FB354" w14:textId="530F52F2"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3F59D5"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6622B0"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897C7F" w:rsidRPr="001C0460" w14:paraId="0056E34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37387D" w14:textId="0DEDDE9D"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7EE59B" w14:textId="77777777" w:rsidR="00897C7F" w:rsidRPr="001C0460" w:rsidRDefault="00897C7F" w:rsidP="00897C7F">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3B4F1C"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800161" w:rsidRPr="001C0460" w14:paraId="021F8A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59E92C" w14:textId="0A2989C0" w:rsidR="00800161" w:rsidRPr="001C0460" w:rsidRDefault="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52F050" w14:textId="77777777" w:rsidR="00800161" w:rsidRPr="001C0460" w:rsidRDefault="00A13B6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D9FF2E"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800161" w:rsidRPr="001C0460" w14:paraId="52AF39C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74E8C5" w14:textId="50ED10E1" w:rsidR="00800161" w:rsidRPr="001C0460" w:rsidRDefault="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12C561" w14:textId="77777777" w:rsidR="00800161" w:rsidRPr="001C0460" w:rsidRDefault="00A13B6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2ADEB9"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897C7F" w:rsidRPr="001C0460" w14:paraId="2B1E1F3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4911BD" w14:textId="3F9FD4A8"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3A5634" w14:textId="77777777" w:rsidR="00897C7F" w:rsidRPr="001C0460" w:rsidRDefault="00897C7F" w:rsidP="00897C7F">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09DADE"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897C7F" w:rsidRPr="001C0460" w14:paraId="2325AC5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A64C4A" w14:textId="71AE0C4B"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C98ED3" w14:textId="77777777" w:rsidR="00897C7F" w:rsidRPr="001C0460" w:rsidRDefault="00897C7F" w:rsidP="00897C7F">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78FA44" w14:textId="77777777" w:rsidR="00897C7F" w:rsidRPr="001C0460" w:rsidRDefault="00897C7F" w:rsidP="00897C7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897C7F" w:rsidRPr="001C0460" w14:paraId="5BBA15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8BFCA0" w14:textId="582C90FC"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7677EEA"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7C82FD" w14:textId="77777777"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897C7F" w:rsidRPr="001C0460" w14:paraId="1ADFC3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F66499" w14:textId="691E9815" w:rsidR="00897C7F" w:rsidRPr="001C0460" w:rsidRDefault="00897C7F" w:rsidP="00897C7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7E01DF" w14:textId="66DD6A7C"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1A9C01" w14:textId="574B0A49" w:rsidR="00897C7F" w:rsidRPr="001C0460" w:rsidRDefault="00897C7F" w:rsidP="00897C7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800161" w:rsidRPr="001C0460" w14:paraId="27373B7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CDD775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0390C7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F1F4D1" w14:textId="678E9A27"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49B79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C13EDA5"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3.4.1</w:t>
            </w:r>
          </w:p>
        </w:tc>
      </w:tr>
      <w:tr w:rsidR="006675DE" w:rsidRPr="001C0460" w14:paraId="127D20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43238EF" w14:textId="36C9B16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F0D8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76D2AE" w14:textId="77777777" w:rsidR="006675DE" w:rsidRPr="001C0460" w:rsidRDefault="006675DE" w:rsidP="006675D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3.7.1</w:t>
            </w:r>
          </w:p>
        </w:tc>
      </w:tr>
      <w:tr w:rsidR="006675DE" w:rsidRPr="001C0460" w14:paraId="755818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576631" w14:textId="3CA7E35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F847E1"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EA7A07" w14:textId="77777777" w:rsidR="006675DE" w:rsidRPr="001C0460" w:rsidRDefault="006675DE" w:rsidP="006675D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7.1.2</w:t>
            </w:r>
          </w:p>
        </w:tc>
      </w:tr>
      <w:tr w:rsidR="006675DE" w:rsidRPr="001C0460" w14:paraId="3B71E42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B5101B" w14:textId="41ACC7DF"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37CA53"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59CF49" w14:textId="77777777" w:rsidR="006675DE" w:rsidRPr="001C0460" w:rsidRDefault="006675DE" w:rsidP="006675D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6675DE" w:rsidRPr="001C0460" w14:paraId="3D8F1F3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43429D" w14:textId="6EEFCF2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5F525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E663CA" w14:textId="77777777" w:rsidR="006675DE" w:rsidRPr="001C0460" w:rsidRDefault="006675DE" w:rsidP="006675D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800161" w:rsidRPr="001C0460" w14:paraId="1A31965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D2C08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FC0435" w:rsidRPr="001C0460" w14:paraId="39392B3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518F326" w14:textId="5F8889DD" w:rsidR="00FC0435" w:rsidRPr="001C0460" w:rsidRDefault="0072644A" w:rsidP="00FC043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34F3B0" w14:textId="05C74309" w:rsidR="00FC0435" w:rsidRPr="001C0460" w:rsidRDefault="00FC0435" w:rsidP="00FC0435">
            <w:pPr>
              <w:pStyle w:val="s16"/>
              <w:shd w:val="clear" w:color="auto" w:fill="FFFFFF"/>
              <w:spacing w:before="0" w:beforeAutospacing="0" w:after="0" w:afterAutospacing="0" w:line="256" w:lineRule="auto"/>
              <w:ind w:right="75"/>
              <w:rPr>
                <w:sz w:val="20"/>
                <w:szCs w:val="20"/>
                <w:shd w:val="clear" w:color="auto" w:fill="FFFFFF"/>
              </w:rPr>
            </w:pPr>
            <w:r w:rsidRPr="001C0460">
              <w:rPr>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757C94" w14:textId="48635309" w:rsidR="00FC0435" w:rsidRPr="001C0460" w:rsidRDefault="00FC0435" w:rsidP="00FC043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38054E7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F790EC" w14:textId="4886AB92" w:rsidR="00AB7CE0" w:rsidRPr="001C0460" w:rsidRDefault="006E2C78"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7F7C7D" w14:textId="4B8EF720" w:rsidR="00AB7CE0" w:rsidRPr="001C0460" w:rsidRDefault="00AB7CE0" w:rsidP="00AB7CE0">
            <w:pPr>
              <w:pStyle w:val="s16"/>
              <w:shd w:val="clear" w:color="auto" w:fill="FFFFFF"/>
              <w:spacing w:before="0" w:beforeAutospacing="0" w:after="0" w:afterAutospacing="0" w:line="256" w:lineRule="auto"/>
              <w:ind w:right="75"/>
              <w:rPr>
                <w:sz w:val="20"/>
                <w:szCs w:val="20"/>
                <w:shd w:val="clear" w:color="auto" w:fill="FFFFFF"/>
              </w:rPr>
            </w:pPr>
            <w:r w:rsidRPr="001C0460">
              <w:rPr>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D77736" w14:textId="46AB7212"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AB4130" w:rsidRPr="001C0460" w14:paraId="4CFDE93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5DE7A9" w14:textId="13BC2362" w:rsidR="00AB4130" w:rsidRPr="001C0460" w:rsidRDefault="0072644A" w:rsidP="00AB413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8D384D" w14:textId="35AA8D91" w:rsidR="00AB4130" w:rsidRPr="001C0460" w:rsidRDefault="00AB4130" w:rsidP="00AB4130">
            <w:pPr>
              <w:pStyle w:val="s16"/>
              <w:shd w:val="clear" w:color="auto" w:fill="FFFFFF"/>
              <w:spacing w:before="0" w:beforeAutospacing="0" w:after="0" w:afterAutospacing="0" w:line="256" w:lineRule="auto"/>
              <w:ind w:right="75"/>
              <w:rPr>
                <w:sz w:val="20"/>
                <w:szCs w:val="20"/>
                <w:lang w:eastAsia="en-US"/>
              </w:rPr>
            </w:pPr>
            <w:r w:rsidRPr="001C0460">
              <w:rPr>
                <w:sz w:val="20"/>
                <w:szCs w:val="20"/>
                <w:shd w:val="clear" w:color="auto" w:fill="FFFFFF"/>
              </w:rPr>
              <w:t>Складские площадки</w:t>
            </w:r>
            <w:r w:rsidR="00E20EE2" w:rsidRPr="001C0460">
              <w:rPr>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B5D01F" w14:textId="6668B393" w:rsidR="00AB4130" w:rsidRPr="001C0460" w:rsidRDefault="00AB4130" w:rsidP="00AB413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800161" w:rsidRPr="001C0460" w14:paraId="5279376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D0E4B77" w14:textId="095C9F3F" w:rsidR="00800161" w:rsidRPr="001C0460" w:rsidRDefault="0072644A">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71EB1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53FF6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6B05CA24" w14:textId="77777777" w:rsidR="00E20EE2" w:rsidRPr="001C0460" w:rsidRDefault="00E20EE2" w:rsidP="00E20EE2">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5828B872" w14:textId="77777777" w:rsidR="00E20EE2" w:rsidRPr="001C0460" w:rsidRDefault="00E20EE2" w:rsidP="00E20EE2">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29D63CC7" w14:textId="4EAF62A2" w:rsidR="00E20EE2" w:rsidRPr="001C0460" w:rsidRDefault="00E20EE2" w:rsidP="00503E5F">
      <w:pPr>
        <w:ind w:firstLine="0"/>
        <w:rPr>
          <w:rFonts w:ascii="Times New Roman" w:hAnsi="Times New Roman" w:cs="Times New Roman"/>
          <w:sz w:val="18"/>
          <w:szCs w:val="18"/>
        </w:rPr>
      </w:pPr>
    </w:p>
    <w:p w14:paraId="0D0F1009" w14:textId="59E34BE3" w:rsidR="00336F44" w:rsidRPr="001C0460" w:rsidRDefault="00336F44" w:rsidP="00503E5F">
      <w:pPr>
        <w:ind w:firstLine="0"/>
        <w:rPr>
          <w:rFonts w:ascii="Times New Roman" w:hAnsi="Times New Roman" w:cs="Times New Roman"/>
          <w:sz w:val="18"/>
          <w:szCs w:val="18"/>
        </w:rPr>
      </w:pPr>
    </w:p>
    <w:p w14:paraId="7FE33162" w14:textId="77777777" w:rsidR="00503E5F" w:rsidRPr="001C0460" w:rsidRDefault="00503E5F" w:rsidP="00503E5F">
      <w:pPr>
        <w:ind w:firstLine="0"/>
        <w:rPr>
          <w:rFonts w:ascii="Times New Roman" w:hAnsi="Times New Roman" w:cs="Times New Roman"/>
          <w:sz w:val="18"/>
          <w:szCs w:val="18"/>
        </w:rPr>
      </w:pPr>
    </w:p>
    <w:p w14:paraId="4E3F42A2" w14:textId="44FFF13B"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П-2 - Зона производственно-коммунальных объектов III класса опасности</w:t>
      </w:r>
    </w:p>
    <w:p w14:paraId="6BEC1F69" w14:textId="77777777" w:rsidR="00800161" w:rsidRPr="001C0460" w:rsidRDefault="00800161">
      <w:pPr>
        <w:rPr>
          <w:rFonts w:ascii="Times New Roman" w:hAnsi="Times New Roman" w:cs="Times New Roman"/>
          <w:b/>
          <w:bCs/>
          <w:sz w:val="20"/>
          <w:szCs w:val="20"/>
        </w:rPr>
      </w:pPr>
    </w:p>
    <w:p w14:paraId="5C7DE1D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1. Зона предназначена для размещения производственных, коммунальных предприятий, складских баз, </w:t>
      </w:r>
      <w:r w:rsidRPr="001C0460">
        <w:rPr>
          <w:rFonts w:ascii="Times New Roman" w:hAnsi="Times New Roman" w:cs="Times New Roman"/>
          <w:sz w:val="20"/>
          <w:szCs w:val="20"/>
        </w:rPr>
        <w:lastRenderedPageBreak/>
        <w:t>объектов инженерной и транспортной инфраструктур не выше III класса опасности по классификации СанПиН при соблюдении нормативных и санитарных требований.</w:t>
      </w:r>
    </w:p>
    <w:p w14:paraId="644D3E08"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251A5B5"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06BF464A"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4EBA5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44F6E2F"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642ABA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646A23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2F82F97"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2DA36E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CA53F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046D8B"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EB518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4757B2E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CC4E8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ED6BDB"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04F9018"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092C20" w:rsidRPr="001C0460" w14:paraId="17A190C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8B49E9B" w14:textId="01C0E6CA" w:rsidR="00092C20" w:rsidRPr="001C0460" w:rsidRDefault="00817DE4" w:rsidP="00092C2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4356014" w14:textId="52BB9B06" w:rsidR="00092C20" w:rsidRPr="001C0460" w:rsidRDefault="00092C20" w:rsidP="00092C20">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B3827C" w14:textId="0237189D" w:rsidR="00092C20" w:rsidRPr="001C0460" w:rsidRDefault="00092C20" w:rsidP="00092C2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800161" w:rsidRPr="001C0460" w14:paraId="5297F8A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32D02" w14:textId="35CC868E"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929419"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484BFD"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817DE4" w:rsidRPr="001C0460" w14:paraId="70B83AA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2A42E2" w14:textId="52CB1DBD"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549E63"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4CFDFA"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817DE4" w:rsidRPr="001C0460" w14:paraId="6BFFBA5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AE3862" w14:textId="5540CED3"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B5F838"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4005669"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817DE4" w:rsidRPr="001C0460" w14:paraId="7D1B0B3B"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9D2873" w14:textId="324B5576"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259320"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08A1A2C"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817DE4" w:rsidRPr="001C0460" w14:paraId="50DF7125"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8AE360" w14:textId="0F1A5D6C"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41A6FB"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AF9B24"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817DE4" w:rsidRPr="001C0460" w14:paraId="628DAA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0473B5" w14:textId="017EABA4"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D7A35E"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A34B55"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817DE4" w:rsidRPr="001C0460" w14:paraId="2ABE7A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FE08F7D" w14:textId="738B56EA"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4ED98E3"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0EF449"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817DE4" w:rsidRPr="001C0460" w14:paraId="035E3BB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76DBC1" w14:textId="439252E2"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D95F12"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20F4DA"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817DE4" w:rsidRPr="001C0460" w14:paraId="32C7E8E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24CFBD" w14:textId="5F82817D"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4268B8"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B81343"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817DE4" w:rsidRPr="001C0460" w14:paraId="0C5EAEB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A3FA20B" w14:textId="2CAE8D00"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384096"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128400"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817DE4" w:rsidRPr="001C0460" w14:paraId="6E2EBA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629873" w14:textId="3F6404C1"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C7F3D10"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5634A8"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817DE4" w:rsidRPr="001C0460" w14:paraId="3BC4846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A5F2E1" w14:textId="7B172C16"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635238"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55F5D3"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817DE4" w:rsidRPr="001C0460" w14:paraId="7F1AE44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19558F" w14:textId="43034F3D"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F45AD7"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4DC8BD"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817DE4" w:rsidRPr="001C0460" w14:paraId="3433509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17D3B4" w14:textId="7103ABC0"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219D98" w14:textId="77777777" w:rsidR="00817DE4" w:rsidRPr="001C0460" w:rsidRDefault="00817DE4" w:rsidP="00817DE4">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A7BE10"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817DE4" w:rsidRPr="001C0460" w14:paraId="5A9D811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A79689" w14:textId="7E4E3F93"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B46CBE7" w14:textId="77777777" w:rsidR="00817DE4" w:rsidRPr="001C0460" w:rsidRDefault="00817DE4" w:rsidP="00817DE4">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09375A"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817DE4" w:rsidRPr="001C0460" w14:paraId="1BF4FF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E8B12B" w14:textId="4BF48872"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E17685" w14:textId="77777777" w:rsidR="00817DE4" w:rsidRPr="001C0460" w:rsidRDefault="00817DE4" w:rsidP="00817DE4">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Обеспечение внутреннего 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8C9320" w14:textId="77777777" w:rsidR="00817DE4" w:rsidRPr="001C0460" w:rsidRDefault="00817DE4" w:rsidP="00817D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817DE4" w:rsidRPr="001C0460" w14:paraId="5B50C5C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E97A0E" w14:textId="00BF8BE3"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FC26E1"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6C5DA1" w14:textId="77777777"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817DE4" w:rsidRPr="001C0460" w14:paraId="11B430D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78F967" w14:textId="7046435A" w:rsidR="00817DE4" w:rsidRPr="001C0460" w:rsidRDefault="00817DE4" w:rsidP="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04D841" w14:textId="77AFCE0A"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E92EC6" w14:textId="2E8057EF" w:rsidR="00817DE4" w:rsidRPr="001C0460" w:rsidRDefault="00817DE4" w:rsidP="00817D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800161" w:rsidRPr="001C0460" w14:paraId="3F32943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4C11AE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70D848A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DF49A2" w14:textId="198DD5F5"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71885A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2CB0052"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800161" w:rsidRPr="001C0460" w14:paraId="4FB17E8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67A959" w14:textId="0520EBB4"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D89939"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7AC3AD" w14:textId="77777777" w:rsidR="00800161" w:rsidRPr="001C0460" w:rsidRDefault="00A13B6E" w:rsidP="00BE0EB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00161" w:rsidRPr="001C0460" w14:paraId="6F69E1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4F7068" w14:textId="0388AB91"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98398B" w14:textId="77777777" w:rsidR="00800161" w:rsidRPr="001C0460" w:rsidRDefault="00A13B6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E47BB1"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800161" w:rsidRPr="001C0460" w14:paraId="5192D82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0B77DD" w14:textId="5722040F"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F022E54"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B82C93"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800161" w:rsidRPr="001C0460" w14:paraId="19F52E2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FC689C4" w14:textId="3260059F" w:rsidR="00800161" w:rsidRPr="001C0460" w:rsidRDefault="00817D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9FF8C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1886B8"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800161" w:rsidRPr="001C0460" w14:paraId="69B448B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DCABB6"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635258" w:rsidRPr="001C0460" w14:paraId="383A679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A3D9533" w14:textId="13FD79D9" w:rsidR="00635258" w:rsidRPr="001C0460" w:rsidRDefault="00817DE4" w:rsidP="00635258">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91764E" w14:textId="38821842"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7471B1" w14:textId="71E96554" w:rsidR="00635258" w:rsidRPr="001C0460" w:rsidRDefault="00635258" w:rsidP="00635258">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6675DE" w:rsidRPr="001C0460" w14:paraId="3AA78D1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13A490" w14:textId="4B0F8E4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29D122F" w14:textId="7615F125"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CF882A" w14:textId="42D11FD6"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6675DE" w:rsidRPr="001C0460" w14:paraId="5A7558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72A7DE" w14:textId="4584C813"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29EF027" w14:textId="31512D4A"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Складские площадки</w:t>
            </w:r>
            <w:r w:rsidR="007E3CAE"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6FCF6D" w14:textId="53B29061"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800161" w:rsidRPr="001C0460" w14:paraId="18657A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D3EAF4" w14:textId="1B542420"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E98BA6"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9F46A2"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1243412F"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51C8136B" w14:textId="42D2657F" w:rsidR="00800161" w:rsidRPr="001C0460" w:rsidRDefault="007E3CAE" w:rsidP="00A63D97">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w:t>
      </w:r>
      <w:r w:rsidR="00A63D97" w:rsidRPr="001C0460">
        <w:rPr>
          <w:rFonts w:ascii="Times New Roman" w:hAnsi="Times New Roman" w:cs="Times New Roman"/>
          <w:sz w:val="18"/>
          <w:szCs w:val="18"/>
        </w:rPr>
        <w:t>00-03 (в т. ч. п. 5.1 и п. 5.2).</w:t>
      </w:r>
    </w:p>
    <w:p w14:paraId="69C33621" w14:textId="77777777" w:rsidR="00160DD1" w:rsidRPr="001C0460" w:rsidRDefault="00160DD1">
      <w:pPr>
        <w:rPr>
          <w:rFonts w:ascii="Times New Roman" w:hAnsi="Times New Roman" w:cs="Times New Roman"/>
          <w:b/>
          <w:bCs/>
          <w:sz w:val="20"/>
          <w:szCs w:val="20"/>
        </w:rPr>
      </w:pPr>
    </w:p>
    <w:p w14:paraId="79E63910" w14:textId="77777777" w:rsidR="00336F44" w:rsidRPr="001C0460" w:rsidRDefault="00336F44">
      <w:pPr>
        <w:rPr>
          <w:rFonts w:ascii="Times New Roman" w:hAnsi="Times New Roman" w:cs="Times New Roman"/>
          <w:b/>
          <w:bCs/>
          <w:sz w:val="20"/>
          <w:szCs w:val="20"/>
        </w:rPr>
      </w:pPr>
    </w:p>
    <w:p w14:paraId="039DC8AA" w14:textId="61BBBA48"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lastRenderedPageBreak/>
        <w:t>П-3 - Зона производственно-коммунальных объектов IV класса опасности</w:t>
      </w:r>
    </w:p>
    <w:p w14:paraId="5727DE99" w14:textId="77777777" w:rsidR="00800161" w:rsidRPr="001C0460" w:rsidRDefault="00800161">
      <w:pPr>
        <w:rPr>
          <w:rFonts w:ascii="Times New Roman" w:hAnsi="Times New Roman" w:cs="Times New Roman"/>
          <w:b/>
          <w:bCs/>
          <w:sz w:val="20"/>
          <w:szCs w:val="20"/>
        </w:rPr>
      </w:pPr>
    </w:p>
    <w:p w14:paraId="2F93804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IV класса опасности по классификации СанПиН при соблюдении нормативных и санитарных требований.</w:t>
      </w:r>
    </w:p>
    <w:p w14:paraId="48ADF95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5426F1E"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2BAC7E9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0ADB1C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28B18DB"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456E7D"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B603A9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3811DC8"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385DC7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B50196"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0A9096"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59B412"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1BB071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0B731A8"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F8A3D8"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3B25694"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00161" w:rsidRPr="001C0460" w14:paraId="2142114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01012B"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096AB62" w14:textId="506E9A40"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Бытовое обслуживание</w:t>
            </w:r>
            <w:r w:rsidR="00160DD1"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F39A37F"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6675DE" w:rsidRPr="001C0460" w14:paraId="428DA7C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FCC7A8" w14:textId="6A9BE48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843AB9" w14:textId="59A2FC75"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CD71A4" w14:textId="5CBC0A24"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675DE" w:rsidRPr="001C0460" w14:paraId="504FB04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50BC4F" w14:textId="799A226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554F917" w14:textId="26067F45"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7E4D1C0" w14:textId="624D34C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6675DE" w:rsidRPr="001C0460" w14:paraId="56057A4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3894DE" w14:textId="29266E5C"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B3E928"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B047B92"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6675DE" w:rsidRPr="001C0460" w14:paraId="7891843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B313217" w14:textId="4264880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B6198"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BBB166"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6675DE" w:rsidRPr="001C0460" w14:paraId="6CC03E0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8972D2" w14:textId="25C34EC2"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06911F"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FA19E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6675DE" w:rsidRPr="001C0460" w14:paraId="76987DD5"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619180B" w14:textId="50B136A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BC3524"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4F6311"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4.9.1.3</w:t>
            </w:r>
          </w:p>
        </w:tc>
      </w:tr>
      <w:tr w:rsidR="006675DE" w:rsidRPr="001C0460" w14:paraId="0B6810AE"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3203B8E" w14:textId="39898346"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999513"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F8AF41"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4.9.1.4</w:t>
            </w:r>
          </w:p>
        </w:tc>
      </w:tr>
      <w:tr w:rsidR="006675DE" w:rsidRPr="001C0460" w14:paraId="59D23C7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254A24D" w14:textId="6B7DE48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E33B90"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70EA1D"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w:t>
            </w:r>
          </w:p>
        </w:tc>
      </w:tr>
      <w:tr w:rsidR="006675DE" w:rsidRPr="001C0460" w14:paraId="13309CD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668AA7" w14:textId="57B4EF8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E21851"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CB816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6.2.1</w:t>
            </w:r>
          </w:p>
        </w:tc>
      </w:tr>
      <w:tr w:rsidR="006675DE" w:rsidRPr="001C0460" w14:paraId="3FDBD9B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FED6ED" w14:textId="5356CC43"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D88199E"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94B7BDE"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6675DE" w:rsidRPr="001C0460" w14:paraId="10FD7DE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3B9100" w14:textId="43E7109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369932"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9FF81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6675DE" w:rsidRPr="001C0460" w14:paraId="2343C9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D3977A" w14:textId="12743A10"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6702A1"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DCB61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6675DE" w:rsidRPr="001C0460" w14:paraId="78693C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861459" w14:textId="0FE43D0D"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4C7A5DA"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32580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6675DE" w:rsidRPr="001C0460" w14:paraId="64F936E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496AD2" w14:textId="4206C8E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394007D"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E37B2C"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6675DE" w:rsidRPr="001C0460" w14:paraId="3B252D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BD0A2C" w14:textId="1956341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3C1F4A"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89238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6675DE" w:rsidRPr="001C0460" w14:paraId="2BD23F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5B65BF" w14:textId="1B18241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5B1A6A"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114008"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6675DE" w:rsidRPr="001C0460" w14:paraId="00E3845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ED465F" w14:textId="082DCE9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6B17B96" w14:textId="77777777" w:rsidR="006675DE" w:rsidRPr="001C0460" w:rsidRDefault="006675DE" w:rsidP="006675DE">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DEF18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6675DE" w:rsidRPr="001C0460" w14:paraId="0AB17F2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35879A3" w14:textId="605A5156"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3F2400" w14:textId="77777777" w:rsidR="006675DE" w:rsidRPr="001C0460" w:rsidRDefault="006675DE" w:rsidP="006675DE">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550BC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6675DE" w:rsidRPr="001C0460" w14:paraId="3F91D1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238700" w14:textId="03EF471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FEE417" w14:textId="3C3554EB" w:rsidR="006675DE" w:rsidRPr="001C0460" w:rsidRDefault="006675DE" w:rsidP="006675DE">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811F12" w14:textId="6507A11F"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8.1</w:t>
            </w:r>
          </w:p>
        </w:tc>
      </w:tr>
      <w:tr w:rsidR="006675DE" w:rsidRPr="001C0460" w14:paraId="4FFB297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24F167" w14:textId="0D86A74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4DC3E6" w14:textId="77777777" w:rsidR="006675DE" w:rsidRPr="001C0460" w:rsidRDefault="006675DE" w:rsidP="006675DE">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61335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6675DE" w:rsidRPr="001C0460" w14:paraId="58F66EA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733935" w14:textId="01CB2C0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66AB2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9C1C02E"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6675DE" w:rsidRPr="001C0460" w14:paraId="26BFEBF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475AF2" w14:textId="6A65B47B"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78BCDF" w14:textId="7A078E9D"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F29160" w14:textId="0EF70FC1"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800161" w:rsidRPr="001C0460" w14:paraId="04AF51C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005451"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6675DE" w:rsidRPr="001C0460" w14:paraId="17EF34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3E317A" w14:textId="7C3CF7D5"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FCF4B5"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44800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6675DE" w:rsidRPr="001C0460" w14:paraId="09243EA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D01E68" w14:textId="7DA92733"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2B4F7A"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94D10B"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6675DE" w:rsidRPr="001C0460" w14:paraId="619508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856F14" w14:textId="509D03B5" w:rsidR="006675DE" w:rsidRPr="001C0460" w:rsidRDefault="006E2C78"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03323F"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AB8EE0"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6675DE" w:rsidRPr="001C0460" w14:paraId="0AA4D3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64E0C1" w14:textId="5A992ED7"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0F2A00" w14:textId="3A957D19"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7E3CAE"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CB0C54"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6675DE" w:rsidRPr="001C0460" w14:paraId="5F9A956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548463" w14:textId="35E9E53E"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67C4B2"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F1CEE3" w14:textId="77777777"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6675DE" w:rsidRPr="001C0460" w14:paraId="4212485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8639B4A" w14:textId="185EEC08"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049492A"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889D96"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6675DE" w:rsidRPr="001C0460" w14:paraId="15BB4FC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D39AE4" w14:textId="49B35F69"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3</w:t>
            </w:r>
            <w:r w:rsidR="006E2C78"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EA0A4D"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E9A04EA" w14:textId="77777777"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8.0</w:t>
            </w:r>
          </w:p>
        </w:tc>
      </w:tr>
      <w:tr w:rsidR="00800161" w:rsidRPr="001C0460" w14:paraId="2CCCF3B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F0B67F" w14:textId="611DF106"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96163B"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DFA515"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800161" w:rsidRPr="001C0460" w14:paraId="4A0C4A9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A6BF113"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55C3BD1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B8FE01" w14:textId="2742F031" w:rsidR="00BC7302" w:rsidRPr="001C0460" w:rsidRDefault="006675DE"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F54C1F" w14:textId="1C8F5899"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3762059" w14:textId="4246B528"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4969657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CB6A3C6" w14:textId="3C1E692D" w:rsidR="00AB7CE0" w:rsidRPr="001C0460" w:rsidRDefault="006675DE"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5B3ED" w14:textId="0A2AF9B5"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C4727F" w14:textId="10941862"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F9146E" w:rsidRPr="001C0460" w14:paraId="3ED6A2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21797D0" w14:textId="5A01F6C5" w:rsidR="00F9146E" w:rsidRPr="001C0460" w:rsidRDefault="006675DE" w:rsidP="00F914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27E62C" w14:textId="2DBA4F59" w:rsidR="00F9146E" w:rsidRPr="001C0460" w:rsidRDefault="00F9146E" w:rsidP="00F914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Складские площадки</w:t>
            </w:r>
            <w:r w:rsidR="007E3CAE"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B5F721" w14:textId="1C027173" w:rsidR="00F9146E" w:rsidRPr="001C0460" w:rsidRDefault="00F9146E" w:rsidP="00F914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800161" w:rsidRPr="001C0460" w14:paraId="44D1C8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CB4F61" w14:textId="6D49FEDD" w:rsidR="00800161" w:rsidRPr="001C0460" w:rsidRDefault="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5B11901"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618E9E5"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5F82E4D1"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70E8FBBC" w14:textId="0FFB2F41"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3E20751C" w14:textId="77777777" w:rsidR="00160DD1" w:rsidRPr="001C0460" w:rsidRDefault="00160DD1" w:rsidP="00160DD1">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EFE81E6" w14:textId="77777777" w:rsidR="00800161" w:rsidRPr="001C0460" w:rsidRDefault="00800161">
      <w:pPr>
        <w:rPr>
          <w:rFonts w:ascii="Times New Roman" w:hAnsi="Times New Roman" w:cs="Times New Roman"/>
          <w:sz w:val="20"/>
          <w:szCs w:val="20"/>
        </w:rPr>
      </w:pPr>
    </w:p>
    <w:p w14:paraId="6EFA2AAE" w14:textId="77777777" w:rsidR="00336F44" w:rsidRPr="001C0460" w:rsidRDefault="00336F44">
      <w:pPr>
        <w:rPr>
          <w:rFonts w:ascii="Times New Roman" w:hAnsi="Times New Roman" w:cs="Times New Roman"/>
          <w:b/>
          <w:bCs/>
          <w:sz w:val="20"/>
          <w:szCs w:val="20"/>
        </w:rPr>
      </w:pPr>
    </w:p>
    <w:p w14:paraId="44CA306B" w14:textId="10282402"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П-4 - Зона производственно-коммунальных объектов V класса опасности</w:t>
      </w:r>
    </w:p>
    <w:p w14:paraId="1BB046E0" w14:textId="77777777" w:rsidR="00800161" w:rsidRPr="001C0460" w:rsidRDefault="00800161">
      <w:pPr>
        <w:rPr>
          <w:rFonts w:ascii="Times New Roman" w:hAnsi="Times New Roman" w:cs="Times New Roman"/>
          <w:b/>
          <w:bCs/>
          <w:sz w:val="20"/>
          <w:szCs w:val="20"/>
        </w:rPr>
      </w:pPr>
    </w:p>
    <w:p w14:paraId="549BB63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производственных, коммунальных предприятий, складских баз, объектов инженерной и транспортной инфраструктур не выше V класса опасности по классификации СанПиН при соблюдении нормативных и санитарных требований.</w:t>
      </w:r>
    </w:p>
    <w:p w14:paraId="74AA810B"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C25891E"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3CD906E4"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70A2322"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AF2A405"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98B3766"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6FC91A3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CEA3390"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64469E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008AFA"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E05330"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E44563"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6AA949E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43AEBBE"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7292B1"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7272C2" w14:textId="77777777" w:rsidR="00800161" w:rsidRPr="001C0460" w:rsidRDefault="00A13B6E" w:rsidP="00EC456C">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BA0BBF" w:rsidRPr="001C0460" w14:paraId="0093BEC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322921" w14:textId="321FED9E" w:rsidR="00BA0BBF" w:rsidRPr="001C0460" w:rsidRDefault="00750CA9" w:rsidP="00BA0B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6099F9" w14:textId="3C3C46F2" w:rsidR="00BA0BBF" w:rsidRPr="001C0460" w:rsidRDefault="00BA0BBF" w:rsidP="00BA0B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Бытовое обслуживание</w:t>
            </w:r>
            <w:r w:rsidR="00160DD1"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FFCE22" w14:textId="2D0D0A5B" w:rsidR="00BA0BBF" w:rsidRPr="001C0460" w:rsidRDefault="00BA0BBF" w:rsidP="00BA0B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924DEB" w:rsidRPr="001C0460" w14:paraId="14A5967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B840890" w14:textId="22B71E1C" w:rsidR="00924DEB" w:rsidRPr="001C0460" w:rsidRDefault="00924DEB" w:rsidP="00924DE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4975A0" w14:textId="0E69DA8F" w:rsidR="00924DEB" w:rsidRPr="001C0460" w:rsidRDefault="00924DEB" w:rsidP="00924DE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432319A" w14:textId="0DF24E09" w:rsidR="00924DEB" w:rsidRPr="001C0460" w:rsidRDefault="00924DEB" w:rsidP="00924DE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750CA9" w:rsidRPr="001C0460" w14:paraId="380FA4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7B050B" w14:textId="196A92D0" w:rsidR="00750CA9" w:rsidRPr="001C0460" w:rsidRDefault="00750CA9" w:rsidP="00750C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7D6C7C" w14:textId="4206A832" w:rsidR="00750CA9" w:rsidRPr="001C0460" w:rsidRDefault="00750CA9" w:rsidP="00750C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B7A3B1" w14:textId="146F561E" w:rsidR="00750CA9" w:rsidRPr="001C0460" w:rsidRDefault="00750CA9" w:rsidP="00750C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750CA9" w:rsidRPr="001C0460" w14:paraId="5EC078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3D6BB78" w14:textId="288EFC4C" w:rsidR="00750CA9" w:rsidRPr="001C0460" w:rsidRDefault="00750CA9" w:rsidP="00750C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FE28AF6" w14:textId="77777777" w:rsidR="00750CA9" w:rsidRPr="001C0460" w:rsidRDefault="00750CA9" w:rsidP="00750C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0F9EB31" w14:textId="77777777" w:rsidR="00750CA9" w:rsidRPr="001C0460" w:rsidRDefault="00750CA9" w:rsidP="00750C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3.10.1</w:t>
            </w:r>
          </w:p>
        </w:tc>
      </w:tr>
      <w:tr w:rsidR="00750CA9" w:rsidRPr="001C0460" w14:paraId="0711B0B2"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EA7E40" w14:textId="10D784B2" w:rsidR="00750CA9" w:rsidRPr="001C0460" w:rsidRDefault="00750CA9" w:rsidP="00750C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FA124C" w14:textId="77777777" w:rsidR="00750CA9" w:rsidRPr="001C0460" w:rsidRDefault="00750CA9" w:rsidP="00750CA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29CDE86" w14:textId="77777777" w:rsidR="00750CA9" w:rsidRPr="001C0460" w:rsidRDefault="00750CA9" w:rsidP="00750C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3.10.2</w:t>
            </w:r>
          </w:p>
        </w:tc>
      </w:tr>
      <w:tr w:rsidR="00B2537B" w:rsidRPr="001C0460" w14:paraId="4AA1DAE3"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E2E0FF" w14:textId="1E8ED905"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FDE84EE" w14:textId="303B4DED" w:rsidR="00B2537B" w:rsidRPr="001C0460" w:rsidRDefault="00B2537B" w:rsidP="00B2537B">
            <w:pPr>
              <w:spacing w:line="256" w:lineRule="auto"/>
              <w:ind w:firstLine="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Деловое управление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69E86B0" w14:textId="3E572536" w:rsidR="00B2537B" w:rsidRPr="001C0460" w:rsidRDefault="00B2537B" w:rsidP="00B2537B">
            <w:pPr>
              <w:spacing w:line="256" w:lineRule="auto"/>
              <w:ind w:firstLine="0"/>
              <w:rPr>
                <w:rFonts w:ascii="Times New Roman" w:hAnsi="Times New Roman" w:cs="Times New Roman"/>
                <w:sz w:val="20"/>
                <w:szCs w:val="20"/>
              </w:rPr>
            </w:pPr>
            <w:r>
              <w:rPr>
                <w:rFonts w:ascii="Times New Roman" w:hAnsi="Times New Roman" w:cs="Times New Roman"/>
                <w:sz w:val="20"/>
                <w:szCs w:val="20"/>
              </w:rPr>
              <w:t>4.1</w:t>
            </w:r>
          </w:p>
        </w:tc>
      </w:tr>
      <w:tr w:rsidR="00B2537B" w:rsidRPr="001C0460" w14:paraId="0318B53B"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B45370" w14:textId="6928497D"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F1C10F"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884055"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4.9.1.1</w:t>
            </w:r>
          </w:p>
        </w:tc>
      </w:tr>
      <w:tr w:rsidR="00B2537B" w:rsidRPr="001C0460" w14:paraId="099A0D47"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ED3C52" w14:textId="499834D9"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301638"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4D13990" w14:textId="77777777" w:rsidR="00B2537B" w:rsidRPr="001C0460" w:rsidRDefault="00B2537B" w:rsidP="00B2537B">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B2537B" w:rsidRPr="001C0460" w14:paraId="0C3CEAA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5FC069A" w14:textId="6F304D02"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096296B"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BFE83A" w14:textId="77777777" w:rsidR="00B2537B" w:rsidRPr="001C0460" w:rsidRDefault="00B2537B" w:rsidP="00B2537B">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B2537B" w:rsidRPr="001C0460" w14:paraId="011063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9D1326" w14:textId="2B074050"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F47EC9" w14:textId="296C0AB0"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Автомобилестроительная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6B0A0AA" w14:textId="30E2D09D" w:rsidR="00B2537B" w:rsidRPr="001C0460" w:rsidRDefault="00B2537B" w:rsidP="00B2537B">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6.2.1</w:t>
            </w:r>
          </w:p>
        </w:tc>
      </w:tr>
      <w:tr w:rsidR="00B2537B" w:rsidRPr="001C0460" w14:paraId="75A2EDE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033D53" w14:textId="503AF6D5"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544A28"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Легкая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FADB26D"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w:t>
            </w:r>
          </w:p>
        </w:tc>
      </w:tr>
      <w:tr w:rsidR="00B2537B" w:rsidRPr="001C0460" w14:paraId="158FF8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8D2C0F" w14:textId="011C24F2"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DFE209"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Фармацевтическая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EF6203"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6.3.1</w:t>
            </w:r>
          </w:p>
        </w:tc>
      </w:tr>
      <w:tr w:rsidR="00B2537B" w:rsidRPr="001C0460" w14:paraId="7C4381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F4CEB18" w14:textId="2FC20A0B"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E3D980"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Пищевая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1BDEEA"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6.4</w:t>
            </w:r>
          </w:p>
        </w:tc>
      </w:tr>
      <w:tr w:rsidR="00B2537B" w:rsidRPr="001C0460" w14:paraId="36C6135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CE40E3" w14:textId="42080F54"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9C1AB5"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Строительная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B96E36"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6.6</w:t>
            </w:r>
          </w:p>
        </w:tc>
      </w:tr>
      <w:tr w:rsidR="00B2537B" w:rsidRPr="001C0460" w14:paraId="489FA6A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E1B977" w14:textId="4A40EBDC"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94EC89"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432999"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B2537B" w:rsidRPr="001C0460" w14:paraId="5DB5BC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7FFE99" w14:textId="37A52D17"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572638" w14:textId="1E844B1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622F19" w14:textId="5441777D"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B2537B" w:rsidRPr="001C0460" w14:paraId="0E2EBF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FC926DE" w14:textId="56BFA0D9"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E4D017"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0FDA19"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w:t>
            </w:r>
          </w:p>
        </w:tc>
      </w:tr>
      <w:tr w:rsidR="00B2537B" w:rsidRPr="001C0460" w14:paraId="65362B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EFD24CD" w14:textId="108A8857"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79C1AA" w14:textId="77777777" w:rsidR="00B2537B" w:rsidRPr="001C0460" w:rsidRDefault="00B2537B" w:rsidP="00B2537B">
            <w:pPr>
              <w:tabs>
                <w:tab w:val="left" w:pos="1891"/>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074D87"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B2537B" w:rsidRPr="001C0460" w14:paraId="2B972D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3A60A2" w14:textId="593BBCDC"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9A23E8" w14:textId="77777777" w:rsidR="00B2537B" w:rsidRPr="001C0460" w:rsidRDefault="00B2537B" w:rsidP="00B2537B">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Стоянки транспорта общего пользования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605B31"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7.2.3</w:t>
            </w:r>
          </w:p>
        </w:tc>
      </w:tr>
      <w:tr w:rsidR="00B2537B" w:rsidRPr="001C0460" w14:paraId="40CE2C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EEC4562" w14:textId="63C928D9"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22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92EA441" w14:textId="43CF7BF3" w:rsidR="00B2537B" w:rsidRPr="001C0460" w:rsidRDefault="00B2537B" w:rsidP="00B2537B">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6041EF" w14:textId="7867FB2C"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8.1</w:t>
            </w:r>
          </w:p>
        </w:tc>
      </w:tr>
      <w:tr w:rsidR="00B2537B" w:rsidRPr="001C0460" w14:paraId="377AB22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B7C65B" w14:textId="3731005F"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2417DA1" w14:textId="77777777" w:rsidR="00B2537B" w:rsidRPr="001C0460" w:rsidRDefault="00B2537B" w:rsidP="00B2537B">
            <w:pPr>
              <w:pStyle w:val="s16"/>
              <w:shd w:val="clear" w:color="auto" w:fill="FFFFFF"/>
              <w:spacing w:before="0" w:beforeAutospacing="0" w:after="0" w:afterAutospacing="0" w:line="256" w:lineRule="auto"/>
              <w:rPr>
                <w:sz w:val="20"/>
                <w:szCs w:val="20"/>
                <w:lang w:eastAsia="en-US"/>
              </w:rPr>
            </w:pPr>
            <w:r w:rsidRPr="001C0460">
              <w:rPr>
                <w:sz w:val="20"/>
                <w:szCs w:val="20"/>
                <w:lang w:eastAsia="en-US"/>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7D6AE6"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B2537B" w:rsidRPr="001C0460" w14:paraId="6ED5DF3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1054C8" w14:textId="6DE819CC"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9170B9"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9E2A9F"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12.0.1</w:t>
            </w:r>
          </w:p>
        </w:tc>
      </w:tr>
      <w:tr w:rsidR="00B2537B" w:rsidRPr="001C0460" w14:paraId="7116E09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D2B9A5C" w14:textId="7C32866A"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CD7E8F" w14:textId="001BBD69"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27D0432" w14:textId="433E0630"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12.1</w:t>
            </w:r>
          </w:p>
        </w:tc>
      </w:tr>
      <w:tr w:rsidR="00B2537B" w:rsidRPr="001C0460" w14:paraId="40CE412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E04BF2" w14:textId="77777777" w:rsidR="00B2537B" w:rsidRPr="001C0460" w:rsidRDefault="00B2537B" w:rsidP="00B2537B">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B2537B" w:rsidRPr="001C0460" w14:paraId="66A49C3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B3621C" w14:textId="0F1B1B50"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C7AE41"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74C489"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B2537B" w:rsidRPr="001C0460" w14:paraId="0DAE3F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0947F6" w14:textId="1DF379FF"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1A96BE"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15997E"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B2537B" w:rsidRPr="001C0460" w14:paraId="1577A7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C81D32" w14:textId="209BEC61"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14EA5E"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57004DE"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B2537B" w:rsidRPr="001C0460" w14:paraId="7754A4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7491F8" w14:textId="18C7F652"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51090A3" w14:textId="350E54AF"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89AA3C"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B2537B" w:rsidRPr="001C0460" w14:paraId="2751075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53D6108" w14:textId="4A415A4A"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C0129A" w14:textId="01D37AF2"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996553E"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B2537B" w:rsidRPr="001C0460" w14:paraId="1117FA3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924F18" w14:textId="4831B30E"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9F12D0E" w14:textId="29204053"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45A23B1"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lang w:val="en-US"/>
              </w:rPr>
              <w:t>4</w:t>
            </w:r>
            <w:r w:rsidRPr="001C0460">
              <w:rPr>
                <w:rFonts w:ascii="Times New Roman" w:hAnsi="Times New Roman" w:cs="Times New Roman"/>
                <w:sz w:val="20"/>
                <w:szCs w:val="20"/>
              </w:rPr>
              <w:t>.8.1</w:t>
            </w:r>
          </w:p>
        </w:tc>
      </w:tr>
      <w:tr w:rsidR="00B2537B" w:rsidRPr="001C0460" w14:paraId="59F90A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737906B" w14:textId="35AF08B0"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AC43CB" w14:textId="13AC82CE"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Тяжелая промышленность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B1A44E" w14:textId="5C22E2CA" w:rsidR="00B2537B" w:rsidRPr="001C0460" w:rsidRDefault="00B2537B" w:rsidP="00B2537B">
            <w:pPr>
              <w:spacing w:line="256" w:lineRule="auto"/>
              <w:ind w:firstLine="0"/>
              <w:rPr>
                <w:rFonts w:ascii="Times New Roman" w:hAnsi="Times New Roman" w:cs="Times New Roman"/>
                <w:sz w:val="20"/>
                <w:szCs w:val="20"/>
                <w:lang w:val="en-US"/>
              </w:rPr>
            </w:pPr>
            <w:r w:rsidRPr="001C0460">
              <w:rPr>
                <w:rFonts w:ascii="Times New Roman" w:hAnsi="Times New Roman" w:cs="Times New Roman"/>
                <w:sz w:val="20"/>
                <w:szCs w:val="20"/>
              </w:rPr>
              <w:t>6.2</w:t>
            </w:r>
          </w:p>
        </w:tc>
      </w:tr>
      <w:tr w:rsidR="00B2537B" w:rsidRPr="001C0460" w14:paraId="1E49F2A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E703AB" w14:textId="16ED114C"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84A258"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54E109" w14:textId="77777777"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7.1.2</w:t>
            </w:r>
          </w:p>
        </w:tc>
      </w:tr>
      <w:tr w:rsidR="00B2537B" w:rsidRPr="001C0460" w14:paraId="2D2934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EEEF73" w14:textId="1FBD3D6B"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A64CF25"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6B730A"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7.2.2</w:t>
            </w:r>
          </w:p>
        </w:tc>
      </w:tr>
      <w:tr w:rsidR="00B2537B" w:rsidRPr="001C0460" w14:paraId="1F08D6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614C52" w14:textId="39E9FD2D"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B98F13"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6B2A8F6"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8.0</w:t>
            </w:r>
          </w:p>
        </w:tc>
      </w:tr>
      <w:tr w:rsidR="00B2537B" w:rsidRPr="001C0460" w14:paraId="60C82A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0BBE5A" w14:textId="60A26FE0"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926108"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A13DAE"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11.3</w:t>
            </w:r>
          </w:p>
        </w:tc>
      </w:tr>
      <w:tr w:rsidR="00B2537B" w:rsidRPr="001C0460" w14:paraId="3005A1D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DF30B4F" w14:textId="77777777" w:rsidR="00B2537B" w:rsidRPr="001C0460" w:rsidRDefault="00B2537B" w:rsidP="00B2537B">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2537B" w:rsidRPr="001C0460" w14:paraId="51F97EB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87C851" w14:textId="0E10FF55"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1CADF4" w14:textId="697702C4"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4A6460" w14:textId="15B20541"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B2537B" w:rsidRPr="001C0460" w14:paraId="591C56A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9A3A564" w14:textId="3D200951"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0CA227" w14:textId="5AB318EB"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B58E2F" w14:textId="23CFDE58"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B2537B" w:rsidRPr="001C0460" w14:paraId="1DC4F6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8D005FE" w14:textId="11122D10"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82D197" w14:textId="0C22A621"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Складские площадки*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8AF7269" w14:textId="4D87AD4F" w:rsidR="00B2537B" w:rsidRPr="001C0460" w:rsidRDefault="00B2537B" w:rsidP="00B2537B">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6.9.1</w:t>
            </w:r>
          </w:p>
        </w:tc>
      </w:tr>
      <w:tr w:rsidR="00B2537B" w:rsidRPr="001C0460" w14:paraId="2AD2B7C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0671AD" w14:textId="015780FA" w:rsidR="00B2537B" w:rsidRPr="001C0460" w:rsidRDefault="00B2537B" w:rsidP="00B2537B">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43E9CA"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6CD276" w14:textId="77777777" w:rsidR="00B2537B" w:rsidRPr="001C0460" w:rsidRDefault="00B2537B" w:rsidP="00B2537B">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555082A6"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CB10AA0" w14:textId="77777777" w:rsidR="007E3CAE" w:rsidRPr="001C0460" w:rsidRDefault="007E3CAE" w:rsidP="007E3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6F7A817D" w14:textId="77777777" w:rsidR="00160DD1" w:rsidRPr="001C0460" w:rsidRDefault="00160DD1" w:rsidP="00160DD1">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70E249DA" w14:textId="77777777" w:rsidR="00800161" w:rsidRPr="001C0460" w:rsidRDefault="00800161">
      <w:pPr>
        <w:rPr>
          <w:rFonts w:ascii="Times New Roman" w:hAnsi="Times New Roman" w:cs="Times New Roman"/>
          <w:sz w:val="20"/>
          <w:szCs w:val="20"/>
        </w:rPr>
      </w:pPr>
    </w:p>
    <w:p w14:paraId="6A68E50C" w14:textId="77777777" w:rsidR="00336F44" w:rsidRPr="001C0460" w:rsidRDefault="00336F44">
      <w:pPr>
        <w:ind w:firstLine="709"/>
        <w:rPr>
          <w:rStyle w:val="af1"/>
          <w:rFonts w:ascii="Times New Roman" w:hAnsi="Times New Roman" w:cs="Times New Roman"/>
          <w:color w:val="auto"/>
          <w:sz w:val="20"/>
          <w:szCs w:val="20"/>
        </w:rPr>
      </w:pPr>
    </w:p>
    <w:p w14:paraId="34381F3D" w14:textId="0E4439C5" w:rsidR="00800161" w:rsidRPr="001C0460" w:rsidRDefault="00A13B6E">
      <w:pPr>
        <w:ind w:firstLine="709"/>
      </w:pPr>
      <w:r w:rsidRPr="001C0460">
        <w:rPr>
          <w:rStyle w:val="af1"/>
          <w:rFonts w:ascii="Times New Roman" w:hAnsi="Times New Roman" w:cs="Times New Roman"/>
          <w:color w:val="auto"/>
          <w:sz w:val="20"/>
          <w:szCs w:val="20"/>
        </w:rPr>
        <w:t>Статья 10. Зоны инженерной и транспортной инфраструктуры.</w:t>
      </w:r>
    </w:p>
    <w:p w14:paraId="6813487D" w14:textId="77777777" w:rsidR="00800161" w:rsidRPr="001C0460" w:rsidRDefault="00800161">
      <w:pPr>
        <w:rPr>
          <w:rFonts w:ascii="Times New Roman" w:hAnsi="Times New Roman" w:cs="Times New Roman"/>
          <w:sz w:val="20"/>
          <w:szCs w:val="20"/>
        </w:rPr>
      </w:pPr>
    </w:p>
    <w:p w14:paraId="46D0E1BD"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Т-1 - Зона железнодорожного транспорта</w:t>
      </w:r>
    </w:p>
    <w:p w14:paraId="5670F2F0" w14:textId="77777777" w:rsidR="00800161" w:rsidRPr="001C0460" w:rsidRDefault="00800161">
      <w:pPr>
        <w:rPr>
          <w:rFonts w:ascii="Times New Roman" w:hAnsi="Times New Roman" w:cs="Times New Roman"/>
          <w:b/>
          <w:bCs/>
          <w:sz w:val="20"/>
          <w:szCs w:val="20"/>
        </w:rPr>
      </w:pPr>
    </w:p>
    <w:p w14:paraId="4624D4E0"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сооружений и коммуникаций железнодорожного транспорта, допускается размещение обслуживающих объектов, обеспечивающих осуществление основной функции зоны. Для предотвращения вредного воздействия объектов железнодорожного транспорта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14:paraId="0E07809A"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0DD44A6"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7AF8F137"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9F70B1"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6B30EB8"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486935"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C92FC2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B4AB874"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00161" w:rsidRPr="001C0460" w14:paraId="0A88F42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E03EFB"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EDD02B7"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BE171A"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800161" w:rsidRPr="001C0460" w14:paraId="7BA9EC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0B1605" w14:textId="77777777" w:rsidR="00800161" w:rsidRPr="001C0460" w:rsidRDefault="00A13B6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588AD8"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D34FD2"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800161" w:rsidRPr="001C0460" w14:paraId="3464672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0E1DF35" w14:textId="31454270" w:rsidR="00800161" w:rsidRPr="001C0460" w:rsidRDefault="009D5B2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3CDAD5"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Оказание услуг связи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A3EA68"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3.2.3</w:t>
            </w:r>
          </w:p>
        </w:tc>
      </w:tr>
      <w:tr w:rsidR="006675DE" w:rsidRPr="001C0460" w14:paraId="6C3F561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3A8A0C" w14:textId="0F9BFB61" w:rsidR="006675DE" w:rsidRPr="001C0460" w:rsidRDefault="006675DE"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ACED1C9" w14:textId="7C9477AC"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 xml:space="preserve">Стационарное медицинское обслуживание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530DA5" w14:textId="23BE7A22"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6675DE" w:rsidRPr="001C0460" w14:paraId="6DC4127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86FF54" w14:textId="1E976616" w:rsidR="006675DE" w:rsidRPr="001C0460" w:rsidRDefault="00167DE5" w:rsidP="006675DE">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FE0173" w14:textId="1EEAB874" w:rsidR="006675DE" w:rsidRPr="001C0460" w:rsidRDefault="006675DE" w:rsidP="006675D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8A5AA5" w14:textId="2DB30658" w:rsidR="006675DE" w:rsidRPr="001C0460" w:rsidRDefault="006675DE" w:rsidP="006675D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167DE5" w:rsidRPr="001C0460" w14:paraId="2EF3D9C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B670C4" w14:textId="5CFA261B"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F10B2B8" w14:textId="15FB335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Гостиничное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A51A6E" w14:textId="60ED4055"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4.7</w:t>
            </w:r>
          </w:p>
        </w:tc>
      </w:tr>
      <w:tr w:rsidR="00167DE5" w:rsidRPr="001C0460" w14:paraId="0F8DB5B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2EF524E" w14:textId="0394C124"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353B26"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2AFF36" w14:textId="77777777" w:rsidR="00167DE5" w:rsidRPr="001C0460" w:rsidRDefault="00167DE5" w:rsidP="00167DE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shd w:val="clear" w:color="auto" w:fill="FFFFFF"/>
              </w:rPr>
              <w:t>4.9.1.1</w:t>
            </w:r>
          </w:p>
        </w:tc>
      </w:tr>
      <w:tr w:rsidR="00167DE5" w:rsidRPr="001C0460" w14:paraId="09BB1D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A8164C1" w14:textId="7CC221B2"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032531"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B6A3EA" w14:textId="77777777" w:rsidR="00167DE5" w:rsidRPr="001C0460" w:rsidRDefault="00167DE5" w:rsidP="00167DE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shd w:val="clear" w:color="auto" w:fill="FFFFFF"/>
              </w:rPr>
              <w:t>4.9.1.3</w:t>
            </w:r>
          </w:p>
        </w:tc>
      </w:tr>
      <w:tr w:rsidR="00167DE5" w:rsidRPr="001C0460" w14:paraId="3423683E"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565BC7" w14:textId="3E939C88"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0BDC41"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0D5FDC" w14:textId="77777777" w:rsidR="00167DE5" w:rsidRPr="001C0460" w:rsidRDefault="00167DE5" w:rsidP="00167DE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shd w:val="clear" w:color="auto" w:fill="FFFFFF"/>
              </w:rPr>
              <w:t>4.9.1.4</w:t>
            </w:r>
          </w:p>
        </w:tc>
      </w:tr>
      <w:tr w:rsidR="00167DE5" w:rsidRPr="001C0460" w14:paraId="68CE0309"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62ECF6" w14:textId="3FE8D26A"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7297C6C"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D971A05"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7.1.1</w:t>
            </w:r>
          </w:p>
        </w:tc>
      </w:tr>
      <w:tr w:rsidR="00167DE5" w:rsidRPr="001C0460" w14:paraId="25FBAB6C"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2576C93" w14:textId="61DD1182"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ED2A5B"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железнодорожных перевозок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B7EAE90"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7.1.2</w:t>
            </w:r>
          </w:p>
        </w:tc>
      </w:tr>
      <w:tr w:rsidR="00167DE5" w:rsidRPr="001C0460" w14:paraId="308B2C9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1060BD" w14:textId="78F5A2BB"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5C1D94"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E7BEB0"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8.3</w:t>
            </w:r>
          </w:p>
        </w:tc>
      </w:tr>
      <w:tr w:rsidR="00167DE5" w:rsidRPr="001C0460" w14:paraId="2C3512B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3AA812" w14:textId="0270DF77"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4EA71B"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6DBE95"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287B5F" w:rsidRPr="001C0460" w14:paraId="5F19625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5FB2725" w14:textId="77777777" w:rsidR="00287B5F" w:rsidRPr="001C0460" w:rsidRDefault="00287B5F" w:rsidP="00287B5F">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287B5F" w:rsidRPr="001C0460" w14:paraId="3AEB301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86932C0" w14:textId="4D56E7B4" w:rsidR="00287B5F" w:rsidRPr="001C0460" w:rsidRDefault="00167DE5" w:rsidP="00287B5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CCB1D7" w14:textId="77777777" w:rsidR="00287B5F" w:rsidRPr="001C0460" w:rsidRDefault="00287B5F" w:rsidP="00287B5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CF4086" w14:textId="77777777" w:rsidR="00287B5F" w:rsidRPr="001C0460" w:rsidRDefault="00287B5F" w:rsidP="00287B5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167DE5" w:rsidRPr="001C0460" w14:paraId="706436C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BA0D345" w14:textId="1A8C274B"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D5F402"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FEA09C"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167DE5" w:rsidRPr="001C0460" w14:paraId="59D0BD5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F8C902" w14:textId="6AC074D5"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0441AB6" w14:textId="47AE840D"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C16873"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167DE5" w:rsidRPr="001C0460" w14:paraId="26F936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FBDFCF" w14:textId="16ED8620"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C5ED0D" w14:textId="0D0CB746"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823F84B"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167DE5" w:rsidRPr="001C0460" w14:paraId="5C6972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7EFF9CC" w14:textId="60028C7F"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6E2C78"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4EBAE2" w14:textId="3BDFB605"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645DA6" w14:textId="77777777"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167DE5" w:rsidRPr="001C0460" w14:paraId="54A163F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04FF38" w14:textId="56219FF2" w:rsidR="00167DE5" w:rsidRPr="001C0460" w:rsidRDefault="00737139"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8BFC442"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D90BAA"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8.0</w:t>
            </w:r>
          </w:p>
        </w:tc>
      </w:tr>
      <w:tr w:rsidR="00287B5F" w:rsidRPr="001C0460" w14:paraId="6F7052A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E856B40" w14:textId="77777777" w:rsidR="00287B5F" w:rsidRPr="001C0460" w:rsidRDefault="00287B5F" w:rsidP="00287B5F">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287B5F" w:rsidRPr="001C0460" w14:paraId="1736F6D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F1966C" w14:textId="596BA58B" w:rsidR="00287B5F" w:rsidRPr="001C0460" w:rsidRDefault="00167DE5" w:rsidP="00287B5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246C53" w14:textId="2D44D94A" w:rsidR="00287B5F" w:rsidRPr="001C0460" w:rsidRDefault="00287B5F" w:rsidP="00287B5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5C83BF" w14:textId="4550B370" w:rsidR="00287B5F" w:rsidRPr="001C0460" w:rsidRDefault="00287B5F" w:rsidP="00287B5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167DE5" w:rsidRPr="001C0460" w14:paraId="6CC6628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9F4588" w14:textId="41FD9B34"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3B57DC" w14:textId="0B96126F"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A68197" w14:textId="174DE665"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3.4.1</w:t>
            </w:r>
          </w:p>
        </w:tc>
      </w:tr>
      <w:tr w:rsidR="00167DE5" w:rsidRPr="001C0460" w14:paraId="1E69A8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5DC6BB7" w14:textId="335D154C"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1D1882" w14:textId="16600949"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B420294" w14:textId="7D50ED90" w:rsidR="00167DE5" w:rsidRPr="001C0460" w:rsidRDefault="00167DE5" w:rsidP="00167DE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167DE5" w:rsidRPr="001C0460" w14:paraId="755CCB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3B3F11" w14:textId="3F46A4DA" w:rsidR="00167DE5" w:rsidRPr="001C0460" w:rsidRDefault="00167DE5" w:rsidP="00167DE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EF1876"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8A43EF" w14:textId="77777777" w:rsidR="00167DE5" w:rsidRPr="001C0460" w:rsidRDefault="00167DE5" w:rsidP="00167DE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1056C37F" w14:textId="77777777" w:rsidR="008252A8" w:rsidRPr="001C0460" w:rsidRDefault="008252A8" w:rsidP="008252A8">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405C54A" w14:textId="578B2444" w:rsidR="00800161" w:rsidRPr="001C0460" w:rsidRDefault="008252A8" w:rsidP="004B5CAE">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7B4CA306" w14:textId="77777777" w:rsidR="008252A8" w:rsidRPr="001C0460" w:rsidRDefault="008252A8">
      <w:pPr>
        <w:rPr>
          <w:rFonts w:ascii="Times New Roman" w:hAnsi="Times New Roman" w:cs="Times New Roman"/>
          <w:sz w:val="20"/>
          <w:szCs w:val="20"/>
        </w:rPr>
      </w:pPr>
    </w:p>
    <w:p w14:paraId="7A28EFA1" w14:textId="77777777" w:rsidR="00336F44" w:rsidRPr="001C0460" w:rsidRDefault="00336F44">
      <w:pPr>
        <w:rPr>
          <w:rFonts w:ascii="Times New Roman" w:hAnsi="Times New Roman" w:cs="Times New Roman"/>
          <w:b/>
          <w:bCs/>
          <w:sz w:val="20"/>
          <w:szCs w:val="20"/>
        </w:rPr>
      </w:pPr>
    </w:p>
    <w:p w14:paraId="6C6E5FDA" w14:textId="5527FD30"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Т-2 - Зона объектов инженерной инфраструктуры</w:t>
      </w:r>
    </w:p>
    <w:p w14:paraId="61602255" w14:textId="77777777" w:rsidR="00800161" w:rsidRPr="001C0460" w:rsidRDefault="00800161">
      <w:pPr>
        <w:rPr>
          <w:rFonts w:ascii="Times New Roman" w:hAnsi="Times New Roman" w:cs="Times New Roman"/>
          <w:b/>
          <w:bCs/>
          <w:sz w:val="20"/>
          <w:szCs w:val="20"/>
        </w:rPr>
      </w:pPr>
    </w:p>
    <w:p w14:paraId="401205B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выделяется для размещения объектов инженерной и транспортной инфраструктуры;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0E71704F"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0EE36BB"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4F73357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DB667F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9BF6C3D"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FA81D26"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A01BF8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1D6D6F9"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540ABF" w:rsidRPr="001C0460" w14:paraId="6507198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4AA5222" w14:textId="01CAAD9C"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51D9E98"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C5A088F"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40ABF" w:rsidRPr="001C0460" w14:paraId="1D12BC0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C6B7077" w14:textId="7162010F"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0C65AF3"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Административные здания организаций, обеспечивающих 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9BEE52"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3.1.2</w:t>
            </w:r>
          </w:p>
        </w:tc>
      </w:tr>
      <w:tr w:rsidR="00540ABF" w:rsidRPr="001C0460" w14:paraId="302655F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187E75" w14:textId="57CF958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B83768" w14:textId="59CD6A2B"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7324FA6" w14:textId="386EE823"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40ABF" w:rsidRPr="001C0460" w14:paraId="5DF408A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C3EBF2" w14:textId="45F58B62"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3FA4D7"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A3A4BE"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4.9.1.1</w:t>
            </w:r>
          </w:p>
        </w:tc>
      </w:tr>
      <w:tr w:rsidR="00540ABF" w:rsidRPr="001C0460" w14:paraId="353B727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10F16A" w14:textId="738A77FB"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A0A21C8"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1BEF14A"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540ABF" w:rsidRPr="001C0460" w14:paraId="0EDD3063"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A3C747" w14:textId="3870B5F5"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20CC87"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5339CD"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540ABF" w:rsidRPr="001C0460" w14:paraId="706B4818"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96014F" w14:textId="66A5548C"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3BD0824"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Энергетика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EE421E"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6.7</w:t>
            </w:r>
          </w:p>
        </w:tc>
      </w:tr>
      <w:tr w:rsidR="00540ABF" w:rsidRPr="001C0460" w14:paraId="57256F9A" w14:textId="77777777">
        <w:trPr>
          <w:trHeight w:val="266"/>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B9C0B2" w14:textId="5137E01E"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7224FCC"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Связь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A5C0480"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6.8</w:t>
            </w:r>
          </w:p>
        </w:tc>
      </w:tr>
      <w:tr w:rsidR="00540ABF" w:rsidRPr="001C0460" w14:paraId="5286CDF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373D43" w14:textId="2A34EBC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3616C5"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145ED5"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7.1.1</w:t>
            </w:r>
          </w:p>
        </w:tc>
      </w:tr>
      <w:tr w:rsidR="00540ABF" w:rsidRPr="001C0460" w14:paraId="4BFC4D1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D1654E6" w14:textId="5A84993F"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CC3CDE7" w14:textId="77777777" w:rsidR="00540ABF" w:rsidRPr="001C0460" w:rsidRDefault="00540ABF" w:rsidP="00540ABF">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Трубопроводный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EBEE24D"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7.5</w:t>
            </w:r>
          </w:p>
        </w:tc>
      </w:tr>
      <w:tr w:rsidR="00540ABF" w:rsidRPr="001C0460" w14:paraId="0DB2DFA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26FA4C" w14:textId="5EA23C00"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5D0841"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128CDE" w14:textId="77777777" w:rsidR="00540ABF" w:rsidRPr="001C0460" w:rsidRDefault="00540ABF" w:rsidP="00540ABF">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58146D2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23B4D6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443224A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11130D" w14:textId="6E02BE63" w:rsidR="00800161" w:rsidRPr="001C0460" w:rsidRDefault="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1499B7"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359B99B" w14:textId="77777777" w:rsidR="00800161" w:rsidRPr="001C0460" w:rsidRDefault="00A13B6E" w:rsidP="00E3548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11.3</w:t>
            </w:r>
          </w:p>
        </w:tc>
      </w:tr>
      <w:tr w:rsidR="00800161" w:rsidRPr="001C0460" w14:paraId="0AB798F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2B5277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6923AB5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25E3B3" w14:textId="3CA68349" w:rsidR="00BC7302" w:rsidRPr="001C0460" w:rsidRDefault="008901C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9D181B" w14:textId="324893B1" w:rsidR="00BC7302" w:rsidRPr="001C0460" w:rsidRDefault="00BC7302" w:rsidP="00BC7302">
            <w:pPr>
              <w:pStyle w:val="s16"/>
              <w:shd w:val="clear" w:color="auto" w:fill="FFFFFF"/>
              <w:spacing w:before="0" w:beforeAutospacing="0" w:after="0" w:afterAutospacing="0" w:line="256" w:lineRule="auto"/>
              <w:ind w:right="75"/>
              <w:rPr>
                <w:sz w:val="20"/>
                <w:szCs w:val="20"/>
                <w:lang w:eastAsia="en-US"/>
              </w:rPr>
            </w:pPr>
            <w:r w:rsidRPr="001C0460">
              <w:rPr>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B2819F" w14:textId="2556B4C9"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1B1C728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1ADB49" w14:textId="438B2AFA" w:rsidR="00AB7CE0" w:rsidRPr="001C0460" w:rsidRDefault="008901C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5B2E93" w14:textId="2C0B32DD" w:rsidR="00AB7CE0" w:rsidRPr="001C0460" w:rsidRDefault="00AB7CE0" w:rsidP="00AB7CE0">
            <w:pPr>
              <w:pStyle w:val="s16"/>
              <w:shd w:val="clear" w:color="auto" w:fill="FFFFFF"/>
              <w:spacing w:before="0" w:beforeAutospacing="0" w:after="0" w:afterAutospacing="0" w:line="256" w:lineRule="auto"/>
              <w:ind w:right="75"/>
              <w:rPr>
                <w:sz w:val="20"/>
                <w:szCs w:val="20"/>
              </w:rPr>
            </w:pPr>
            <w:r w:rsidRPr="001C0460">
              <w:rPr>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11699F0" w14:textId="44AB08CC"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16940B8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D0F1F9" w14:textId="0EB044CC" w:rsidR="00800161" w:rsidRPr="001C0460" w:rsidRDefault="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EDFADC7" w14:textId="77777777" w:rsidR="00800161" w:rsidRPr="001C0460" w:rsidRDefault="00A13B6E">
            <w:pPr>
              <w:pStyle w:val="s16"/>
              <w:shd w:val="clear" w:color="auto" w:fill="FFFFFF"/>
              <w:spacing w:before="0" w:beforeAutospacing="0" w:after="0" w:afterAutospacing="0" w:line="256" w:lineRule="auto"/>
              <w:ind w:right="75"/>
              <w:rPr>
                <w:sz w:val="20"/>
                <w:szCs w:val="20"/>
                <w:lang w:eastAsia="en-US"/>
              </w:rPr>
            </w:pPr>
            <w:r w:rsidRPr="001C0460">
              <w:rPr>
                <w:sz w:val="20"/>
                <w:szCs w:val="20"/>
                <w:lang w:eastAsia="en-US"/>
              </w:rPr>
              <w:t>Трубопроводный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1AA0B5" w14:textId="77777777" w:rsidR="00800161" w:rsidRPr="001C0460" w:rsidRDefault="00A13B6E">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7.5</w:t>
            </w:r>
          </w:p>
        </w:tc>
      </w:tr>
      <w:tr w:rsidR="00800161" w:rsidRPr="001C0460" w14:paraId="00665B0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7A2450" w14:textId="4CE67ED6" w:rsidR="00800161" w:rsidRPr="001C0460" w:rsidRDefault="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DCFEB0D"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793154"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71BEEA97" w14:textId="77777777" w:rsidR="00800161" w:rsidRPr="001C0460" w:rsidRDefault="00800161">
      <w:pPr>
        <w:ind w:firstLine="0"/>
        <w:rPr>
          <w:rFonts w:ascii="Times New Roman" w:hAnsi="Times New Roman" w:cs="Times New Roman"/>
          <w:sz w:val="20"/>
          <w:szCs w:val="20"/>
        </w:rPr>
      </w:pPr>
    </w:p>
    <w:p w14:paraId="6B401E66" w14:textId="77777777" w:rsidR="00336F44" w:rsidRPr="001C0460" w:rsidRDefault="00336F44">
      <w:pPr>
        <w:rPr>
          <w:rFonts w:ascii="Times New Roman" w:hAnsi="Times New Roman" w:cs="Times New Roman"/>
          <w:b/>
          <w:bCs/>
          <w:sz w:val="20"/>
          <w:szCs w:val="20"/>
        </w:rPr>
      </w:pPr>
    </w:p>
    <w:p w14:paraId="0F7824F0" w14:textId="77777777" w:rsidR="00336F44" w:rsidRPr="001C0460" w:rsidRDefault="00336F44">
      <w:pPr>
        <w:rPr>
          <w:rFonts w:ascii="Times New Roman" w:hAnsi="Times New Roman" w:cs="Times New Roman"/>
          <w:b/>
          <w:bCs/>
          <w:sz w:val="20"/>
          <w:szCs w:val="20"/>
        </w:rPr>
      </w:pPr>
    </w:p>
    <w:p w14:paraId="443A94E6" w14:textId="15DB0C6B"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Т-3 - Зона объектов транспортной инфраструктуры</w:t>
      </w:r>
    </w:p>
    <w:p w14:paraId="166F0EF4" w14:textId="77777777" w:rsidR="00800161" w:rsidRPr="001C0460" w:rsidRDefault="00800161">
      <w:pPr>
        <w:rPr>
          <w:rFonts w:ascii="Times New Roman" w:hAnsi="Times New Roman" w:cs="Times New Roman"/>
          <w:b/>
          <w:bCs/>
          <w:sz w:val="20"/>
          <w:szCs w:val="20"/>
        </w:rPr>
      </w:pPr>
    </w:p>
    <w:p w14:paraId="3D9D607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выделяется для размещения объектов транспортной инфраструктуры, а также для хранения автомобилей (гаражных кооперативов, стоянок автотранспорта и т. п.); режим использования территории определяется в соответствии с назначением объекта согласно требованиям, государственных градостроительных и специальных нормативов.</w:t>
      </w:r>
    </w:p>
    <w:p w14:paraId="598B5794"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1AB9D22"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2"/>
        <w:gridCol w:w="28"/>
        <w:gridCol w:w="582"/>
      </w:tblGrid>
      <w:tr w:rsidR="001C0460" w:rsidRPr="001C0460" w14:paraId="20E3024E" w14:textId="77777777" w:rsidTr="00737139">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FB80F6C"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334758F" w14:textId="7B772AE4"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r w:rsidR="00527645">
              <w:rPr>
                <w:rFonts w:ascii="Times New Roman" w:eastAsia="Calibri" w:hAnsi="Times New Roman" w:cs="Times New Roman"/>
                <w:bCs/>
                <w:sz w:val="20"/>
                <w:lang w:eastAsia="en-US"/>
              </w:rPr>
              <w:t>*</w:t>
            </w:r>
          </w:p>
        </w:tc>
        <w:tc>
          <w:tcPr>
            <w:tcW w:w="610"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5E8EA1D3"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F500E1A"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FDC3E5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1C0460" w:rsidRPr="001C0460" w14:paraId="610C2600"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D3A09BC" w14:textId="2D0CCAE7"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69448BC"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Хранение автотранспорта</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1B75387" w14:textId="77777777" w:rsidR="00540ABF" w:rsidRPr="001C0460" w:rsidRDefault="00540ABF" w:rsidP="00540ABF">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2.7.1</w:t>
            </w:r>
          </w:p>
        </w:tc>
      </w:tr>
      <w:tr w:rsidR="00527645" w:rsidRPr="001C0460" w14:paraId="6133F94D"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417B8E" w14:textId="21EFE673" w:rsidR="00527645" w:rsidRPr="001C0460" w:rsidRDefault="00527645" w:rsidP="00540ABF">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312DF42B" w14:textId="77777777" w:rsidR="00527645" w:rsidRPr="001C0460" w:rsidRDefault="00527645" w:rsidP="00540ABF">
            <w:pPr>
              <w:spacing w:line="256" w:lineRule="auto"/>
              <w:ind w:firstLine="0"/>
              <w:rPr>
                <w:rFonts w:ascii="Times New Roman" w:hAnsi="Times New Roman" w:cs="Times New Roman"/>
                <w:sz w:val="20"/>
                <w:szCs w:val="20"/>
                <w:shd w:val="clear" w:color="auto" w:fill="FFFFFF"/>
              </w:rPr>
            </w:pP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4AFCD995" w14:textId="4C45C2CD" w:rsidR="00527645" w:rsidRPr="001C0460" w:rsidRDefault="00527645" w:rsidP="00540ABF">
            <w:pPr>
              <w:spacing w:line="256" w:lineRule="auto"/>
              <w:ind w:firstLine="0"/>
              <w:jc w:val="left"/>
              <w:rPr>
                <w:rFonts w:ascii="Times New Roman" w:hAnsi="Times New Roman" w:cs="Times New Roman"/>
                <w:sz w:val="20"/>
                <w:szCs w:val="20"/>
              </w:rPr>
            </w:pPr>
            <w:r>
              <w:rPr>
                <w:rFonts w:ascii="Times New Roman" w:hAnsi="Times New Roman" w:cs="Times New Roman"/>
                <w:sz w:val="20"/>
                <w:szCs w:val="20"/>
              </w:rPr>
              <w:t>2.7.2</w:t>
            </w:r>
          </w:p>
        </w:tc>
      </w:tr>
      <w:tr w:rsidR="00527645" w:rsidRPr="001C0460" w14:paraId="55337875"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A1AC48A" w14:textId="2CE97148"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FF2A33E" w14:textId="77777777" w:rsidR="00527645" w:rsidRPr="001C0460" w:rsidRDefault="00527645" w:rsidP="0052764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7A6D7BCE"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527645" w:rsidRPr="001C0460" w14:paraId="1D843479"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8E00565" w14:textId="12ABA1FA"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53BDE04" w14:textId="04D25CCE" w:rsidR="00527645" w:rsidRPr="001C0460" w:rsidRDefault="00527645" w:rsidP="0052764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4C10FB4" w14:textId="153EEF6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527645" w:rsidRPr="001C0460" w14:paraId="60BA40DE"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E0F48A" w14:textId="5D71A23D"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4121B30" w14:textId="1A82C9A4"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5A9DE1A" w14:textId="267E6AB4"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527645" w:rsidRPr="001C0460" w14:paraId="7D56AFEF"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2C75E94" w14:textId="6B69D902"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5841DA4"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68722086" w14:textId="77777777"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4.9.1.1</w:t>
            </w:r>
          </w:p>
        </w:tc>
      </w:tr>
      <w:tr w:rsidR="00527645" w:rsidRPr="001C0460" w14:paraId="1DE74325"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6F5E98" w14:textId="56B717F6"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18CB646"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E397918" w14:textId="77777777"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527645" w:rsidRPr="001C0460" w14:paraId="30F1861D" w14:textId="77777777" w:rsidTr="00737139">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C07A979" w14:textId="491F2A7C"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CFD684A"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096B6DA" w14:textId="77777777"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527645" w:rsidRPr="001C0460" w14:paraId="2C8839C4" w14:textId="77777777" w:rsidTr="00737139">
        <w:trPr>
          <w:trHeight w:val="32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CB2D3DD" w14:textId="4BADA306"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337695A6"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Железнодорожные пути</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6757C0B1"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7.1.1</w:t>
            </w:r>
          </w:p>
        </w:tc>
      </w:tr>
      <w:tr w:rsidR="00527645" w:rsidRPr="001C0460" w14:paraId="55851161"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C9548C" w14:textId="5F53FE0F"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57BD69DB"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Автомобильный транспорт</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892DF16"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7.2</w:t>
            </w:r>
          </w:p>
        </w:tc>
      </w:tr>
      <w:tr w:rsidR="00527645" w:rsidRPr="001C0460" w14:paraId="67F10518"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F88D87" w14:textId="34468055"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165A6556"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Обслуживание перевозок пассажиров</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4EE604C"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7.2.2</w:t>
            </w:r>
          </w:p>
        </w:tc>
      </w:tr>
      <w:tr w:rsidR="00527645" w:rsidRPr="001C0460" w14:paraId="44B533A9"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45D607B" w14:textId="0FB61286"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2D4B24B4" w14:textId="77777777" w:rsidR="00527645" w:rsidRPr="001C0460" w:rsidRDefault="00527645" w:rsidP="00527645">
            <w:pPr>
              <w:shd w:val="clear" w:color="auto" w:fill="FFFFFF"/>
              <w:spacing w:line="256" w:lineRule="auto"/>
              <w:ind w:firstLine="0"/>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Стоянки транспорта общего пользования</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6CBD4F3"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7.2.3</w:t>
            </w:r>
          </w:p>
        </w:tc>
      </w:tr>
      <w:tr w:rsidR="00527645" w:rsidRPr="001C0460" w14:paraId="7E5CA4FE"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E8FD10A" w14:textId="56F169C2"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13</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6E5376C2" w14:textId="5DB6B965" w:rsidR="00527645" w:rsidRPr="001C0460" w:rsidRDefault="00527645" w:rsidP="00527645">
            <w:pPr>
              <w:shd w:val="clear" w:color="auto" w:fill="FFFFFF"/>
              <w:spacing w:line="256" w:lineRule="auto"/>
              <w:ind w:firstLine="0"/>
              <w:rPr>
                <w:rFonts w:ascii="Times New Roman" w:eastAsia="Times New Roman" w:hAnsi="Times New Roman" w:cs="Times New Roman"/>
                <w:sz w:val="20"/>
                <w:szCs w:val="20"/>
              </w:rPr>
            </w:pPr>
            <w:r w:rsidRPr="001C0460">
              <w:rPr>
                <w:rFonts w:ascii="Times New Roman" w:hAnsi="Times New Roman" w:cs="Times New Roman"/>
                <w:sz w:val="20"/>
                <w:szCs w:val="20"/>
                <w:shd w:val="clear" w:color="auto" w:fill="FFFFFF"/>
              </w:rPr>
              <w:t>Водный транспорт</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12FFE764" w14:textId="45F34A1B"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7.3</w:t>
            </w:r>
          </w:p>
        </w:tc>
      </w:tr>
      <w:tr w:rsidR="00527645" w:rsidRPr="001C0460" w14:paraId="79929573"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68BBBE0" w14:textId="0771E1D8"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69B36646" w14:textId="77777777" w:rsidR="00527645" w:rsidRPr="001C0460" w:rsidRDefault="00527645" w:rsidP="00527645">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22678CD5"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527645" w:rsidRPr="001C0460" w14:paraId="4A948915"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077C6753" w14:textId="77777777" w:rsidR="00527645" w:rsidRPr="001C0460" w:rsidRDefault="00527645" w:rsidP="00527645">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527645" w:rsidRPr="001C0460" w14:paraId="1B2145D6"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5BD1BB" w14:textId="744F7A96"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Pr>
                <w:rFonts w:ascii="Times New Roman" w:eastAsia="Calibri" w:hAnsi="Times New Roman" w:cs="Times New Roman"/>
                <w:sz w:val="20"/>
                <w:szCs w:val="20"/>
                <w:lang w:eastAsia="en-US"/>
              </w:rPr>
              <w:t>5</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4089CA60" w14:textId="77777777" w:rsidR="00527645" w:rsidRPr="001C0460" w:rsidRDefault="00527645" w:rsidP="0052764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Стационарное медицинское обслуживание</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01259DBE"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3.4.2</w:t>
            </w:r>
          </w:p>
        </w:tc>
      </w:tr>
      <w:tr w:rsidR="00527645" w:rsidRPr="001C0460" w14:paraId="5728D0F1"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80E4FA" w14:textId="3D74FEE2" w:rsidR="00527645" w:rsidRPr="001C0460" w:rsidRDefault="00527645" w:rsidP="00527645">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Pr>
                <w:rFonts w:ascii="Times New Roman" w:eastAsia="Calibri" w:hAnsi="Times New Roman" w:cs="Times New Roman"/>
                <w:sz w:val="20"/>
                <w:szCs w:val="20"/>
                <w:lang w:eastAsia="en-US"/>
              </w:rPr>
              <w:t>6</w:t>
            </w:r>
          </w:p>
        </w:tc>
        <w:tc>
          <w:tcPr>
            <w:tcW w:w="8342" w:type="dxa"/>
            <w:tcBorders>
              <w:top w:val="single" w:sz="4" w:space="0" w:color="auto"/>
              <w:left w:val="single" w:sz="4" w:space="0" w:color="auto"/>
              <w:bottom w:val="single" w:sz="4" w:space="0" w:color="auto"/>
              <w:right w:val="single" w:sz="4" w:space="0" w:color="auto"/>
            </w:tcBorders>
            <w:shd w:val="clear" w:color="auto" w:fill="FFFFFF"/>
          </w:tcPr>
          <w:p w14:paraId="79DD4609" w14:textId="77777777" w:rsidR="00527645" w:rsidRPr="001C0460" w:rsidRDefault="00527645" w:rsidP="00527645">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Связь</w:t>
            </w:r>
          </w:p>
        </w:tc>
        <w:tc>
          <w:tcPr>
            <w:tcW w:w="610" w:type="dxa"/>
            <w:gridSpan w:val="2"/>
            <w:tcBorders>
              <w:top w:val="single" w:sz="4" w:space="0" w:color="auto"/>
              <w:left w:val="single" w:sz="4" w:space="0" w:color="auto"/>
              <w:bottom w:val="single" w:sz="4" w:space="0" w:color="auto"/>
              <w:right w:val="single" w:sz="4" w:space="0" w:color="auto"/>
            </w:tcBorders>
            <w:shd w:val="clear" w:color="auto" w:fill="FFFFFF"/>
          </w:tcPr>
          <w:p w14:paraId="38D4CF7D" w14:textId="77777777"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6.8</w:t>
            </w:r>
          </w:p>
        </w:tc>
      </w:tr>
      <w:tr w:rsidR="00527645" w:rsidRPr="001C0460" w14:paraId="22546F74"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2B02B7DD" w14:textId="77777777" w:rsidR="00527645" w:rsidRPr="001C0460" w:rsidRDefault="00527645" w:rsidP="00527645">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527645" w:rsidRPr="001C0460" w14:paraId="0C874C5C" w14:textId="15759F68"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448AA3" w14:textId="099E5BCA"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w:t>
            </w:r>
            <w:r>
              <w:rPr>
                <w:rFonts w:ascii="Times New Roman" w:hAnsi="Times New Roman" w:cs="Times New Roman"/>
                <w:sz w:val="20"/>
                <w:szCs w:val="20"/>
              </w:rPr>
              <w:t>7</w:t>
            </w:r>
          </w:p>
        </w:tc>
        <w:tc>
          <w:tcPr>
            <w:tcW w:w="8370" w:type="dxa"/>
            <w:gridSpan w:val="2"/>
            <w:tcBorders>
              <w:top w:val="single" w:sz="4" w:space="0" w:color="auto"/>
              <w:left w:val="single" w:sz="4" w:space="0" w:color="auto"/>
              <w:bottom w:val="single" w:sz="4" w:space="0" w:color="auto"/>
              <w:right w:val="single" w:sz="4" w:space="0" w:color="auto"/>
            </w:tcBorders>
            <w:shd w:val="clear" w:color="auto" w:fill="FFFFFF"/>
          </w:tcPr>
          <w:p w14:paraId="650B1D30" w14:textId="572A2821" w:rsidR="00527645" w:rsidRPr="001C0460" w:rsidRDefault="00527645" w:rsidP="00527645">
            <w:pPr>
              <w:spacing w:line="256" w:lineRule="auto"/>
              <w:ind w:firstLine="0"/>
              <w:jc w:val="left"/>
              <w:rPr>
                <w:rFonts w:ascii="Times New Roman" w:hAnsi="Times New Roman" w:cs="Times New Roman"/>
                <w:b/>
                <w:bCs/>
                <w:sz w:val="20"/>
                <w:szCs w:val="20"/>
              </w:rPr>
            </w:pPr>
            <w:r w:rsidRPr="001C0460">
              <w:rPr>
                <w:rFonts w:ascii="Times New Roman" w:hAnsi="Times New Roman" w:cs="Times New Roman"/>
                <w:sz w:val="20"/>
                <w:szCs w:val="20"/>
              </w:rPr>
              <w:t>Предоставление коммунальных услуг</w:t>
            </w:r>
          </w:p>
        </w:tc>
        <w:tc>
          <w:tcPr>
            <w:tcW w:w="582" w:type="dxa"/>
            <w:tcBorders>
              <w:top w:val="single" w:sz="4" w:space="0" w:color="auto"/>
              <w:left w:val="single" w:sz="4" w:space="0" w:color="auto"/>
              <w:bottom w:val="single" w:sz="4" w:space="0" w:color="auto"/>
              <w:right w:val="single" w:sz="4" w:space="0" w:color="auto"/>
            </w:tcBorders>
            <w:shd w:val="clear" w:color="auto" w:fill="FFFFFF"/>
          </w:tcPr>
          <w:p w14:paraId="5C7112C6" w14:textId="07525122" w:rsidR="00527645" w:rsidRPr="001C0460" w:rsidRDefault="00527645" w:rsidP="00527645">
            <w:pPr>
              <w:spacing w:line="256" w:lineRule="auto"/>
              <w:ind w:firstLine="0"/>
              <w:jc w:val="center"/>
              <w:rPr>
                <w:rFonts w:ascii="Times New Roman" w:hAnsi="Times New Roman" w:cs="Times New Roman"/>
                <w:b/>
                <w:bCs/>
                <w:sz w:val="20"/>
                <w:szCs w:val="20"/>
              </w:rPr>
            </w:pPr>
            <w:r w:rsidRPr="001C0460">
              <w:rPr>
                <w:rFonts w:ascii="Times New Roman" w:hAnsi="Times New Roman" w:cs="Times New Roman"/>
                <w:sz w:val="20"/>
                <w:szCs w:val="20"/>
              </w:rPr>
              <w:t>3.1.1</w:t>
            </w:r>
          </w:p>
        </w:tc>
      </w:tr>
      <w:tr w:rsidR="00527645" w:rsidRPr="001C0460" w14:paraId="61631C86" w14:textId="77777777" w:rsidTr="00737139">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3ADB1E0" w14:textId="3929518C"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w:t>
            </w:r>
            <w:r>
              <w:rPr>
                <w:rFonts w:ascii="Times New Roman" w:hAnsi="Times New Roman" w:cs="Times New Roman"/>
                <w:sz w:val="20"/>
                <w:szCs w:val="20"/>
              </w:rPr>
              <w:t>8</w:t>
            </w:r>
          </w:p>
        </w:tc>
        <w:tc>
          <w:tcPr>
            <w:tcW w:w="8370" w:type="dxa"/>
            <w:gridSpan w:val="2"/>
            <w:tcBorders>
              <w:top w:val="single" w:sz="4" w:space="0" w:color="auto"/>
              <w:left w:val="single" w:sz="4" w:space="0" w:color="auto"/>
              <w:bottom w:val="single" w:sz="4" w:space="0" w:color="auto"/>
              <w:right w:val="single" w:sz="4" w:space="0" w:color="auto"/>
            </w:tcBorders>
            <w:shd w:val="clear" w:color="auto" w:fill="FFFFFF"/>
          </w:tcPr>
          <w:p w14:paraId="798DB477" w14:textId="4FD97CC3" w:rsidR="00527645" w:rsidRPr="001C0460" w:rsidRDefault="00527645" w:rsidP="0052764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582" w:type="dxa"/>
            <w:tcBorders>
              <w:top w:val="single" w:sz="4" w:space="0" w:color="auto"/>
              <w:left w:val="single" w:sz="4" w:space="0" w:color="auto"/>
              <w:bottom w:val="single" w:sz="4" w:space="0" w:color="auto"/>
              <w:right w:val="single" w:sz="4" w:space="0" w:color="auto"/>
            </w:tcBorders>
            <w:shd w:val="clear" w:color="auto" w:fill="FFFFFF"/>
          </w:tcPr>
          <w:p w14:paraId="4C512E1E" w14:textId="6594309F" w:rsidR="00527645" w:rsidRPr="001C0460" w:rsidRDefault="00527645" w:rsidP="00527645">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12.0.2</w:t>
            </w:r>
          </w:p>
        </w:tc>
      </w:tr>
    </w:tbl>
    <w:p w14:paraId="3D89214A" w14:textId="77777777" w:rsidR="00800161" w:rsidRPr="001C0460" w:rsidRDefault="00800161">
      <w:pPr>
        <w:ind w:firstLine="0"/>
        <w:rPr>
          <w:rFonts w:ascii="Times New Roman" w:hAnsi="Times New Roman" w:cs="Times New Roman"/>
          <w:sz w:val="20"/>
          <w:szCs w:val="20"/>
        </w:rPr>
      </w:pPr>
    </w:p>
    <w:p w14:paraId="75101216" w14:textId="77777777" w:rsidR="00B23787" w:rsidRPr="001C0460" w:rsidRDefault="00B23787" w:rsidP="00B23787">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3AC9B877" w14:textId="77777777" w:rsidR="00527645" w:rsidRDefault="00B23787" w:rsidP="00527645">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50CEF2BE" w14:textId="4124C5EC" w:rsidR="00800161" w:rsidRPr="001C0460" w:rsidRDefault="00A13B6E" w:rsidP="00527645">
      <w:pPr>
        <w:tabs>
          <w:tab w:val="left" w:pos="8775"/>
        </w:tabs>
        <w:ind w:firstLine="709"/>
        <w:rPr>
          <w:rStyle w:val="af1"/>
          <w:color w:val="auto"/>
        </w:rPr>
      </w:pPr>
      <w:r w:rsidRPr="001C0460">
        <w:rPr>
          <w:rStyle w:val="af1"/>
          <w:rFonts w:ascii="Times New Roman" w:hAnsi="Times New Roman" w:cs="Times New Roman"/>
          <w:color w:val="auto"/>
          <w:sz w:val="20"/>
          <w:szCs w:val="20"/>
        </w:rPr>
        <w:lastRenderedPageBreak/>
        <w:t>Статья 11. Зоны специального назначения.</w:t>
      </w:r>
    </w:p>
    <w:p w14:paraId="2E433B37" w14:textId="77777777" w:rsidR="00800161" w:rsidRPr="001C0460" w:rsidRDefault="00800161">
      <w:pPr>
        <w:ind w:firstLine="0"/>
      </w:pPr>
    </w:p>
    <w:p w14:paraId="64437ECD"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С-1 - Зона кладбищ</w:t>
      </w:r>
    </w:p>
    <w:p w14:paraId="0C6465CD" w14:textId="77777777" w:rsidR="00800161" w:rsidRPr="001C0460" w:rsidRDefault="00800161">
      <w:pPr>
        <w:rPr>
          <w:rFonts w:ascii="Times New Roman" w:hAnsi="Times New Roman" w:cs="Times New Roman"/>
          <w:b/>
          <w:bCs/>
          <w:sz w:val="20"/>
          <w:szCs w:val="20"/>
        </w:rPr>
      </w:pPr>
    </w:p>
    <w:p w14:paraId="02A22F7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и специальных нормативов.</w:t>
      </w:r>
    </w:p>
    <w:p w14:paraId="23036802"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4B9D9A9"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08F8C040"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E01D6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8D5FA86"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3F8C05E"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337745C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9F41285"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540ABF" w:rsidRPr="001C0460" w14:paraId="0BE62B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9D0B100" w14:textId="54F7009B"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23475B" w14:textId="6537DAD1"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755FBA" w14:textId="2AD27FC9"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40ABF" w:rsidRPr="001C0460" w14:paraId="3AA6407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4EA2EF" w14:textId="22DF1B5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CD85F0" w14:textId="2117DB9B"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Бытовое обслуживание</w:t>
            </w:r>
            <w:r w:rsidR="00160DD1"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981D3B" w14:textId="24A39FC5"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3.3</w:t>
            </w:r>
          </w:p>
        </w:tc>
      </w:tr>
      <w:tr w:rsidR="00540ABF" w:rsidRPr="001C0460" w14:paraId="7A21C0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BD4F8C" w14:textId="099D2238"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A15652"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67964EE"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540ABF" w:rsidRPr="001C0460" w14:paraId="27664E4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0CB395" w14:textId="6C3663CE"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5222B0" w14:textId="2E163C84"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0097F53" w14:textId="261C4DBA"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40ABF" w:rsidRPr="001C0460" w14:paraId="634F0AD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72F9EF" w14:textId="6389A9DB" w:rsidR="00540ABF" w:rsidRPr="001C0460" w:rsidRDefault="008901C9"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5EB05F7"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4509ACA"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901C9" w:rsidRPr="001C0460" w14:paraId="252210C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C63D8CD" w14:textId="2376D924"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D812BBB" w14:textId="3350AC97" w:rsidR="008901C9" w:rsidRPr="001C0460" w:rsidRDefault="008901C9" w:rsidP="008901C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Ритуальная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F777720" w14:textId="38F9E40A"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12.1</w:t>
            </w:r>
          </w:p>
        </w:tc>
      </w:tr>
      <w:tr w:rsidR="00800161" w:rsidRPr="001C0460" w14:paraId="1D4339C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FE8BBB"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548BE559"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70BA37E"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5F47BC7F"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5EA799A"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4D8DC5A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5562AF8" w14:textId="04BEA3F8" w:rsidR="00BC7302" w:rsidRPr="001C0460" w:rsidRDefault="0073713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5BB34B2" w14:textId="1B4C4EB3"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E1913E" w14:textId="5973F23B"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0401182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47C7D96" w14:textId="76556AC1" w:rsidR="00AB7CE0" w:rsidRPr="001C0460" w:rsidRDefault="0073713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6EADAED" w14:textId="4A784150"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DDA49E" w14:textId="026E7AE0"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AD31A9" w:rsidRPr="001C0460" w14:paraId="521B0DB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9C18BD" w14:textId="3E9A232C" w:rsidR="00AD31A9" w:rsidRPr="001C0460" w:rsidRDefault="00737139"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6E010D" w14:textId="64CBC79B"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92B02E7" w14:textId="78B579F8" w:rsidR="00AD31A9" w:rsidRPr="001C0460" w:rsidRDefault="00AD31A9" w:rsidP="00AD31A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7BE1545A" w14:textId="0E6E0639" w:rsidR="00160DD1" w:rsidRPr="001C0460" w:rsidRDefault="00160DD1" w:rsidP="00160DD1">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6F2F7E6" w14:textId="20042D71" w:rsidR="00800161" w:rsidRPr="001C0460" w:rsidRDefault="00160DD1" w:rsidP="00160DD1">
      <w:pPr>
        <w:tabs>
          <w:tab w:val="left" w:pos="8775"/>
        </w:tabs>
        <w:ind w:firstLine="709"/>
        <w:rPr>
          <w:rFonts w:ascii="Times New Roman" w:hAnsi="Times New Roman" w:cs="Times New Roman"/>
          <w:sz w:val="18"/>
          <w:szCs w:val="18"/>
        </w:rPr>
      </w:pPr>
      <w:r w:rsidRPr="001C0460">
        <w:rPr>
          <w:rFonts w:ascii="Times New Roman" w:hAnsi="Times New Roman" w:cs="Times New Roman"/>
          <w:sz w:val="18"/>
          <w:szCs w:val="18"/>
        </w:rPr>
        <w:t xml:space="preserve">*** - размещение объектов, при условии соблюдения требований п. 4.10 СП 54.13330.2016 Здания жилые многоквартирные. Актуализированная редакция СНиП 31-01-2003 (с Изменениями N 1, 2, 3).  </w:t>
      </w:r>
    </w:p>
    <w:p w14:paraId="327B050F" w14:textId="77777777" w:rsidR="006639EB" w:rsidRPr="001C0460" w:rsidRDefault="006639EB">
      <w:pPr>
        <w:rPr>
          <w:rFonts w:ascii="Times New Roman" w:hAnsi="Times New Roman" w:cs="Times New Roman"/>
          <w:b/>
          <w:bCs/>
          <w:sz w:val="20"/>
          <w:szCs w:val="20"/>
        </w:rPr>
      </w:pPr>
    </w:p>
    <w:p w14:paraId="321CEEF3"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С-2- Зона складирования отходов потребления</w:t>
      </w:r>
    </w:p>
    <w:p w14:paraId="1B07A331" w14:textId="77777777" w:rsidR="00800161" w:rsidRPr="001C0460" w:rsidRDefault="00800161">
      <w:pPr>
        <w:rPr>
          <w:rFonts w:ascii="Times New Roman" w:hAnsi="Times New Roman" w:cs="Times New Roman"/>
          <w:b/>
          <w:bCs/>
          <w:sz w:val="20"/>
          <w:szCs w:val="20"/>
        </w:rPr>
      </w:pPr>
    </w:p>
    <w:p w14:paraId="0F0C4A2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объектов санитарной очистки территории. Порядок использования территории определяется с учетом требований государственных градостроительных и специальных нормативов.</w:t>
      </w:r>
    </w:p>
    <w:p w14:paraId="658541E2"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43D7024"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18450166"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403E448"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4595169"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194E5EA"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E759BD9"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A537328"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540ABF" w:rsidRPr="001C0460" w14:paraId="5D5319E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0E8B743" w14:textId="1C9987EF"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CB609A"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745D6ED"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540ABF" w:rsidRPr="001C0460" w14:paraId="2A71B8F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AE8C80" w14:textId="49008AA7" w:rsidR="00540ABF" w:rsidRPr="001C0460" w:rsidRDefault="00540ABF"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50D1FC" w14:textId="398C2341"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946EF7" w14:textId="50314490"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540ABF" w:rsidRPr="001C0460" w14:paraId="01E2B3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6AE806" w14:textId="3EA90F6C" w:rsidR="00540ABF" w:rsidRPr="001C0460" w:rsidRDefault="008901C9" w:rsidP="00540ABF">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542D30" w14:textId="77777777" w:rsidR="00540ABF" w:rsidRPr="001C0460" w:rsidRDefault="00540ABF" w:rsidP="00540ABF">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563958" w14:textId="77777777" w:rsidR="00540ABF" w:rsidRPr="001C0460" w:rsidRDefault="00540ABF" w:rsidP="00540ABF">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901C9" w:rsidRPr="001C0460" w14:paraId="7FA6691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4FDD87" w14:textId="793485E3"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F2338D" w14:textId="6DF8A11D" w:rsidR="008901C9" w:rsidRPr="001C0460" w:rsidRDefault="008901C9" w:rsidP="008901C9">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Специальная деятельность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EB061D7" w14:textId="7649C26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12.2</w:t>
            </w:r>
          </w:p>
        </w:tc>
      </w:tr>
      <w:tr w:rsidR="00800161" w:rsidRPr="001C0460" w14:paraId="01EA24CF"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10FB044"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2FCBA5A5"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E92C63C"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0558E9D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29E7E1D"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00027F7E"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F0FA5A3" w14:textId="65298973" w:rsidR="00BC7302" w:rsidRPr="001C0460" w:rsidRDefault="0073713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6523176" w14:textId="53D30DA3" w:rsidR="00BC7302" w:rsidRPr="001C0460" w:rsidRDefault="00BC7302" w:rsidP="00AD31A9">
            <w:pPr>
              <w:spacing w:line="256" w:lineRule="auto"/>
              <w:ind w:firstLine="95"/>
              <w:jc w:val="left"/>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404E24" w14:textId="62BEF6B0" w:rsidR="00BC7302" w:rsidRPr="001C0460" w:rsidRDefault="00BC7302"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4CD8107C"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16394E8" w14:textId="3E97E70A" w:rsidR="00AB7CE0" w:rsidRPr="001C0460" w:rsidRDefault="0073713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4543098" w14:textId="662D2CA5" w:rsidR="00AB7CE0" w:rsidRPr="001C0460" w:rsidRDefault="00AB7CE0" w:rsidP="00AB7CE0">
            <w:pPr>
              <w:spacing w:line="256" w:lineRule="auto"/>
              <w:ind w:firstLine="95"/>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D9066C" w14:textId="6E16B372" w:rsidR="00AB7CE0" w:rsidRPr="001C0460" w:rsidRDefault="00AB7CE0" w:rsidP="00AB7CE0">
            <w:pPr>
              <w:spacing w:line="256" w:lineRule="auto"/>
              <w:ind w:firstLine="0"/>
              <w:jc w:val="center"/>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AD31A9" w:rsidRPr="001C0460" w14:paraId="347FBD46"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220AAC" w14:textId="34CAC296" w:rsidR="00AD31A9" w:rsidRPr="001C0460" w:rsidRDefault="00737139" w:rsidP="00AD31A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01D28" w14:textId="1393F119" w:rsidR="00AD31A9" w:rsidRPr="001C0460" w:rsidRDefault="00AD31A9" w:rsidP="00AD31A9">
            <w:pPr>
              <w:spacing w:line="256" w:lineRule="auto"/>
              <w:ind w:firstLine="95"/>
              <w:jc w:val="left"/>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66B7BF9" w14:textId="2D951AAF" w:rsidR="00AD31A9" w:rsidRPr="001C0460" w:rsidRDefault="00AD31A9" w:rsidP="00AD31A9">
            <w:pPr>
              <w:spacing w:line="256" w:lineRule="auto"/>
              <w:ind w:firstLine="0"/>
              <w:jc w:val="center"/>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3F77ABA8" w14:textId="77777777" w:rsidR="00800161" w:rsidRPr="001C0460" w:rsidRDefault="00800161">
      <w:pPr>
        <w:ind w:firstLine="0"/>
        <w:rPr>
          <w:rFonts w:ascii="Times New Roman" w:hAnsi="Times New Roman" w:cs="Times New Roman"/>
          <w:sz w:val="20"/>
          <w:szCs w:val="20"/>
        </w:rPr>
      </w:pPr>
    </w:p>
    <w:p w14:paraId="6D01300F"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С-3 - Зона военных объектов и иных режимных территорий</w:t>
      </w:r>
    </w:p>
    <w:p w14:paraId="619D9C18" w14:textId="77777777" w:rsidR="00800161" w:rsidRPr="001C0460" w:rsidRDefault="00800161">
      <w:pPr>
        <w:rPr>
          <w:rFonts w:ascii="Times New Roman" w:hAnsi="Times New Roman" w:cs="Times New Roman"/>
          <w:b/>
          <w:bCs/>
          <w:sz w:val="20"/>
          <w:szCs w:val="20"/>
        </w:rPr>
      </w:pPr>
    </w:p>
    <w:p w14:paraId="767A2D3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и специальными нормативами.</w:t>
      </w:r>
    </w:p>
    <w:p w14:paraId="48268C46"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09E030E0" w14:textId="77777777" w:rsidR="00800161" w:rsidRPr="001C0460" w:rsidRDefault="00800161">
      <w:pPr>
        <w:rPr>
          <w:rFonts w:ascii="Times New Roman" w:hAnsi="Times New Roman" w:cs="Times New Roman"/>
          <w:bCs/>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1406E12C"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8BFB3E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D64828C"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3F11D89"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A33CF2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6F904A3"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3A80F1C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9E371A" w14:textId="65F4B691"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B49BB7"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C688F4"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343837D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2D22373" w14:textId="780CC266"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2A6AD25" w14:textId="413B14B9"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Стационарное медицинское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4D5163" w14:textId="1296D09B"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3.4.2</w:t>
            </w:r>
          </w:p>
        </w:tc>
      </w:tr>
      <w:tr w:rsidR="00EA56B1" w:rsidRPr="001C0460" w14:paraId="3F21FE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CB6FAB1" w14:textId="1C8AA836"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2BC46BF" w14:textId="54D9A885"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F2DD56" w14:textId="3D22E151"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226AE70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949F65" w14:textId="0E63DB7D"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B3A95B" w14:textId="7E465D45"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D74BC5C" w14:textId="4FE710D3"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3.9.2</w:t>
            </w:r>
          </w:p>
        </w:tc>
      </w:tr>
      <w:tr w:rsidR="00EA56B1" w:rsidRPr="001C0460" w14:paraId="60443B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338B4D4" w14:textId="0AC4567A"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7DDCDE"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Заправка транспортных средств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48F15CD" w14:textId="77777777" w:rsidR="00EA56B1" w:rsidRPr="001C0460" w:rsidRDefault="00EA56B1" w:rsidP="00EA56B1">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4.9.1.1</w:t>
            </w:r>
          </w:p>
        </w:tc>
      </w:tr>
      <w:tr w:rsidR="00EA56B1" w:rsidRPr="001C0460" w14:paraId="7F7DBEA1" w14:textId="77777777">
        <w:trPr>
          <w:trHeight w:val="383"/>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7F043C" w14:textId="1F20869F"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D26317"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Автомобильные мойки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7303569" w14:textId="77777777" w:rsidR="00EA56B1" w:rsidRPr="001C0460" w:rsidRDefault="00EA56B1" w:rsidP="00EA56B1">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4.9.1.3</w:t>
            </w:r>
          </w:p>
        </w:tc>
      </w:tr>
      <w:tr w:rsidR="00EA56B1" w:rsidRPr="001C0460" w14:paraId="59253566" w14:textId="77777777">
        <w:trPr>
          <w:trHeight w:val="347"/>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6071D41" w14:textId="53A236E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9F9F658"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Ремонт автомобилей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6C5C7E" w14:textId="77777777" w:rsidR="00EA56B1" w:rsidRPr="001C0460" w:rsidRDefault="00EA56B1" w:rsidP="00EA56B1">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4.9.1.4</w:t>
            </w:r>
          </w:p>
        </w:tc>
      </w:tr>
      <w:tr w:rsidR="00EA56B1" w:rsidRPr="001C0460" w14:paraId="6E3EFD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AFDB83" w14:textId="28EB4FE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084D5E9"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Воздушный транспорт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30EEA4B"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7.4</w:t>
            </w:r>
          </w:p>
        </w:tc>
      </w:tr>
      <w:tr w:rsidR="00EA56B1" w:rsidRPr="001C0460" w14:paraId="0F929B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19ECD1D" w14:textId="29AB985F"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2F7C0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обороны и безопасности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CB5A548"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8.0</w:t>
            </w:r>
          </w:p>
        </w:tc>
      </w:tr>
      <w:tr w:rsidR="00EA56B1" w:rsidRPr="001C0460" w14:paraId="3A17BAD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7060B2" w14:textId="43CF366B"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03A2FE2"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вооруженных сил</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34BB2D0"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8.1</w:t>
            </w:r>
          </w:p>
        </w:tc>
      </w:tr>
      <w:tr w:rsidR="00EA56B1" w:rsidRPr="001C0460" w14:paraId="53BDAA3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68A04E" w14:textId="3E3AD4E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7DA9904"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82D0FA2"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EA56B1" w:rsidRPr="001C0460" w14:paraId="764353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38F80C" w14:textId="67B35167"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90B0EF"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по исполнению наказаний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BE0B316"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8.4</w:t>
            </w:r>
          </w:p>
        </w:tc>
      </w:tr>
      <w:tr w:rsidR="00EA56B1" w:rsidRPr="001C0460" w14:paraId="67EB99C7"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DE56B6" w14:textId="65D347C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FB13318"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C021BA7"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7EAE5FA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54774567"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EA56B1" w:rsidRPr="001C0460" w14:paraId="23508C0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970836" w14:textId="16AB51E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230DD5" w14:textId="77777777" w:rsidR="00EA56B1" w:rsidRPr="001C0460" w:rsidRDefault="00EA56B1" w:rsidP="00EA56B1">
            <w:pPr>
              <w:shd w:val="clear" w:color="auto" w:fill="FFFFFF"/>
              <w:spacing w:line="256" w:lineRule="auto"/>
              <w:ind w:firstLine="0"/>
              <w:rPr>
                <w:rFonts w:ascii="Times New Roman" w:eastAsia="Times New Roman" w:hAnsi="Times New Roman" w:cs="Times New Roman"/>
                <w:sz w:val="20"/>
                <w:szCs w:val="20"/>
              </w:rPr>
            </w:pPr>
            <w:r w:rsidRPr="001C0460">
              <w:rPr>
                <w:rFonts w:ascii="Times New Roman" w:hAnsi="Times New Roman" w:cs="Times New Roman"/>
                <w:sz w:val="20"/>
                <w:szCs w:val="20"/>
                <w:shd w:val="clear" w:color="auto" w:fill="FFFFFF"/>
              </w:rPr>
              <w:t>Общежития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9D674EE"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3.2.4</w:t>
            </w:r>
          </w:p>
        </w:tc>
      </w:tr>
      <w:tr w:rsidR="008901C9" w:rsidRPr="001C0460" w14:paraId="42EBFFB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51494C" w14:textId="0FB16661"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759C63"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Среднее и высшее профессиональное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FFD4925"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3.5.2</w:t>
            </w:r>
          </w:p>
        </w:tc>
      </w:tr>
      <w:tr w:rsidR="008901C9" w:rsidRPr="001C0460" w14:paraId="42E506F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2BDB8D7" w14:textId="640D7A55"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368F422"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Объекты культурно-досуговой деятельности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6AA913"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3.6.1</w:t>
            </w:r>
          </w:p>
        </w:tc>
      </w:tr>
      <w:tr w:rsidR="008901C9" w:rsidRPr="001C0460" w14:paraId="43EDB02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748C2AA" w14:textId="4841C24C"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60CF8B"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Осуществление религиозных обрядов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606F4E4"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8901C9" w:rsidRPr="001C0460" w14:paraId="3DEBF0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08BECDD" w14:textId="14BB2716" w:rsidR="008901C9" w:rsidRPr="001C0460" w:rsidRDefault="008901C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A9733" w14:textId="77777777"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Религиозное управление и образование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577338"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3.7.2</w:t>
            </w:r>
          </w:p>
        </w:tc>
      </w:tr>
      <w:tr w:rsidR="000D2ACD" w:rsidRPr="001C0460" w14:paraId="2DA3A9F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EDFA32" w14:textId="692965EF" w:rsidR="000D2ACD" w:rsidRPr="001C0460" w:rsidRDefault="00737139" w:rsidP="008901C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3A411CE" w14:textId="31D68F05" w:rsidR="000D2ACD" w:rsidRPr="001C0460" w:rsidRDefault="000D2ACD"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84BC3CF" w14:textId="2423A56E" w:rsidR="000D2ACD" w:rsidRPr="001C0460" w:rsidRDefault="000D2ACD"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4.4</w:t>
            </w:r>
          </w:p>
        </w:tc>
      </w:tr>
      <w:tr w:rsidR="008901C9" w:rsidRPr="001C0460" w14:paraId="47EEF52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147C4D2" w14:textId="3396DE1C" w:rsidR="008901C9"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9568275" w14:textId="741726FB" w:rsidR="008901C9" w:rsidRPr="001C0460" w:rsidRDefault="008901C9" w:rsidP="008901C9">
            <w:pPr>
              <w:shd w:val="clear" w:color="auto" w:fill="FFFFFF"/>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Оборудованные площадки для занятий спортом</w:t>
            </w:r>
            <w:r w:rsidR="000D2AC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6D797FE" w14:textId="77777777" w:rsidR="008901C9" w:rsidRPr="001C0460" w:rsidRDefault="008901C9" w:rsidP="008901C9">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5.1.4</w:t>
            </w:r>
          </w:p>
        </w:tc>
      </w:tr>
      <w:tr w:rsidR="00800161" w:rsidRPr="001C0460" w14:paraId="7863AF3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0AA82AC"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7D6B4152"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278975" w14:textId="7A4D5232" w:rsidR="00BC7302"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1D13FC5" w14:textId="7BCB6509" w:rsidR="00BC7302" w:rsidRPr="001C0460" w:rsidRDefault="00BC7302" w:rsidP="00BC7302">
            <w:pPr>
              <w:spacing w:line="256" w:lineRule="auto"/>
              <w:ind w:firstLine="95"/>
              <w:outlineLvl w:val="1"/>
              <w:rPr>
                <w:rFonts w:ascii="Times New Roman" w:hAnsi="Times New Roman" w:cs="Times New Roman"/>
                <w:sz w:val="20"/>
                <w:szCs w:val="20"/>
                <w:lang w:eastAsia="en-US"/>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388427A" w14:textId="44EFF378" w:rsidR="00BC7302" w:rsidRPr="001C0460" w:rsidRDefault="00BC7302" w:rsidP="00BC7302">
            <w:pPr>
              <w:spacing w:line="256" w:lineRule="auto"/>
              <w:ind w:firstLine="0"/>
              <w:outlineLvl w:val="1"/>
              <w:rPr>
                <w:rFonts w:ascii="Times New Roman" w:eastAsia="Calibri" w:hAnsi="Times New Roman" w:cs="Times New Roman"/>
                <w:sz w:val="20"/>
                <w:szCs w:val="20"/>
                <w:lang w:eastAsia="en-US"/>
              </w:rPr>
            </w:pPr>
            <w:r w:rsidRPr="001C0460">
              <w:rPr>
                <w:rFonts w:ascii="Times New Roman" w:hAnsi="Times New Roman" w:cs="Times New Roman"/>
                <w:sz w:val="20"/>
                <w:szCs w:val="20"/>
              </w:rPr>
              <w:t>3.1.1</w:t>
            </w:r>
          </w:p>
        </w:tc>
      </w:tr>
      <w:tr w:rsidR="00AB7CE0" w:rsidRPr="001C0460" w14:paraId="6CBB9564"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395045" w14:textId="432D362D" w:rsidR="00AB7CE0"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EC962EC" w14:textId="3A25CDD3" w:rsidR="00AB7CE0" w:rsidRPr="001C0460" w:rsidRDefault="00AB7CE0" w:rsidP="00AB7CE0">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EE4DB3D" w14:textId="5755DD7C" w:rsidR="00AB7CE0" w:rsidRPr="001C0460" w:rsidRDefault="00AB7CE0" w:rsidP="00AB7CE0">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4.9</w:t>
            </w:r>
          </w:p>
        </w:tc>
      </w:tr>
      <w:tr w:rsidR="007540D7" w:rsidRPr="001C0460" w14:paraId="14BBCA92" w14:textId="77777777" w:rsidTr="00D44584">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578858" w14:textId="42EEC34F" w:rsidR="007540D7" w:rsidRPr="001C0460" w:rsidRDefault="008901C9" w:rsidP="000D2ACD">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16660C" w14:textId="76C95775" w:rsidR="007540D7" w:rsidRPr="001C0460" w:rsidRDefault="007540D7" w:rsidP="007540D7">
            <w:pPr>
              <w:spacing w:line="256" w:lineRule="auto"/>
              <w:ind w:firstLine="95"/>
              <w:outlineLvl w:val="1"/>
              <w:rPr>
                <w:rFonts w:ascii="Times New Roman" w:hAnsi="Times New Roman" w:cs="Times New Roman"/>
                <w:sz w:val="20"/>
                <w:szCs w:val="20"/>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E55982C" w14:textId="252D115A" w:rsidR="007540D7" w:rsidRPr="001C0460" w:rsidRDefault="007540D7" w:rsidP="007540D7">
            <w:pPr>
              <w:spacing w:line="256" w:lineRule="auto"/>
              <w:ind w:firstLine="0"/>
              <w:outlineLvl w:val="1"/>
              <w:rPr>
                <w:rFonts w:ascii="Times New Roman" w:hAnsi="Times New Roman" w:cs="Times New Roman"/>
                <w:sz w:val="20"/>
                <w:szCs w:val="20"/>
              </w:rPr>
            </w:pPr>
            <w:r w:rsidRPr="001C0460">
              <w:rPr>
                <w:rFonts w:ascii="Times New Roman" w:hAnsi="Times New Roman" w:cs="Times New Roman"/>
                <w:sz w:val="20"/>
                <w:szCs w:val="20"/>
              </w:rPr>
              <w:t>12.0.2</w:t>
            </w:r>
          </w:p>
        </w:tc>
      </w:tr>
    </w:tbl>
    <w:p w14:paraId="27769836" w14:textId="77777777" w:rsidR="000D2ACD" w:rsidRPr="001C0460" w:rsidRDefault="000D2ACD" w:rsidP="000D2AC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0BBA2111" w14:textId="77777777" w:rsidR="000D2ACD" w:rsidRPr="001C0460" w:rsidRDefault="000D2ACD" w:rsidP="000D2AC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3279B7FC" w14:textId="5B500245" w:rsidR="004B5CAE" w:rsidRPr="001C0460" w:rsidRDefault="004B5CAE" w:rsidP="00160DD1">
      <w:pPr>
        <w:ind w:firstLine="0"/>
        <w:rPr>
          <w:rFonts w:ascii="Times New Roman" w:hAnsi="Times New Roman" w:cs="Times New Roman"/>
          <w:sz w:val="18"/>
          <w:szCs w:val="18"/>
        </w:rPr>
      </w:pPr>
    </w:p>
    <w:p w14:paraId="2773F014" w14:textId="77777777" w:rsidR="00160DD1" w:rsidRPr="001C0460" w:rsidRDefault="00160DD1" w:rsidP="00160DD1">
      <w:pPr>
        <w:ind w:firstLine="0"/>
        <w:rPr>
          <w:rFonts w:ascii="Times New Roman" w:hAnsi="Times New Roman" w:cs="Times New Roman"/>
          <w:b/>
          <w:bCs/>
          <w:sz w:val="20"/>
          <w:szCs w:val="20"/>
        </w:rPr>
      </w:pPr>
    </w:p>
    <w:p w14:paraId="331B08E9" w14:textId="1678C712"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С-4 - Зона водоснабжения</w:t>
      </w:r>
    </w:p>
    <w:p w14:paraId="2F318F57" w14:textId="77777777" w:rsidR="00800161" w:rsidRPr="001C0460" w:rsidRDefault="00800161">
      <w:pPr>
        <w:rPr>
          <w:rFonts w:ascii="Times New Roman" w:hAnsi="Times New Roman" w:cs="Times New Roman"/>
          <w:b/>
          <w:bCs/>
          <w:sz w:val="20"/>
          <w:szCs w:val="20"/>
        </w:rPr>
      </w:pPr>
    </w:p>
    <w:p w14:paraId="1B54CC0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водозаборов и других объектов водоснабжения, в отношении территорий которых устанавливается особый режим. Порядок использования территории определяется с учетом требований государственных градостроительных и специальных нормативов.</w:t>
      </w:r>
    </w:p>
    <w:p w14:paraId="1F24171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lastRenderedPageBreak/>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6959794"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324E43E9"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3E4EFA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0CA4F7B"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C57E08C"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54870C3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F900E71"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3EBAFD1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ECB442" w14:textId="5834A9E2"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2CC21BE"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C3740BB"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4A4EF6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266BE98" w14:textId="77662508"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AAAB764" w14:textId="7D56C3DF"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24A5FEE" w14:textId="04A52CCA"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3A5B33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98EC5A1" w14:textId="4AE2DF7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5407B12"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BE2341"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11.3</w:t>
            </w:r>
          </w:p>
        </w:tc>
      </w:tr>
      <w:tr w:rsidR="00EA56B1" w:rsidRPr="001C0460" w14:paraId="1E6201E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D5983D" w14:textId="075E9617"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83E4B34"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8D7EB13"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26A67A20"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0F0F2FC"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53B6B9F5" w14:textId="77777777">
        <w:trPr>
          <w:trHeight w:val="331"/>
        </w:trPr>
        <w:tc>
          <w:tcPr>
            <w:tcW w:w="95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A7E987"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7F6CC33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408C4A5"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2E92E0E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D414433" w14:textId="6C967717" w:rsidR="00BC7302" w:rsidRPr="001C0460" w:rsidRDefault="00737139"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BE246BE" w14:textId="122C0F44" w:rsidR="00BC7302" w:rsidRPr="001C0460" w:rsidRDefault="00BC7302" w:rsidP="00BC7302">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2C0EEB8" w14:textId="3F5257A1"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AB7CE0" w:rsidRPr="001C0460" w14:paraId="3075D4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6A7891E" w14:textId="7D62EE2E" w:rsidR="00AB7CE0" w:rsidRPr="001C0460" w:rsidRDefault="00737139" w:rsidP="00AB7CE0">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4442680" w14:textId="29651331"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85FE33" w14:textId="259DF9B2" w:rsidR="00AB7CE0" w:rsidRPr="001C0460" w:rsidRDefault="00AB7CE0" w:rsidP="00AB7CE0">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4.9</w:t>
            </w:r>
          </w:p>
        </w:tc>
      </w:tr>
      <w:tr w:rsidR="00800161" w:rsidRPr="001C0460" w14:paraId="6377F95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A89BD38" w14:textId="7203C794" w:rsidR="00800161" w:rsidRPr="001C0460" w:rsidRDefault="00737139">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12CD5A6"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00D2603" w14:textId="77777777" w:rsidR="00800161" w:rsidRPr="001C0460" w:rsidRDefault="00A13B6E" w:rsidP="005156C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12.0.2</w:t>
            </w:r>
          </w:p>
        </w:tc>
      </w:tr>
    </w:tbl>
    <w:p w14:paraId="09A08649" w14:textId="77777777" w:rsidR="007540D7" w:rsidRPr="001C0460" w:rsidRDefault="007540D7">
      <w:pPr>
        <w:ind w:firstLine="709"/>
        <w:rPr>
          <w:rStyle w:val="af1"/>
          <w:rFonts w:ascii="Times New Roman" w:hAnsi="Times New Roman" w:cs="Times New Roman"/>
          <w:color w:val="auto"/>
          <w:sz w:val="20"/>
          <w:szCs w:val="20"/>
        </w:rPr>
      </w:pPr>
    </w:p>
    <w:p w14:paraId="312D5769" w14:textId="77777777" w:rsidR="00800161" w:rsidRPr="001C0460" w:rsidRDefault="00800161">
      <w:pPr>
        <w:ind w:firstLine="709"/>
        <w:rPr>
          <w:rStyle w:val="af1"/>
          <w:rFonts w:ascii="Times New Roman" w:hAnsi="Times New Roman" w:cs="Times New Roman"/>
          <w:color w:val="auto"/>
          <w:sz w:val="20"/>
          <w:szCs w:val="20"/>
        </w:rPr>
      </w:pPr>
    </w:p>
    <w:p w14:paraId="337F27B2" w14:textId="77777777" w:rsidR="00800161" w:rsidRPr="001C0460" w:rsidRDefault="00A13B6E">
      <w:pPr>
        <w:ind w:firstLine="709"/>
        <w:rPr>
          <w:rStyle w:val="af1"/>
          <w:rFonts w:ascii="Times New Roman" w:hAnsi="Times New Roman" w:cs="Times New Roman"/>
          <w:color w:val="auto"/>
          <w:sz w:val="20"/>
          <w:szCs w:val="20"/>
        </w:rPr>
      </w:pPr>
      <w:r w:rsidRPr="001C0460">
        <w:rPr>
          <w:rStyle w:val="af1"/>
          <w:rFonts w:ascii="Times New Roman" w:hAnsi="Times New Roman" w:cs="Times New Roman"/>
          <w:color w:val="auto"/>
          <w:sz w:val="20"/>
          <w:szCs w:val="20"/>
        </w:rPr>
        <w:t>Статья 12. Рекреационные зоны.</w:t>
      </w:r>
    </w:p>
    <w:p w14:paraId="30229542" w14:textId="77777777" w:rsidR="00800161" w:rsidRPr="001C0460" w:rsidRDefault="00800161"/>
    <w:p w14:paraId="39C4C44B"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Р-1 - Зона городских парков, скверов, садов, бульваров и набережных</w:t>
      </w:r>
    </w:p>
    <w:p w14:paraId="4CAB3761" w14:textId="77777777" w:rsidR="00800161" w:rsidRPr="001C0460" w:rsidRDefault="00800161">
      <w:pPr>
        <w:rPr>
          <w:rFonts w:ascii="Times New Roman" w:hAnsi="Times New Roman" w:cs="Times New Roman"/>
          <w:b/>
          <w:bCs/>
          <w:sz w:val="20"/>
          <w:szCs w:val="20"/>
        </w:rPr>
      </w:pPr>
    </w:p>
    <w:p w14:paraId="5F785EA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организации парков, скверов, бульваров и набережных, используемых в целях кратковременного отдыха, проведения досуга населения;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27D4F5E8"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2FEA7DB4"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740E796E"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E5339D"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0F9E3FA"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DABD4C5"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6BFCDD5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A557881"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5FE3051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EC3D201" w14:textId="57B79F21"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5C5F2F"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7BC5A5B"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3DD6B2B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3470764" w14:textId="293F5F8E"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F35E77" w14:textId="77777777" w:rsidR="00EA56B1" w:rsidRPr="001C0460" w:rsidRDefault="00EA56B1" w:rsidP="00EA56B1">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7C04F2"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3.6.2</w:t>
            </w:r>
          </w:p>
        </w:tc>
      </w:tr>
      <w:tr w:rsidR="00EA56B1" w:rsidRPr="001C0460" w14:paraId="218BF8D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DF3346" w14:textId="7F41912A"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3BEBE34" w14:textId="607A98FA" w:rsidR="00EA56B1" w:rsidRPr="001C0460" w:rsidRDefault="00EA56B1" w:rsidP="00EA56B1">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7938616" w14:textId="5A4B9459"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098A2E9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9331F4" w14:textId="5065D1A1"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F05A2C" w14:textId="017AE331"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Развлекательные мероприятия</w:t>
            </w:r>
            <w:r w:rsidR="00B3149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4C01FA0" w14:textId="77777777" w:rsidR="00EA56B1" w:rsidRPr="001C0460" w:rsidRDefault="00EA56B1" w:rsidP="00EA56B1">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4.8.1</w:t>
            </w:r>
          </w:p>
        </w:tc>
      </w:tr>
      <w:tr w:rsidR="00FE7003" w:rsidRPr="001C0460" w14:paraId="1165468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CD65C1C" w14:textId="6D990A13"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9843B7" w14:textId="2BC6E773"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Историко-культурная деятельность</w:t>
            </w:r>
            <w:r w:rsidR="00B3149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A6A7707" w14:textId="2EDCD72A"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9.3</w:t>
            </w:r>
          </w:p>
        </w:tc>
      </w:tr>
      <w:tr w:rsidR="00FE7003" w:rsidRPr="001C0460" w14:paraId="6F529B9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19FE70B" w14:textId="232464C7"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E6F4560"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DC52613" w14:textId="77777777"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7D36B218"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16E3D6A" w14:textId="38617CED"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r w:rsidR="004D00EA" w:rsidRPr="001C0460">
              <w:rPr>
                <w:rFonts w:ascii="Times New Roman" w:hAnsi="Times New Roman" w:cs="Times New Roman"/>
                <w:sz w:val="20"/>
                <w:szCs w:val="20"/>
              </w:rPr>
              <w:t>****</w:t>
            </w:r>
          </w:p>
        </w:tc>
      </w:tr>
      <w:tr w:rsidR="00FF5E47" w:rsidRPr="001C0460" w14:paraId="147E6C04" w14:textId="77777777" w:rsidTr="00FF5E4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B1C64C3" w14:textId="42DF2B06" w:rsidR="00FF5E47" w:rsidRPr="001C0460" w:rsidRDefault="00737139" w:rsidP="00165700">
            <w:pPr>
              <w:spacing w:line="256" w:lineRule="auto"/>
              <w:ind w:firstLine="0"/>
              <w:jc w:val="center"/>
              <w:outlineLvl w:val="1"/>
              <w:rPr>
                <w:rFonts w:ascii="Times New Roman" w:eastAsia="Calibri" w:hAnsi="Times New Roman" w:cs="Times New Roman"/>
                <w:sz w:val="20"/>
                <w:szCs w:val="20"/>
                <w:highlight w:val="yellow"/>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B52573E" w14:textId="23BE3067" w:rsidR="00FF5E47" w:rsidRPr="001C0460" w:rsidRDefault="00FF5E47" w:rsidP="00FF5E47">
            <w:pPr>
              <w:widowControl/>
              <w:ind w:firstLine="0"/>
              <w:rPr>
                <w:rFonts w:ascii="Times New Roman" w:hAnsi="Times New Roman" w:cs="Times New Roman"/>
                <w:strike/>
                <w:sz w:val="20"/>
                <w:szCs w:val="20"/>
                <w:highlight w:val="yellow"/>
                <w:shd w:val="clear" w:color="auto" w:fill="FFFFFF"/>
              </w:rPr>
            </w:pPr>
            <w:r w:rsidRPr="001C0460">
              <w:rPr>
                <w:rFonts w:ascii="Times New Roman" w:hAnsi="Times New Roman" w:cs="Times New Roman"/>
                <w:sz w:val="20"/>
                <w:szCs w:val="20"/>
              </w:rPr>
              <w:t>Амбулаторно-поликлиническое обслуживание</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E9CD86" w14:textId="5EE7254A" w:rsidR="00FF5E47" w:rsidRPr="001C0460" w:rsidRDefault="00FF5E47" w:rsidP="00165700">
            <w:pPr>
              <w:spacing w:line="256" w:lineRule="auto"/>
              <w:ind w:firstLine="0"/>
              <w:rPr>
                <w:rFonts w:ascii="Times New Roman" w:hAnsi="Times New Roman" w:cs="Times New Roman"/>
                <w:sz w:val="20"/>
                <w:szCs w:val="20"/>
                <w:highlight w:val="yellow"/>
              </w:rPr>
            </w:pPr>
            <w:r w:rsidRPr="001C0460">
              <w:rPr>
                <w:rFonts w:ascii="Times New Roman" w:hAnsi="Times New Roman" w:cs="Times New Roman"/>
                <w:sz w:val="20"/>
                <w:szCs w:val="20"/>
              </w:rPr>
              <w:t>3.4.1</w:t>
            </w:r>
          </w:p>
        </w:tc>
      </w:tr>
      <w:tr w:rsidR="00FE7003" w:rsidRPr="001C0460" w14:paraId="502A259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7AB63F" w14:textId="53A9474C" w:rsidR="00FE7003" w:rsidRPr="001C0460" w:rsidRDefault="00737139"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AE92C3" w14:textId="5253A6F9"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Цирки и зверинцы</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4110B0" w14:textId="7A300DA3"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3.6.3</w:t>
            </w:r>
          </w:p>
        </w:tc>
      </w:tr>
      <w:tr w:rsidR="00FE7003" w:rsidRPr="001C0460" w14:paraId="3A4B894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7709D52" w14:textId="2E7BF362" w:rsidR="00FE7003" w:rsidRPr="001C0460" w:rsidRDefault="00737139"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50267C" w14:textId="6E398A34"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shd w:val="clear" w:color="auto" w:fill="FFFFFF"/>
              </w:rPr>
              <w:t>Осуществление религиозных обрядов</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E138C3" w14:textId="77777777" w:rsidR="00FE7003" w:rsidRPr="001C0460" w:rsidRDefault="00FE7003" w:rsidP="00FE7003">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3.7.1</w:t>
            </w:r>
          </w:p>
        </w:tc>
      </w:tr>
      <w:tr w:rsidR="00336F44" w:rsidRPr="001C0460" w14:paraId="1DC9FE2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71703B5" w14:textId="54FA4117"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8F63708" w14:textId="4ECF332B"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Общественное питание*</w:t>
            </w:r>
            <w:r w:rsidR="004D00EA" w:rsidRPr="001C0460">
              <w:rPr>
                <w:rFonts w:ascii="Times New Roman" w:hAnsi="Times New Roman" w:cs="Times New Roman"/>
                <w:sz w:val="20"/>
                <w:szCs w:val="20"/>
                <w:shd w:val="clear" w:color="auto" w:fill="FFFFFF"/>
              </w:rPr>
              <w:t xml:space="preserve">; </w:t>
            </w:r>
            <w:r w:rsidR="004D00EA" w:rsidRPr="001C0460">
              <w:rPr>
                <w:rFonts w:ascii="Times New Roman" w:hAnsi="Times New Roman" w:cs="Times New Roman"/>
                <w:sz w:val="20"/>
                <w:szCs w:val="20"/>
              </w:rPr>
              <w:t>****; *****</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AA068C"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4.6</w:t>
            </w:r>
          </w:p>
        </w:tc>
      </w:tr>
      <w:tr w:rsidR="00336F44" w:rsidRPr="001C0460" w14:paraId="1CE3365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270696" w14:textId="55B369F9"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9349717" w14:textId="7DEAD60E"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19504BB"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5.1.1</w:t>
            </w:r>
          </w:p>
        </w:tc>
      </w:tr>
      <w:tr w:rsidR="00336F44" w:rsidRPr="001C0460" w14:paraId="55CB692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8E0ABE" w14:textId="03BC2A9D"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13F130E" w14:textId="3522C455"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BCAFFFE" w14:textId="30EB5011"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5.1.2</w:t>
            </w:r>
          </w:p>
        </w:tc>
      </w:tr>
      <w:tr w:rsidR="00336F44" w:rsidRPr="001C0460" w14:paraId="43B32D3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758894" w14:textId="07318470"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37139"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053874" w14:textId="11D2C46D"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C53BE2A"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336F44" w:rsidRPr="001C0460" w14:paraId="7D291B7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D9AC22" w14:textId="07297A0D"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w:t>
            </w:r>
            <w:r w:rsidR="00737139"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8AD6D70" w14:textId="5DC65161" w:rsidR="00336F44" w:rsidRPr="001C0460" w:rsidRDefault="00336F44" w:rsidP="00336F44">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04C60C4"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11.3</w:t>
            </w:r>
          </w:p>
        </w:tc>
      </w:tr>
      <w:tr w:rsidR="00800161" w:rsidRPr="001C0460" w14:paraId="2198922A"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2D0E8888"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336F44" w:rsidRPr="001C0460" w14:paraId="1A3CFD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260977" w14:textId="248FE6CA"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646041B" w14:textId="6E194E6D"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184C8A" w14:textId="5BE28C7B"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336F44" w:rsidRPr="001C0460" w14:paraId="5B12F68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1A2220" w14:textId="69B9312F"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99BF9D8" w14:textId="0F02746E"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Площадки для занятий спортом</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CCB39A" w14:textId="46EFCCB3"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5.1.3</w:t>
            </w:r>
          </w:p>
        </w:tc>
      </w:tr>
      <w:tr w:rsidR="00336F44" w:rsidRPr="001C0460" w14:paraId="0AD08BE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8909AC" w14:textId="143BADC5"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844F1C3" w14:textId="6C395BC0"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Природно-познавательный туризм</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FB9D5A" w14:textId="513B7ECF"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5.2</w:t>
            </w:r>
          </w:p>
        </w:tc>
      </w:tr>
      <w:tr w:rsidR="00336F44" w:rsidRPr="001C0460" w14:paraId="33AD78B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88F125" w14:textId="0BD5D58B"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697F9A0" w14:textId="6F81D300"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F503928" w14:textId="2E9EDBE5"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336F44" w:rsidRPr="001C0460" w14:paraId="74EA82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246091" w14:textId="6B2B154F"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89948AF" w14:textId="6288A9C0"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r w:rsidR="004D00EA"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862948" w14:textId="77777777" w:rsidR="00336F44" w:rsidRPr="001C0460" w:rsidRDefault="00336F44" w:rsidP="00336F4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8.3</w:t>
            </w:r>
          </w:p>
        </w:tc>
      </w:tr>
      <w:tr w:rsidR="00336F44" w:rsidRPr="001C0460" w14:paraId="488DD3A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BF5ABED" w14:textId="3F791FAC" w:rsidR="00336F44" w:rsidRPr="001C0460" w:rsidRDefault="00336F44"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253DDF"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AD15F3A"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3F1824"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6E3F7708"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13C6584F"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3B367F7A" w14:textId="77777777" w:rsidR="00B3149D" w:rsidRPr="001C0460" w:rsidRDefault="00B3149D" w:rsidP="00B3149D">
      <w:pPr>
        <w:rPr>
          <w:rFonts w:ascii="Times New Roman" w:hAnsi="Times New Roman" w:cs="Times New Roman"/>
        </w:rPr>
      </w:pPr>
      <w:r w:rsidRPr="001C0460">
        <w:rPr>
          <w:rFonts w:ascii="Times New Roman" w:hAnsi="Times New Roman" w:cs="Times New Roman"/>
          <w:sz w:val="18"/>
          <w:szCs w:val="18"/>
        </w:rPr>
        <w:t>** (код 9.3) - применяется к земельным участкам, на которых расположены объекты, включенные в Реестр объектов культурного наследия (памятников истории и культуры) народов Российской Федерации, расположенных на территории Орловской области.</w:t>
      </w:r>
      <w:r w:rsidRPr="001C0460">
        <w:rPr>
          <w:rFonts w:ascii="Times New Roman" w:hAnsi="Times New Roman" w:cs="Times New Roman"/>
        </w:rPr>
        <w:t xml:space="preserve">  </w:t>
      </w:r>
    </w:p>
    <w:p w14:paraId="3E6AB141" w14:textId="77777777" w:rsidR="004D00EA"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территории парков, скверов, садов, бульваров, набережных, лесопарков, городских лесов.</w:t>
      </w:r>
    </w:p>
    <w:p w14:paraId="03FC83F6" w14:textId="1E1ECF8D" w:rsidR="00800161"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10681725" w14:textId="77777777" w:rsidR="00B3149D" w:rsidRPr="001C0460" w:rsidRDefault="00B3149D">
      <w:pPr>
        <w:rPr>
          <w:rFonts w:ascii="Times New Roman" w:hAnsi="Times New Roman" w:cs="Times New Roman"/>
          <w:sz w:val="20"/>
          <w:szCs w:val="20"/>
        </w:rPr>
      </w:pPr>
    </w:p>
    <w:p w14:paraId="66223930" w14:textId="77777777" w:rsidR="004D00EA" w:rsidRPr="001C0460" w:rsidRDefault="004D00EA">
      <w:pPr>
        <w:rPr>
          <w:rFonts w:ascii="Times New Roman" w:hAnsi="Times New Roman" w:cs="Times New Roman"/>
          <w:sz w:val="20"/>
          <w:szCs w:val="20"/>
        </w:rPr>
      </w:pPr>
    </w:p>
    <w:p w14:paraId="095F17E3"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Р-2 - Зона лесопарков, городских лесов и отдыха</w:t>
      </w:r>
    </w:p>
    <w:p w14:paraId="202416B0" w14:textId="77777777" w:rsidR="00800161" w:rsidRPr="001C0460" w:rsidRDefault="00800161">
      <w:pPr>
        <w:rPr>
          <w:rFonts w:ascii="Times New Roman" w:hAnsi="Times New Roman" w:cs="Times New Roman"/>
          <w:b/>
          <w:bCs/>
          <w:sz w:val="20"/>
          <w:szCs w:val="20"/>
        </w:rPr>
      </w:pPr>
    </w:p>
    <w:p w14:paraId="238732C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14:paraId="14B307A2"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33388C72" w14:textId="77777777" w:rsidR="00800161" w:rsidRPr="001C0460" w:rsidRDefault="00800161">
      <w:pPr>
        <w:rPr>
          <w:rFonts w:ascii="Times New Roman" w:hAnsi="Times New Roman" w:cs="Times New Roman"/>
          <w:sz w:val="20"/>
          <w:szCs w:val="20"/>
        </w:rPr>
      </w:pPr>
    </w:p>
    <w:p w14:paraId="1B70CCE7"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1BA3E7E2"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1718B70"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0BFF3982"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94DE054"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778934FD"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A039C1E"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2469BBE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C2C51E" w14:textId="4E81A3CB"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C110FCC"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59807A3"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2B47FB1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DC57A8" w14:textId="5CE2F088"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1BBDE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Парки культуры и отдыха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50C950"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3.6.2</w:t>
            </w:r>
          </w:p>
        </w:tc>
      </w:tr>
      <w:tr w:rsidR="00EA56B1" w:rsidRPr="001C0460" w14:paraId="345BEA4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9E1D3D" w14:textId="0932843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7D45ADE" w14:textId="70FA44A4"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8AEC8D9" w14:textId="4C283E44"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5378C98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EE9BC64" w14:textId="19A1063F" w:rsidR="00EA56B1" w:rsidRPr="001C0460" w:rsidRDefault="00FE7003"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7ED1E1F"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Деятельность по особой охране и изучению природы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EA96447"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9.0</w:t>
            </w:r>
          </w:p>
        </w:tc>
      </w:tr>
      <w:tr w:rsidR="00FE7003" w:rsidRPr="001C0460" w14:paraId="4BB4C61B"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BD8937D" w14:textId="3F87ADC4"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E9F12E1"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Охрана природных территорий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A40DDD"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9.1</w:t>
            </w:r>
          </w:p>
        </w:tc>
      </w:tr>
      <w:tr w:rsidR="00FE7003" w:rsidRPr="001C0460" w14:paraId="160B390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120C615" w14:textId="53220B5F"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15C1063"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ED6A14"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241A579B"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3660369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FF5E47" w:rsidRPr="001C0460" w14:paraId="10382FF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7D5F5E" w14:textId="34A35050" w:rsidR="00FF5E47" w:rsidRPr="001C0460" w:rsidRDefault="00253DDF" w:rsidP="00FF5E47">
            <w:pPr>
              <w:spacing w:line="256" w:lineRule="auto"/>
              <w:ind w:firstLine="0"/>
              <w:jc w:val="center"/>
              <w:outlineLvl w:val="1"/>
              <w:rPr>
                <w:rFonts w:ascii="Times New Roman" w:eastAsia="Calibri" w:hAnsi="Times New Roman" w:cs="Times New Roman"/>
                <w:sz w:val="20"/>
                <w:szCs w:val="20"/>
                <w:highlight w:val="yellow"/>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1C07B9C" w14:textId="78762E37" w:rsidR="00FF5E47" w:rsidRPr="001C0460" w:rsidRDefault="00FF5E47" w:rsidP="00FF5E47">
            <w:pPr>
              <w:spacing w:line="256" w:lineRule="auto"/>
              <w:ind w:firstLine="0"/>
              <w:jc w:val="left"/>
              <w:rPr>
                <w:rFonts w:ascii="Times New Roman" w:hAnsi="Times New Roman" w:cs="Times New Roman"/>
                <w:strike/>
                <w:sz w:val="20"/>
                <w:szCs w:val="20"/>
                <w:highlight w:val="yellow"/>
                <w:shd w:val="clear" w:color="auto" w:fill="FFFFFF"/>
              </w:rPr>
            </w:pPr>
            <w:r w:rsidRPr="001C0460">
              <w:rPr>
                <w:rFonts w:ascii="Times New Roman" w:hAnsi="Times New Roman" w:cs="Times New Roman"/>
                <w:sz w:val="20"/>
                <w:szCs w:val="20"/>
              </w:rPr>
              <w:t>Амбулаторно-поликлиническое обслуживание</w:t>
            </w:r>
            <w:r w:rsidR="00C3421C"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052B6B5" w14:textId="7976B808" w:rsidR="00FF5E47" w:rsidRPr="001C0460" w:rsidRDefault="00FF5E47" w:rsidP="00FF5E47">
            <w:pPr>
              <w:spacing w:line="256" w:lineRule="auto"/>
              <w:ind w:firstLine="0"/>
              <w:jc w:val="left"/>
              <w:rPr>
                <w:rFonts w:ascii="Times New Roman" w:hAnsi="Times New Roman" w:cs="Times New Roman"/>
                <w:strike/>
                <w:sz w:val="20"/>
                <w:szCs w:val="20"/>
                <w:highlight w:val="yellow"/>
              </w:rPr>
            </w:pPr>
            <w:r w:rsidRPr="001C0460">
              <w:rPr>
                <w:rFonts w:ascii="Times New Roman" w:hAnsi="Times New Roman" w:cs="Times New Roman"/>
                <w:sz w:val="20"/>
                <w:szCs w:val="20"/>
              </w:rPr>
              <w:t>3.4.1</w:t>
            </w:r>
          </w:p>
        </w:tc>
      </w:tr>
      <w:tr w:rsidR="00336F44" w:rsidRPr="001C0460" w14:paraId="0F442CD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5C11704" w14:textId="0FE3C2E8"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9CDBEF" w14:textId="68D7F169"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Санаторная деятельность</w:t>
            </w:r>
            <w:r w:rsidR="00C3421C"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BAE0D61" w14:textId="0C03BD62"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9.2.1</w:t>
            </w:r>
          </w:p>
        </w:tc>
      </w:tr>
      <w:tr w:rsidR="00336F44" w:rsidRPr="001C0460" w14:paraId="60E2B6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9F34175" w14:textId="27606E44" w:rsidR="00336F44" w:rsidRPr="001C0460" w:rsidRDefault="00253DDF" w:rsidP="00336F4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4230689" w14:textId="3F5525AE"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Гидротехнические сооружения</w:t>
            </w:r>
            <w:r w:rsidR="00C3421C"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EBE983A" w14:textId="77777777" w:rsidR="00336F44" w:rsidRPr="001C0460" w:rsidRDefault="00336F44" w:rsidP="00336F44">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11.3</w:t>
            </w:r>
          </w:p>
        </w:tc>
      </w:tr>
      <w:tr w:rsidR="00800161" w:rsidRPr="001C0460" w14:paraId="48F3F0F7"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47F0BC8"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747467" w:rsidRPr="001C0460" w14:paraId="3197F52D"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9C76F2A" w14:textId="41B99D3A" w:rsidR="00747467" w:rsidRPr="001C0460" w:rsidRDefault="00747467" w:rsidP="00BC7302">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00576D" w14:textId="2C45F4C7" w:rsidR="00747467" w:rsidRPr="001C0460" w:rsidRDefault="00747467" w:rsidP="00BC7302">
            <w:pPr>
              <w:spacing w:line="256" w:lineRule="auto"/>
              <w:ind w:firstLine="0"/>
              <w:rPr>
                <w:rFonts w:ascii="Times New Roman" w:hAnsi="Times New Roman" w:cs="Times New Roman"/>
                <w:sz w:val="20"/>
                <w:szCs w:val="20"/>
              </w:rPr>
            </w:pPr>
            <w:r w:rsidRPr="00747467">
              <w:rPr>
                <w:rFonts w:ascii="Times New Roman" w:hAnsi="Times New Roman" w:cs="Times New Roman"/>
                <w:sz w:val="20"/>
                <w:szCs w:val="20"/>
              </w:rPr>
              <w:t>Передвижное жилье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F26E124" w14:textId="2A43B353" w:rsidR="00747467" w:rsidRPr="001C0460" w:rsidRDefault="00747467" w:rsidP="00BC7302">
            <w:pPr>
              <w:spacing w:line="256" w:lineRule="auto"/>
              <w:ind w:firstLine="0"/>
              <w:rPr>
                <w:rFonts w:ascii="Times New Roman" w:hAnsi="Times New Roman" w:cs="Times New Roman"/>
                <w:sz w:val="20"/>
                <w:szCs w:val="20"/>
              </w:rPr>
            </w:pPr>
            <w:r>
              <w:rPr>
                <w:rFonts w:ascii="Times New Roman" w:hAnsi="Times New Roman" w:cs="Times New Roman"/>
                <w:sz w:val="20"/>
                <w:szCs w:val="20"/>
              </w:rPr>
              <w:t>2.4</w:t>
            </w:r>
          </w:p>
        </w:tc>
      </w:tr>
      <w:tr w:rsidR="00BC7302" w:rsidRPr="001C0460" w14:paraId="6F1BA89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04EB41A" w14:textId="6A18CF57" w:rsidR="00BC7302" w:rsidRPr="001C0460" w:rsidRDefault="00336F44" w:rsidP="00BC7302">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747467">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6600637" w14:textId="1C74833C"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CDB2B5F" w14:textId="3CDB43C7"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3.1.1</w:t>
            </w:r>
          </w:p>
        </w:tc>
      </w:tr>
      <w:tr w:rsidR="00747467" w:rsidRPr="001C0460" w14:paraId="57D98DA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871641" w14:textId="77B29221" w:rsidR="00747467" w:rsidRPr="001C0460" w:rsidRDefault="00747467" w:rsidP="0074746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6D8CC3" w14:textId="40936A90" w:rsidR="00747467" w:rsidRPr="001C0460" w:rsidRDefault="00747467" w:rsidP="00747467">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Природно-познавательный туризм****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8BDE3D0" w14:textId="27268634" w:rsidR="00747467" w:rsidRPr="001C0460" w:rsidRDefault="00747467" w:rsidP="0074746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5.2</w:t>
            </w:r>
          </w:p>
        </w:tc>
      </w:tr>
      <w:tr w:rsidR="00747467" w:rsidRPr="001C0460" w14:paraId="11ED16C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4DB6E15" w14:textId="189CFB38" w:rsidR="00747467" w:rsidRPr="001C0460" w:rsidRDefault="00747467" w:rsidP="0074746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lastRenderedPageBreak/>
              <w:t>13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11AF240" w14:textId="726BF4CB" w:rsidR="00747467" w:rsidRPr="001C0460" w:rsidRDefault="00747467" w:rsidP="0074746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Причалы для маломерных судов</w:t>
            </w:r>
            <w:r w:rsidRPr="001C0460">
              <w:rPr>
                <w:rFonts w:ascii="Times New Roman" w:hAnsi="Times New Roman" w:cs="Times New Roman"/>
                <w:sz w:val="20"/>
                <w:szCs w:val="20"/>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1CC33D5" w14:textId="3ADE7F33" w:rsidR="00747467" w:rsidRPr="001C0460" w:rsidRDefault="00747467" w:rsidP="00747467">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5.4</w:t>
            </w:r>
          </w:p>
        </w:tc>
      </w:tr>
      <w:tr w:rsidR="00336F44" w:rsidRPr="001C0460" w14:paraId="76FFDFD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6793817" w14:textId="13481B83" w:rsidR="00336F44" w:rsidRPr="001C0460" w:rsidRDefault="00747467" w:rsidP="00336F44">
            <w:pPr>
              <w:spacing w:line="256" w:lineRule="auto"/>
              <w:ind w:firstLine="0"/>
              <w:jc w:val="center"/>
              <w:outlineLvl w:val="1"/>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369A04C"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6376A8F" w14:textId="77777777" w:rsidR="00336F44" w:rsidRPr="001C0460" w:rsidRDefault="00336F44" w:rsidP="00336F4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63E812D8" w14:textId="5927C7A0" w:rsidR="004D00EA" w:rsidRPr="001C0460" w:rsidRDefault="004D00EA">
      <w:pPr>
        <w:rPr>
          <w:rFonts w:ascii="Times New Roman" w:hAnsi="Times New Roman" w:cs="Times New Roman"/>
          <w:sz w:val="20"/>
          <w:szCs w:val="20"/>
        </w:rPr>
      </w:pPr>
      <w:r w:rsidRPr="001C0460">
        <w:rPr>
          <w:rFonts w:ascii="Times New Roman" w:hAnsi="Times New Roman" w:cs="Times New Roman"/>
          <w:sz w:val="20"/>
          <w:szCs w:val="20"/>
        </w:rPr>
        <w:t>Примечание:</w:t>
      </w:r>
    </w:p>
    <w:p w14:paraId="11CDD49A" w14:textId="77777777" w:rsidR="004D00EA"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суммарная площадь застройки объектов, предусмотренных условно разрешенными и вспомогательными видами разрешенного использования земельных участков не должна превышать 10% территории парков, скверов, садов, бульваров, набережных, лесопарков, городских лесов.</w:t>
      </w:r>
    </w:p>
    <w:p w14:paraId="6049B692" w14:textId="2061D2FE" w:rsidR="00336F44" w:rsidRPr="001C0460" w:rsidRDefault="004D00EA" w:rsidP="004D00EA">
      <w:pPr>
        <w:rPr>
          <w:rFonts w:ascii="Times New Roman" w:hAnsi="Times New Roman" w:cs="Times New Roman"/>
          <w:sz w:val="20"/>
          <w:szCs w:val="20"/>
        </w:rPr>
      </w:pPr>
      <w:r w:rsidRPr="001C0460">
        <w:rPr>
          <w:rFonts w:ascii="Times New Roman" w:hAnsi="Times New Roman" w:cs="Times New Roman"/>
          <w:sz w:val="20"/>
          <w:szCs w:val="20"/>
        </w:rPr>
        <w:t>***** - общая площадь объектов, предусмотренных видом разрешенного использования земельных участков «Общественное питание» код 4.6 - не более 150 кв. м.</w:t>
      </w:r>
    </w:p>
    <w:p w14:paraId="6EF09289" w14:textId="77777777" w:rsidR="00336F44" w:rsidRPr="001C0460" w:rsidRDefault="00336F44">
      <w:pPr>
        <w:rPr>
          <w:rFonts w:ascii="Times New Roman" w:hAnsi="Times New Roman" w:cs="Times New Roman"/>
          <w:sz w:val="20"/>
          <w:szCs w:val="20"/>
        </w:rPr>
      </w:pPr>
    </w:p>
    <w:p w14:paraId="4137BA55"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Р-3 - Зона спортивных комплексов и сооружений</w:t>
      </w:r>
    </w:p>
    <w:p w14:paraId="11F41829" w14:textId="77777777" w:rsidR="00800161" w:rsidRPr="001C0460" w:rsidRDefault="00800161">
      <w:pPr>
        <w:rPr>
          <w:rFonts w:ascii="Times New Roman" w:hAnsi="Times New Roman" w:cs="Times New Roman"/>
          <w:b/>
          <w:bCs/>
          <w:sz w:val="20"/>
          <w:szCs w:val="20"/>
        </w:rPr>
      </w:pPr>
    </w:p>
    <w:p w14:paraId="5C4FA91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размещения спортивных сооружений и комплексов общегородского значения, а также обслуживающих объектов, вспомогательных по отношению к основному назначению зоны.</w:t>
      </w:r>
    </w:p>
    <w:p w14:paraId="7716F381"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46888A62"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36521470"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F31A871"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2F17E4E6"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2B50A1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06AAD4C5"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05E6E9FA"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EA56B1" w:rsidRPr="001C0460" w14:paraId="5E8C89A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B13ED7" w14:textId="1FAC7DF3"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4C49D90"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DD86E3"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EA56B1" w:rsidRPr="001C0460" w14:paraId="369DFF9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4D891E" w14:textId="3768A360"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A92180C" w14:textId="009651FF"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1B13728" w14:textId="21D46474"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EA56B1" w:rsidRPr="001C0460" w14:paraId="65DC3DEC"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8EDB5C" w14:textId="5E73D9A4"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0824059"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EB6DB2"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5.1.1</w:t>
            </w:r>
          </w:p>
        </w:tc>
      </w:tr>
      <w:tr w:rsidR="00EA56B1" w:rsidRPr="001C0460" w14:paraId="256C7DD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D407507" w14:textId="1F835839"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CD675C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занятий спортом в помещениях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70D372"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5.1.2</w:t>
            </w:r>
          </w:p>
        </w:tc>
      </w:tr>
      <w:tr w:rsidR="00EA56B1" w:rsidRPr="001C0460" w14:paraId="6E3CDE7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E23F772" w14:textId="79C0BC18"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4D8AA8D"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Площадки для занятий спортом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713D0C5"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5.1.3</w:t>
            </w:r>
          </w:p>
        </w:tc>
      </w:tr>
      <w:tr w:rsidR="00EA56B1" w:rsidRPr="001C0460" w14:paraId="2B68793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02F97AF" w14:textId="0B3242BA"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CDAD23E" w14:textId="47A19C2A"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Оборудованные площадки для занятий спортом</w:t>
            </w:r>
            <w:r w:rsidR="00B3149D"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C05ACE"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5.1.4</w:t>
            </w:r>
          </w:p>
        </w:tc>
      </w:tr>
      <w:tr w:rsidR="00EA56B1" w:rsidRPr="001C0460" w14:paraId="7D82368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1FEE76E" w14:textId="233246FF"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B014680"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Водный 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AFA4051"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5.1.5</w:t>
            </w:r>
          </w:p>
        </w:tc>
      </w:tr>
      <w:tr w:rsidR="00EA56B1" w:rsidRPr="001C0460" w14:paraId="5442F80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7727705" w14:textId="094A35FB"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D4CA11B"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Авиационный спорт</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FCD5BAF"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5.1.6</w:t>
            </w:r>
          </w:p>
        </w:tc>
      </w:tr>
      <w:tr w:rsidR="00EA56B1" w:rsidRPr="001C0460" w14:paraId="389FE28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8311761" w14:textId="1521C184" w:rsidR="00EA56B1" w:rsidRPr="001C0460" w:rsidRDefault="00EA56B1" w:rsidP="00EA56B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E5AB5FB"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Спортивные базы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0464E7"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5.1.7</w:t>
            </w:r>
          </w:p>
        </w:tc>
      </w:tr>
      <w:tr w:rsidR="00EA56B1" w:rsidRPr="001C0460" w14:paraId="1150C67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8C27BE8" w14:textId="219F4C8E" w:rsidR="00EA56B1"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D1F43"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81860D5"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Поля для гольфа или конных прогулок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A476DEC"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5.5</w:t>
            </w:r>
          </w:p>
        </w:tc>
      </w:tr>
      <w:tr w:rsidR="00EA56B1" w:rsidRPr="001C0460" w14:paraId="6C4828F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DA5A88" w14:textId="39FCEE46" w:rsidR="00EA56B1"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D1F43"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DD0000D" w14:textId="77777777" w:rsidR="00EA56B1" w:rsidRPr="001C0460" w:rsidRDefault="00EA56B1" w:rsidP="00EA56B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9EDB19" w14:textId="77777777" w:rsidR="00EA56B1" w:rsidRPr="001C0460" w:rsidRDefault="00EA56B1" w:rsidP="00EA56B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68101066"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D79E34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FF5E47" w:rsidRPr="001C0460" w14:paraId="187384D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96FB822" w14:textId="2E0D9F6A" w:rsidR="00FF5E47" w:rsidRPr="001C0460" w:rsidRDefault="00253DDF" w:rsidP="00FF5E4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DF7D799" w14:textId="5C850EA4" w:rsidR="00FF5E47" w:rsidRPr="001C0460" w:rsidRDefault="00FF5E47" w:rsidP="00FF5E47">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Амбулаторно-поликлиническое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8171453" w14:textId="778F9326" w:rsidR="00FF5E47" w:rsidRPr="001C0460" w:rsidRDefault="00FF5E47" w:rsidP="00FF5E47">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3.4.1</w:t>
            </w:r>
          </w:p>
        </w:tc>
      </w:tr>
      <w:tr w:rsidR="00A73B02" w:rsidRPr="001C0460" w14:paraId="74EE4BE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A546848" w14:textId="0D45B083" w:rsidR="00A73B02"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3317BE1" w14:textId="0B135811" w:rsidR="00A73B02" w:rsidRPr="001C0460" w:rsidRDefault="00A73B02" w:rsidP="00A73B02">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Туристическое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C6A4BE4" w14:textId="002634E2" w:rsidR="00A73B02" w:rsidRPr="001C0460" w:rsidRDefault="00A73B02" w:rsidP="00A73B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5.2.1</w:t>
            </w:r>
          </w:p>
        </w:tc>
      </w:tr>
      <w:tr w:rsidR="00800161" w:rsidRPr="001C0460" w14:paraId="4DA93C13"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13B2CE83" w14:textId="77777777" w:rsidR="00800161" w:rsidRPr="001C0460" w:rsidRDefault="00A13B6E">
            <w:pPr>
              <w:spacing w:line="256" w:lineRule="auto"/>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448E2DC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77BFFB5" w14:textId="71E26589" w:rsidR="00BC7302" w:rsidRPr="001C0460" w:rsidRDefault="00EA56B1"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B0D976D" w14:textId="7E27522D"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76EDD0" w14:textId="45888FF8" w:rsidR="00BC7302" w:rsidRPr="001C0460" w:rsidRDefault="00BC7302" w:rsidP="00BC73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8B1685" w:rsidRPr="001C0460" w14:paraId="6263A37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19F606" w14:textId="56726B9B" w:rsidR="008B1685"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2003F24" w14:textId="68ABE4FA" w:rsidR="008B1685" w:rsidRPr="001C0460" w:rsidRDefault="008B1685" w:rsidP="008B1685">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E82FE53" w14:textId="257C4661" w:rsidR="008B1685" w:rsidRPr="001C0460" w:rsidRDefault="008B1685" w:rsidP="008B168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557319" w:rsidRPr="001C0460" w14:paraId="3B229D12"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E066376" w14:textId="01289CE7" w:rsidR="00557319"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622736A" w14:textId="37A9FEA0" w:rsidR="00557319" w:rsidRPr="001C0460" w:rsidRDefault="00557319" w:rsidP="00557319">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Природно-познавательный туризм</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22B2A9A3" w14:textId="0F9A1FE3" w:rsidR="00557319" w:rsidRPr="001C0460" w:rsidRDefault="00557319" w:rsidP="00557319">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5.2</w:t>
            </w:r>
          </w:p>
        </w:tc>
      </w:tr>
      <w:tr w:rsidR="00A73B02" w:rsidRPr="001C0460" w14:paraId="0395AC6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4F54460" w14:textId="47B77081" w:rsidR="00A73B02"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04CE805" w14:textId="06BA9027" w:rsidR="00A73B02" w:rsidRPr="001C0460" w:rsidRDefault="00A73B02" w:rsidP="00A73B02">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Причалы для маломерных судов</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16DFD27" w14:textId="3E38EF46" w:rsidR="00A73B02" w:rsidRPr="001C0460" w:rsidRDefault="00A73B02" w:rsidP="00A73B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5.4</w:t>
            </w:r>
          </w:p>
        </w:tc>
      </w:tr>
      <w:tr w:rsidR="00800161" w:rsidRPr="001C0460" w14:paraId="7728B6C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3C10911" w14:textId="0A75F4C1" w:rsidR="00800161" w:rsidRPr="001C0460" w:rsidRDefault="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F8597FC"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3246AFA" w14:textId="77777777" w:rsidR="00800161" w:rsidRPr="001C0460" w:rsidRDefault="00A13B6E">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12.0.2</w:t>
            </w:r>
          </w:p>
        </w:tc>
      </w:tr>
    </w:tbl>
    <w:p w14:paraId="22E22B82"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59ABE18F" w14:textId="77777777" w:rsidR="00B3149D" w:rsidRPr="001C0460" w:rsidRDefault="00B3149D" w:rsidP="00B3149D">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6FF91F2C" w14:textId="77777777" w:rsidR="00800161" w:rsidRPr="001C0460" w:rsidRDefault="00800161">
      <w:pPr>
        <w:rPr>
          <w:rFonts w:ascii="Times New Roman" w:hAnsi="Times New Roman" w:cs="Times New Roman"/>
          <w:sz w:val="20"/>
          <w:szCs w:val="20"/>
        </w:rPr>
      </w:pPr>
    </w:p>
    <w:p w14:paraId="432DD963" w14:textId="77777777" w:rsidR="00800161" w:rsidRPr="001C0460" w:rsidRDefault="00A13B6E">
      <w:pPr>
        <w:ind w:firstLine="709"/>
        <w:rPr>
          <w:rStyle w:val="af1"/>
          <w:color w:val="auto"/>
        </w:rPr>
      </w:pPr>
      <w:r w:rsidRPr="001C0460">
        <w:rPr>
          <w:rStyle w:val="af1"/>
          <w:rFonts w:ascii="Times New Roman" w:hAnsi="Times New Roman" w:cs="Times New Roman"/>
          <w:color w:val="auto"/>
          <w:sz w:val="20"/>
          <w:szCs w:val="20"/>
        </w:rPr>
        <w:t>Статья 13. Зона сельскохозяйственного использования.</w:t>
      </w:r>
    </w:p>
    <w:p w14:paraId="50F9954A" w14:textId="77777777" w:rsidR="00800161" w:rsidRPr="001C0460" w:rsidRDefault="00800161"/>
    <w:p w14:paraId="11E1080F" w14:textId="0ACB54DD"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СХ-1 - Зона объектов сельскохозяйственного назначения</w:t>
      </w:r>
    </w:p>
    <w:p w14:paraId="00FEE891" w14:textId="77777777" w:rsidR="00800161" w:rsidRPr="001C0460" w:rsidRDefault="00800161">
      <w:pPr>
        <w:rPr>
          <w:rFonts w:ascii="Times New Roman" w:hAnsi="Times New Roman" w:cs="Times New Roman"/>
          <w:b/>
          <w:bCs/>
          <w:sz w:val="20"/>
          <w:szCs w:val="20"/>
        </w:rPr>
      </w:pPr>
    </w:p>
    <w:p w14:paraId="4E2CB03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1. Зона выделяется для ведения сельскохозяйственного производства и размещения объектов сельскохозяйственного назначения, используемых в целях ведения сельскохозяйственного производства до момента </w:t>
      </w:r>
      <w:r w:rsidRPr="001C0460">
        <w:rPr>
          <w:rFonts w:ascii="Times New Roman" w:hAnsi="Times New Roman" w:cs="Times New Roman"/>
          <w:sz w:val="20"/>
          <w:szCs w:val="20"/>
        </w:rPr>
        <w:lastRenderedPageBreak/>
        <w:t>изменения вида их использования в соответствии с генеральным планом.</w:t>
      </w:r>
    </w:p>
    <w:p w14:paraId="2371B20F"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5BC8BA98"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74"/>
        <w:gridCol w:w="8346"/>
        <w:gridCol w:w="606"/>
      </w:tblGrid>
      <w:tr w:rsidR="00800161" w:rsidRPr="001C0460" w14:paraId="532CED4F" w14:textId="77777777">
        <w:trPr>
          <w:trHeight w:val="547"/>
        </w:trPr>
        <w:tc>
          <w:tcPr>
            <w:tcW w:w="574"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EAB4E8F"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4CF188A8"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69148486"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6925288E"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7D98C75D"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487721" w:rsidRPr="001C0460" w14:paraId="2D529DA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191AD78" w14:textId="7C1D89BA"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CB8C549" w14:textId="77777777" w:rsidR="00487721" w:rsidRPr="001C0460" w:rsidRDefault="00487721" w:rsidP="00487721">
            <w:pPr>
              <w:shd w:val="clear" w:color="auto" w:fill="FFFFFF"/>
              <w:spacing w:before="75" w:after="75" w:line="256" w:lineRule="auto"/>
              <w:ind w:right="75" w:firstLine="0"/>
              <w:rPr>
                <w:rFonts w:ascii="Times New Roman" w:eastAsia="Times New Roman" w:hAnsi="Times New Roman" w:cs="Times New Roman"/>
                <w:sz w:val="20"/>
                <w:szCs w:val="20"/>
              </w:rPr>
            </w:pPr>
            <w:r w:rsidRPr="001C0460">
              <w:rPr>
                <w:rFonts w:ascii="Times New Roman" w:eastAsia="Times New Roman" w:hAnsi="Times New Roman" w:cs="Times New Roman"/>
                <w:sz w:val="20"/>
                <w:szCs w:val="20"/>
              </w:rPr>
              <w:t>Растениеводство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775628D"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w:t>
            </w:r>
          </w:p>
        </w:tc>
      </w:tr>
      <w:tr w:rsidR="00487721" w:rsidRPr="001C0460" w14:paraId="7EFA304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577E99C" w14:textId="005989CA"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449F7DC" w14:textId="77777777" w:rsidR="00487721" w:rsidRPr="001C0460" w:rsidRDefault="00487721" w:rsidP="00487721">
            <w:pPr>
              <w:spacing w:line="256" w:lineRule="auto"/>
              <w:ind w:firstLine="0"/>
              <w:rPr>
                <w:rFonts w:ascii="Times New Roman" w:eastAsiaTheme="minorHAnsi" w:hAnsi="Times New Roman" w:cs="Times New Roman"/>
                <w:sz w:val="20"/>
                <w:szCs w:val="20"/>
                <w:shd w:val="clear" w:color="auto" w:fill="FFFFFF"/>
                <w:lang w:eastAsia="en-US"/>
              </w:rPr>
            </w:pPr>
            <w:r w:rsidRPr="001C0460">
              <w:rPr>
                <w:rFonts w:ascii="Times New Roman" w:hAnsi="Times New Roman" w:cs="Times New Roman"/>
                <w:sz w:val="20"/>
                <w:szCs w:val="20"/>
                <w:shd w:val="clear" w:color="auto" w:fill="FFFFFF"/>
              </w:rPr>
              <w:t>Выращивание зерновых и иных сельскохозяйственных культур</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4B6AC3B"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w:t>
            </w:r>
          </w:p>
        </w:tc>
      </w:tr>
      <w:tr w:rsidR="00487721" w:rsidRPr="001C0460" w14:paraId="3438E96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F1AA2ED" w14:textId="727B8D8C"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BE9529D" w14:textId="77777777"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Овощеводство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611315D1"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1.3</w:t>
            </w:r>
          </w:p>
        </w:tc>
      </w:tr>
      <w:tr w:rsidR="00487721" w:rsidRPr="001C0460" w14:paraId="5B97B5D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65E5B7A" w14:textId="4FC3661B"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CE808FF" w14:textId="77777777"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Садоводство</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AE08E3"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1.5</w:t>
            </w:r>
          </w:p>
        </w:tc>
      </w:tr>
      <w:tr w:rsidR="00487721" w:rsidRPr="001C0460" w14:paraId="068D81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6270C75" w14:textId="70338B23"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315D62D" w14:textId="77777777" w:rsidR="00487721" w:rsidRPr="001C0460" w:rsidRDefault="00487721" w:rsidP="00487721">
            <w:pPr>
              <w:tabs>
                <w:tab w:val="left" w:pos="2188"/>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Пчеловодство</w:t>
            </w:r>
            <w:r w:rsidRPr="001C0460">
              <w:rPr>
                <w:rFonts w:ascii="Times New Roman" w:hAnsi="Times New Roman" w:cs="Times New Roman"/>
                <w:sz w:val="20"/>
                <w:szCs w:val="20"/>
                <w:shd w:val="clear" w:color="auto" w:fill="FFFFFF"/>
              </w:rPr>
              <w:tab/>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7C61E83"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1.12</w:t>
            </w:r>
          </w:p>
        </w:tc>
      </w:tr>
      <w:tr w:rsidR="00487721" w:rsidRPr="001C0460" w14:paraId="7F9CFE3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DA26ACC" w14:textId="7E333389"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AE81C2E" w14:textId="77777777" w:rsidR="00487721" w:rsidRPr="001C0460" w:rsidRDefault="00487721" w:rsidP="00487721">
            <w:pPr>
              <w:tabs>
                <w:tab w:val="left" w:pos="2188"/>
              </w:tabs>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Хранение и переработка сельскохозяйственной продукции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58DE528"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1.15</w:t>
            </w:r>
          </w:p>
        </w:tc>
      </w:tr>
      <w:tr w:rsidR="00487721" w:rsidRPr="001C0460" w14:paraId="54573E2A"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4D10674" w14:textId="5F2D64D2"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1F169D5" w14:textId="77777777"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575D41D" w14:textId="77777777"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487721" w:rsidRPr="001C0460" w14:paraId="7EE5E349"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2EEA615" w14:textId="6B81C3B9"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68662228" w14:textId="7D70C319"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1395104" w14:textId="69F9947C"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3.9.1</w:t>
            </w:r>
          </w:p>
        </w:tc>
      </w:tr>
      <w:tr w:rsidR="00487721" w:rsidRPr="001C0460" w14:paraId="0ABEED20"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11E17CE" w14:textId="6C3E7E93"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9</w:t>
            </w:r>
          </w:p>
        </w:tc>
        <w:tc>
          <w:tcPr>
            <w:tcW w:w="8346" w:type="dxa"/>
            <w:tcBorders>
              <w:top w:val="single" w:sz="4" w:space="0" w:color="auto"/>
              <w:left w:val="single" w:sz="4" w:space="0" w:color="auto"/>
              <w:bottom w:val="single" w:sz="4" w:space="0" w:color="auto"/>
              <w:right w:val="single" w:sz="4" w:space="0" w:color="auto"/>
            </w:tcBorders>
            <w:shd w:val="clear" w:color="auto" w:fill="FFFFFF"/>
            <w:vAlign w:val="center"/>
          </w:tcPr>
          <w:p w14:paraId="3A840451" w14:textId="58CAB45C" w:rsidR="00487721" w:rsidRPr="001C0460" w:rsidRDefault="00487721" w:rsidP="00487721">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lang w:eastAsia="en-US"/>
              </w:rPr>
              <w:t>Приюты для животных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5A66007" w14:textId="737617AB" w:rsidR="00487721" w:rsidRPr="001C0460" w:rsidRDefault="00487721" w:rsidP="00487721">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lang w:eastAsia="en-US"/>
              </w:rPr>
              <w:t>3.10.2</w:t>
            </w:r>
          </w:p>
        </w:tc>
      </w:tr>
      <w:tr w:rsidR="00487721" w:rsidRPr="001C0460" w14:paraId="4196222F"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2E094E4A" w14:textId="348ABCAC" w:rsidR="00487721" w:rsidRPr="001C0460" w:rsidRDefault="00487721" w:rsidP="00487721">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60D3B09" w14:textId="21CCB194" w:rsidR="00487721" w:rsidRPr="001C0460" w:rsidRDefault="00487721" w:rsidP="00487721">
            <w:pPr>
              <w:spacing w:line="256" w:lineRule="auto"/>
              <w:ind w:firstLine="0"/>
              <w:rPr>
                <w:rFonts w:ascii="Times New Roman" w:hAnsi="Times New Roman" w:cs="Times New Roman"/>
                <w:sz w:val="20"/>
                <w:szCs w:val="20"/>
                <w:lang w:eastAsia="en-US"/>
              </w:rPr>
            </w:pPr>
            <w:r w:rsidRPr="001C0460">
              <w:rPr>
                <w:rFonts w:ascii="Times New Roman" w:hAnsi="Times New Roman" w:cs="Times New Roman"/>
                <w:sz w:val="20"/>
                <w:szCs w:val="20"/>
                <w:shd w:val="clear" w:color="auto" w:fill="FFFFFF"/>
              </w:rPr>
              <w:t>Обеспечение спортивно-зрелищных мероприятий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49E8D0E" w14:textId="44C54E50" w:rsidR="00487721" w:rsidRPr="001C0460" w:rsidRDefault="00487721" w:rsidP="00487721">
            <w:pPr>
              <w:spacing w:line="256" w:lineRule="auto"/>
              <w:ind w:firstLine="0"/>
              <w:jc w:val="left"/>
              <w:rPr>
                <w:rFonts w:ascii="Times New Roman" w:hAnsi="Times New Roman" w:cs="Times New Roman"/>
                <w:sz w:val="20"/>
                <w:szCs w:val="20"/>
                <w:lang w:eastAsia="en-US"/>
              </w:rPr>
            </w:pPr>
            <w:r w:rsidRPr="001C0460">
              <w:rPr>
                <w:rFonts w:ascii="Times New Roman" w:hAnsi="Times New Roman" w:cs="Times New Roman"/>
                <w:sz w:val="20"/>
                <w:szCs w:val="20"/>
              </w:rPr>
              <w:t>5.1.1</w:t>
            </w:r>
          </w:p>
        </w:tc>
      </w:tr>
      <w:tr w:rsidR="00FE7003" w:rsidRPr="001C0460" w14:paraId="63EDE497" w14:textId="77777777" w:rsidTr="008D41FC">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4B985880" w14:textId="54A575D6"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E880848" w14:textId="1340FCEC"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Поля для гольфа или конных прогулок</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33B28D92" w14:textId="1DFDDDA2"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5.5</w:t>
            </w:r>
          </w:p>
        </w:tc>
      </w:tr>
      <w:tr w:rsidR="00FE7003" w:rsidRPr="001C0460" w14:paraId="4CAFA5D6"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3467F2FF" w14:textId="6AA6689C" w:rsidR="00FE7003" w:rsidRPr="001C0460" w:rsidRDefault="00FE7003"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12E1E101" w14:textId="77777777" w:rsidR="00FE7003" w:rsidRPr="001C0460" w:rsidRDefault="00FE7003" w:rsidP="00FE7003">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E8197F6"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12.0.1</w:t>
            </w:r>
          </w:p>
        </w:tc>
      </w:tr>
      <w:tr w:rsidR="00800161" w:rsidRPr="001C0460" w14:paraId="29BD16C4"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613AD9A9"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3D5C0A95"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2820A94" w14:textId="6BD193FB" w:rsidR="00800161" w:rsidRPr="001C0460" w:rsidRDefault="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1DCBCCA" w14:textId="77777777" w:rsidR="00800161" w:rsidRPr="001C0460" w:rsidRDefault="00A13B6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Проведение научных исследований</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434FDF"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3.9.2</w:t>
            </w:r>
          </w:p>
        </w:tc>
      </w:tr>
      <w:tr w:rsidR="00800161" w:rsidRPr="001C0460" w14:paraId="0DC1002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F0ED79D" w14:textId="0DE01BB7" w:rsidR="00800161" w:rsidRPr="001C0460" w:rsidRDefault="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7726193" w14:textId="77777777" w:rsidR="00800161" w:rsidRPr="001C0460" w:rsidRDefault="00A13B6E">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Амбулаторное ветеринарное обслуживание</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A161F72" w14:textId="77777777" w:rsidR="00800161" w:rsidRPr="001C0460" w:rsidRDefault="00A13B6E">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3.10.1</w:t>
            </w:r>
          </w:p>
        </w:tc>
      </w:tr>
      <w:tr w:rsidR="00FE7003" w:rsidRPr="001C0460" w14:paraId="43C6B08E"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0105EC5" w14:textId="6C3D136C" w:rsidR="00FE7003" w:rsidRPr="001C0460" w:rsidRDefault="00FE7003" w:rsidP="00481B1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5</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F109943" w14:textId="60B39797"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Магазины</w:t>
            </w:r>
            <w:r w:rsidR="00623675"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AD4762E"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4.4</w:t>
            </w:r>
          </w:p>
        </w:tc>
      </w:tr>
      <w:tr w:rsidR="00FE7003" w:rsidRPr="001C0460" w14:paraId="6937CD10"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6572FA8C" w14:textId="079E9008" w:rsidR="00FE7003" w:rsidRPr="001C0460" w:rsidRDefault="00FE7003" w:rsidP="00481B1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6</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0702B3F7" w14:textId="77777777"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Склады</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DBEBBD0"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6.9</w:t>
            </w:r>
          </w:p>
        </w:tc>
      </w:tr>
      <w:tr w:rsidR="00FE7003" w:rsidRPr="001C0460" w14:paraId="7BDC0D24"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57364EB9" w14:textId="7915B68D" w:rsidR="00FE7003" w:rsidRPr="001C0460" w:rsidRDefault="00FE7003" w:rsidP="00481B1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7</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5976F57C" w14:textId="64CB5AF0"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Складские площадки</w:t>
            </w:r>
            <w:r w:rsidR="00623675" w:rsidRPr="001C0460">
              <w:rPr>
                <w:rFonts w:ascii="Times New Roman" w:hAnsi="Times New Roman" w:cs="Times New Roman"/>
                <w:sz w:val="20"/>
                <w:szCs w:val="20"/>
                <w:shd w:val="clear" w:color="auto" w:fill="FFFFFF"/>
              </w:rPr>
              <w:t>*</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3B46D90" w14:textId="59202626"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6.9.1</w:t>
            </w:r>
          </w:p>
        </w:tc>
      </w:tr>
      <w:tr w:rsidR="00FE7003" w:rsidRPr="001C0460" w14:paraId="5ADE9B23"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1CC2C8FD" w14:textId="66F07717" w:rsidR="00FE7003" w:rsidRPr="001C0460" w:rsidRDefault="00481B17" w:rsidP="00FE700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r w:rsidR="00253DDF" w:rsidRPr="001C0460">
              <w:rPr>
                <w:rFonts w:ascii="Times New Roman" w:eastAsia="Calibri" w:hAnsi="Times New Roman" w:cs="Times New Roman"/>
                <w:sz w:val="20"/>
                <w:szCs w:val="20"/>
                <w:lang w:eastAsia="en-US"/>
              </w:rPr>
              <w:t>8</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7A55425" w14:textId="77777777" w:rsidR="00FE7003" w:rsidRPr="001C0460" w:rsidRDefault="00FE7003" w:rsidP="00FE7003">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Обеспечение внутреннего правопорядка</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1C99FF29" w14:textId="77777777" w:rsidR="00FE7003" w:rsidRPr="001C0460" w:rsidRDefault="00FE7003" w:rsidP="00FE7003">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8.3</w:t>
            </w:r>
          </w:p>
        </w:tc>
      </w:tr>
      <w:tr w:rsidR="00800161" w:rsidRPr="001C0460" w14:paraId="76838602" w14:textId="77777777">
        <w:trPr>
          <w:trHeight w:val="331"/>
        </w:trPr>
        <w:tc>
          <w:tcPr>
            <w:tcW w:w="9526" w:type="dxa"/>
            <w:gridSpan w:val="3"/>
            <w:tcBorders>
              <w:top w:val="single" w:sz="4" w:space="0" w:color="000000"/>
              <w:left w:val="single" w:sz="4" w:space="0" w:color="000000"/>
              <w:bottom w:val="single" w:sz="4" w:space="0" w:color="000000"/>
              <w:right w:val="single" w:sz="4" w:space="0" w:color="000000"/>
            </w:tcBorders>
            <w:shd w:val="clear" w:color="auto" w:fill="FDE9D9"/>
            <w:vAlign w:val="center"/>
          </w:tcPr>
          <w:p w14:paraId="42DEC049" w14:textId="77777777" w:rsidR="00800161" w:rsidRPr="001C0460" w:rsidRDefault="00A13B6E">
            <w:pPr>
              <w:spacing w:line="256" w:lineRule="auto"/>
              <w:jc w:val="left"/>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4776FFD8"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7AA86EBF" w14:textId="230022A9" w:rsidR="00BC7302" w:rsidRPr="001C0460" w:rsidRDefault="00253DDF"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19</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AAD9105" w14:textId="1A0D4BAE" w:rsidR="00BC7302" w:rsidRPr="001C0460" w:rsidRDefault="00BC7302" w:rsidP="00BC7302">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FA13B90" w14:textId="0B1D0C36" w:rsidR="00BC7302" w:rsidRPr="001C0460" w:rsidRDefault="00BC7302" w:rsidP="00BC7302">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3.1.1</w:t>
            </w:r>
          </w:p>
        </w:tc>
      </w:tr>
      <w:tr w:rsidR="008B1685" w:rsidRPr="001C0460" w14:paraId="26307581"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E64BED2" w14:textId="0F679911" w:rsidR="008B1685" w:rsidRPr="001C0460" w:rsidRDefault="00FE7003" w:rsidP="002D1F43">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253DDF" w:rsidRPr="001C0460">
              <w:rPr>
                <w:rFonts w:ascii="Times New Roman" w:eastAsia="Calibri" w:hAnsi="Times New Roman" w:cs="Times New Roman"/>
                <w:sz w:val="20"/>
                <w:szCs w:val="20"/>
                <w:lang w:eastAsia="en-US"/>
              </w:rPr>
              <w:t>0</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49F934B0" w14:textId="0720167D" w:rsidR="008B1685" w:rsidRPr="001C0460" w:rsidRDefault="008B1685" w:rsidP="008B1685">
            <w:pPr>
              <w:spacing w:line="256" w:lineRule="auto"/>
              <w:ind w:firstLine="0"/>
              <w:jc w:val="left"/>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86718D4" w14:textId="750B72CD" w:rsidR="008B1685" w:rsidRPr="001C0460" w:rsidRDefault="008B1685" w:rsidP="008B1685">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4.9</w:t>
            </w:r>
          </w:p>
        </w:tc>
      </w:tr>
      <w:tr w:rsidR="007540D7" w:rsidRPr="001C0460" w14:paraId="137FCE4F" w14:textId="77777777">
        <w:trPr>
          <w:trHeight w:val="331"/>
        </w:trPr>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14:paraId="093B1BA2" w14:textId="6E391DA1" w:rsidR="007540D7" w:rsidRPr="001C0460" w:rsidRDefault="002D1F43" w:rsidP="007540D7">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r w:rsidR="00253DDF"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B9FBBF4" w14:textId="7DCFF7AD" w:rsidR="007540D7" w:rsidRPr="001C0460" w:rsidRDefault="007540D7" w:rsidP="007540D7">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9FA5445" w14:textId="2E5D96F8" w:rsidR="007540D7" w:rsidRPr="001C0460" w:rsidRDefault="007540D7" w:rsidP="007540D7">
            <w:pPr>
              <w:spacing w:line="256" w:lineRule="auto"/>
              <w:ind w:firstLine="0"/>
              <w:jc w:val="left"/>
              <w:rPr>
                <w:rFonts w:ascii="Times New Roman" w:hAnsi="Times New Roman" w:cs="Times New Roman"/>
                <w:sz w:val="20"/>
                <w:szCs w:val="20"/>
              </w:rPr>
            </w:pPr>
            <w:r w:rsidRPr="001C0460">
              <w:rPr>
                <w:rFonts w:ascii="Times New Roman" w:hAnsi="Times New Roman" w:cs="Times New Roman"/>
                <w:sz w:val="20"/>
                <w:szCs w:val="20"/>
              </w:rPr>
              <w:t>12.0.2</w:t>
            </w:r>
          </w:p>
        </w:tc>
      </w:tr>
    </w:tbl>
    <w:p w14:paraId="686C9648" w14:textId="77777777" w:rsidR="00623675" w:rsidRPr="001C0460" w:rsidRDefault="00623675" w:rsidP="00623675">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Примечание:</w:t>
      </w:r>
    </w:p>
    <w:p w14:paraId="28CE33FB" w14:textId="77777777" w:rsidR="00623675" w:rsidRPr="001C0460" w:rsidRDefault="00623675" w:rsidP="00623675">
      <w:pPr>
        <w:tabs>
          <w:tab w:val="left" w:pos="8775"/>
        </w:tabs>
        <w:ind w:firstLine="0"/>
        <w:rPr>
          <w:rFonts w:ascii="Times New Roman" w:hAnsi="Times New Roman" w:cs="Times New Roman"/>
          <w:sz w:val="18"/>
          <w:szCs w:val="18"/>
        </w:rPr>
      </w:pPr>
      <w:r w:rsidRPr="001C0460">
        <w:rPr>
          <w:rFonts w:ascii="Times New Roman" w:hAnsi="Times New Roman" w:cs="Times New Roman"/>
          <w:sz w:val="18"/>
          <w:szCs w:val="18"/>
        </w:rPr>
        <w:t xml:space="preserve">         * - размещение объектов, при условии соблюдения требований СанПиН 2.2.1/2.1.1.1200-03 (в т. ч. п. 5.1 и п. 5.2).</w:t>
      </w:r>
    </w:p>
    <w:p w14:paraId="1F6A62B0" w14:textId="77777777" w:rsidR="004B5CAE" w:rsidRPr="001C0460" w:rsidRDefault="004B5CAE">
      <w:pPr>
        <w:ind w:firstLine="709"/>
        <w:rPr>
          <w:rStyle w:val="af1"/>
          <w:rFonts w:ascii="Times New Roman" w:hAnsi="Times New Roman" w:cs="Times New Roman"/>
          <w:color w:val="auto"/>
          <w:sz w:val="20"/>
          <w:szCs w:val="20"/>
        </w:rPr>
      </w:pPr>
    </w:p>
    <w:p w14:paraId="10FD28C0" w14:textId="77777777" w:rsidR="00336F44" w:rsidRPr="001C0460" w:rsidRDefault="00336F44">
      <w:pPr>
        <w:ind w:firstLine="709"/>
        <w:rPr>
          <w:rStyle w:val="af1"/>
          <w:rFonts w:ascii="Times New Roman" w:hAnsi="Times New Roman" w:cs="Times New Roman"/>
          <w:color w:val="auto"/>
          <w:sz w:val="20"/>
          <w:szCs w:val="20"/>
        </w:rPr>
      </w:pPr>
    </w:p>
    <w:p w14:paraId="29547B7F" w14:textId="2842427B" w:rsidR="00800161" w:rsidRPr="001C0460" w:rsidRDefault="00A13B6E">
      <w:pPr>
        <w:ind w:firstLine="709"/>
        <w:rPr>
          <w:rStyle w:val="af1"/>
          <w:rFonts w:ascii="Times New Roman" w:hAnsi="Times New Roman" w:cs="Times New Roman"/>
          <w:color w:val="auto"/>
          <w:sz w:val="20"/>
          <w:szCs w:val="20"/>
        </w:rPr>
      </w:pPr>
      <w:r w:rsidRPr="001C0460">
        <w:rPr>
          <w:rStyle w:val="af1"/>
          <w:rFonts w:ascii="Times New Roman" w:hAnsi="Times New Roman" w:cs="Times New Roman"/>
          <w:color w:val="auto"/>
          <w:sz w:val="20"/>
          <w:szCs w:val="20"/>
        </w:rPr>
        <w:t>Статья 14. Зона прочих территорий.</w:t>
      </w:r>
    </w:p>
    <w:p w14:paraId="291277E1" w14:textId="77777777" w:rsidR="00800161" w:rsidRPr="001C0460" w:rsidRDefault="00800161"/>
    <w:p w14:paraId="448DBAD2"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СН-1 - Зона озеленения специального назначения</w:t>
      </w:r>
    </w:p>
    <w:p w14:paraId="0C44DA17" w14:textId="77777777" w:rsidR="00800161" w:rsidRPr="001C0460" w:rsidRDefault="00800161">
      <w:pPr>
        <w:rPr>
          <w:rFonts w:ascii="Times New Roman" w:hAnsi="Times New Roman" w:cs="Times New Roman"/>
          <w:b/>
          <w:bCs/>
          <w:sz w:val="20"/>
          <w:szCs w:val="20"/>
        </w:rPr>
      </w:pPr>
    </w:p>
    <w:p w14:paraId="486F68F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Зона предназначена для поддержки баланса открытых и застроенных пространств в использовании городских территорий. Территория зоны или ее части может быть при необходимости переведена в иные территориальные зоны при соблюдении процедур внесения изменений в Правила. Последующее использование территории зоны или ее частей может быть определено при условии недопущения ухудшения условий проживания и состояния окружающей среды. Изменение назначения зоны или ее частей не должно вступать в противоречие с режимом использования прилегающих зон.</w:t>
      </w:r>
    </w:p>
    <w:p w14:paraId="751B9A6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Основной вид разрешенного использования - озеленение.</w:t>
      </w:r>
    </w:p>
    <w:p w14:paraId="3F007D13" w14:textId="77777777" w:rsidR="00800161" w:rsidRPr="001C0460" w:rsidRDefault="00A13B6E">
      <w:pPr>
        <w:rPr>
          <w:rFonts w:ascii="Times New Roman" w:hAnsi="Times New Roman" w:cs="Times New Roman"/>
          <w:bCs/>
          <w:sz w:val="20"/>
          <w:szCs w:val="20"/>
        </w:rPr>
      </w:pPr>
      <w:r w:rsidRPr="001C0460">
        <w:rPr>
          <w:rFonts w:ascii="Times New Roman" w:hAnsi="Times New Roman" w:cs="Times New Roman"/>
          <w:sz w:val="20"/>
          <w:szCs w:val="20"/>
        </w:rPr>
        <w:t xml:space="preserve">2. </w:t>
      </w:r>
      <w:r w:rsidRPr="001C0460">
        <w:rPr>
          <w:rFonts w:ascii="Times New Roman" w:hAnsi="Times New Roman" w:cs="Times New Roman"/>
          <w:bCs/>
          <w:sz w:val="20"/>
          <w:szCs w:val="20"/>
        </w:rPr>
        <w:t>Основные, условно разрешенные и вспомогательные виды разрешенного использования земельных участков и объектов капитального строительства, установленные для территориальной зоны:</w:t>
      </w:r>
    </w:p>
    <w:p w14:paraId="10CB1959" w14:textId="77777777" w:rsidR="00800161" w:rsidRPr="001C0460" w:rsidRDefault="00800161">
      <w:pPr>
        <w:rPr>
          <w:rFonts w:ascii="Times New Roman" w:hAnsi="Times New Roman" w:cs="Times New Roman"/>
          <w:sz w:val="20"/>
          <w:szCs w:val="20"/>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CellMar>
          <w:left w:w="28" w:type="dxa"/>
          <w:right w:w="28" w:type="dxa"/>
        </w:tblCellMar>
        <w:tblLook w:val="04A0" w:firstRow="1" w:lastRow="0" w:firstColumn="1" w:lastColumn="0" w:noHBand="0" w:noVBand="1"/>
      </w:tblPr>
      <w:tblGrid>
        <w:gridCol w:w="555"/>
        <w:gridCol w:w="19"/>
        <w:gridCol w:w="8346"/>
        <w:gridCol w:w="606"/>
      </w:tblGrid>
      <w:tr w:rsidR="00800161" w:rsidRPr="001C0460" w14:paraId="60F47B01" w14:textId="77777777">
        <w:trPr>
          <w:trHeight w:val="547"/>
        </w:trPr>
        <w:tc>
          <w:tcPr>
            <w:tcW w:w="574" w:type="dxa"/>
            <w:gridSpan w:val="2"/>
            <w:tcBorders>
              <w:top w:val="single" w:sz="4" w:space="0" w:color="000000"/>
              <w:left w:val="single" w:sz="4" w:space="0" w:color="000000"/>
              <w:bottom w:val="single" w:sz="4" w:space="0" w:color="000000"/>
              <w:right w:val="single" w:sz="4" w:space="0" w:color="000000"/>
            </w:tcBorders>
            <w:shd w:val="clear" w:color="auto" w:fill="C6D9F1"/>
            <w:vAlign w:val="center"/>
          </w:tcPr>
          <w:p w14:paraId="5A981DD5"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lastRenderedPageBreak/>
              <w:t>№</w:t>
            </w:r>
          </w:p>
        </w:tc>
        <w:tc>
          <w:tcPr>
            <w:tcW w:w="834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18BD5E8E" w14:textId="77777777" w:rsidR="00800161" w:rsidRPr="001C0460" w:rsidRDefault="00A13B6E">
            <w:pPr>
              <w:pStyle w:val="ConsPlusNormal"/>
              <w:widowControl/>
              <w:spacing w:line="256" w:lineRule="auto"/>
              <w:ind w:left="142"/>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Виды разрешенного использования земельных участков и объектов капитального строительства</w:t>
            </w:r>
          </w:p>
        </w:tc>
        <w:tc>
          <w:tcPr>
            <w:tcW w:w="606"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33E12FD3" w14:textId="77777777" w:rsidR="00800161" w:rsidRPr="001C0460" w:rsidRDefault="00A13B6E">
            <w:pPr>
              <w:pStyle w:val="ConsPlusNormal"/>
              <w:widowControl/>
              <w:spacing w:line="256" w:lineRule="auto"/>
              <w:jc w:val="center"/>
              <w:rPr>
                <w:rFonts w:ascii="Times New Roman" w:eastAsia="Calibri" w:hAnsi="Times New Roman" w:cs="Times New Roman"/>
                <w:bCs/>
                <w:sz w:val="20"/>
                <w:lang w:eastAsia="en-US"/>
              </w:rPr>
            </w:pPr>
            <w:r w:rsidRPr="001C0460">
              <w:rPr>
                <w:rFonts w:ascii="Times New Roman" w:eastAsia="Calibri" w:hAnsi="Times New Roman" w:cs="Times New Roman"/>
                <w:bCs/>
                <w:sz w:val="20"/>
                <w:lang w:eastAsia="en-US"/>
              </w:rPr>
              <w:t>Код</w:t>
            </w:r>
          </w:p>
        </w:tc>
      </w:tr>
      <w:tr w:rsidR="00800161" w:rsidRPr="001C0460" w14:paraId="455118DC"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1E1FCEE6" w14:textId="77777777" w:rsidR="00800161" w:rsidRPr="001C0460" w:rsidRDefault="00A13B6E">
            <w:pPr>
              <w:spacing w:line="256" w:lineRule="auto"/>
              <w:ind w:left="142"/>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Основные виды разрешенного использования</w:t>
            </w:r>
          </w:p>
        </w:tc>
      </w:tr>
      <w:tr w:rsidR="008354E4" w:rsidRPr="001C0460" w14:paraId="20F10C19"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D72695" w14:textId="1A676A04"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1</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2F00495" w14:textId="09FFB935" w:rsidR="008354E4" w:rsidRPr="001C0460" w:rsidRDefault="008354E4" w:rsidP="008354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7CECBBE4" w14:textId="3270E485" w:rsidR="008354E4" w:rsidRPr="001C0460" w:rsidRDefault="008354E4" w:rsidP="008354E4">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3.1.1</w:t>
            </w:r>
          </w:p>
        </w:tc>
      </w:tr>
      <w:tr w:rsidR="008354E4" w:rsidRPr="001C0460" w14:paraId="57E69265"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677EA5" w14:textId="0C5ADC6B"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2</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2F724434" w14:textId="0263B8F6" w:rsidR="008354E4" w:rsidRPr="001C0460" w:rsidRDefault="008354E4" w:rsidP="008354E4">
            <w:pPr>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shd w:val="clear" w:color="auto" w:fill="FFFFFF"/>
              </w:rPr>
              <w:t>Обеспечение деятельности в области гидрометеорологии и смежных с ней областях</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DAF4493" w14:textId="46BB756E" w:rsidR="008354E4" w:rsidRPr="001C0460" w:rsidRDefault="008354E4" w:rsidP="008354E4">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3.9.1</w:t>
            </w:r>
          </w:p>
        </w:tc>
      </w:tr>
      <w:tr w:rsidR="008354E4" w:rsidRPr="001C0460" w14:paraId="110E6032"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ECC11AC" w14:textId="14C6BADB"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3</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35CEC0E3" w14:textId="4BDFEADF" w:rsidR="008354E4" w:rsidRPr="001C0460" w:rsidRDefault="008354E4" w:rsidP="008354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Улично-дорожная сеть</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7CA904B" w14:textId="68423B76" w:rsidR="008354E4" w:rsidRPr="001C0460" w:rsidRDefault="008354E4" w:rsidP="008354E4">
            <w:pPr>
              <w:spacing w:line="256" w:lineRule="auto"/>
              <w:ind w:firstLine="0"/>
              <w:jc w:val="center"/>
              <w:rPr>
                <w:rFonts w:ascii="Times New Roman" w:hAnsi="Times New Roman" w:cs="Times New Roman"/>
                <w:sz w:val="20"/>
                <w:szCs w:val="20"/>
              </w:rPr>
            </w:pPr>
            <w:r w:rsidRPr="001C0460">
              <w:rPr>
                <w:rFonts w:ascii="Times New Roman" w:hAnsi="Times New Roman" w:cs="Times New Roman"/>
                <w:sz w:val="20"/>
                <w:szCs w:val="20"/>
              </w:rPr>
              <w:t>12.0.1</w:t>
            </w:r>
          </w:p>
        </w:tc>
      </w:tr>
      <w:tr w:rsidR="008354E4" w:rsidRPr="001C0460" w14:paraId="6FABE5B8" w14:textId="77777777">
        <w:trPr>
          <w:trHeight w:val="331"/>
        </w:trPr>
        <w:tc>
          <w:tcPr>
            <w:tcW w:w="5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337874" w14:textId="0D6F9AC0" w:rsidR="008354E4" w:rsidRPr="001C0460" w:rsidRDefault="008354E4" w:rsidP="008354E4">
            <w:pPr>
              <w:spacing w:line="256" w:lineRule="auto"/>
              <w:ind w:firstLine="0"/>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sz w:val="20"/>
                <w:szCs w:val="20"/>
                <w:lang w:eastAsia="en-US"/>
              </w:rPr>
              <w:t>4</w:t>
            </w:r>
          </w:p>
        </w:tc>
        <w:tc>
          <w:tcPr>
            <w:tcW w:w="8346" w:type="dxa"/>
            <w:tcBorders>
              <w:top w:val="single" w:sz="4" w:space="0" w:color="auto"/>
              <w:left w:val="single" w:sz="4" w:space="0" w:color="auto"/>
              <w:bottom w:val="single" w:sz="4" w:space="0" w:color="auto"/>
              <w:right w:val="single" w:sz="4" w:space="0" w:color="auto"/>
            </w:tcBorders>
            <w:shd w:val="clear" w:color="auto" w:fill="FFFFFF"/>
          </w:tcPr>
          <w:p w14:paraId="78A0CD62" w14:textId="77777777" w:rsidR="008354E4" w:rsidRPr="001C0460" w:rsidRDefault="008354E4" w:rsidP="008354E4">
            <w:pPr>
              <w:spacing w:line="256" w:lineRule="auto"/>
              <w:ind w:firstLine="0"/>
              <w:rPr>
                <w:rFonts w:ascii="Times New Roman" w:hAnsi="Times New Roman" w:cs="Times New Roman"/>
                <w:sz w:val="20"/>
                <w:szCs w:val="20"/>
                <w:shd w:val="clear" w:color="auto" w:fill="FFFFFF"/>
              </w:rPr>
            </w:pPr>
            <w:r w:rsidRPr="001C0460">
              <w:rPr>
                <w:rFonts w:ascii="Times New Roman" w:hAnsi="Times New Roman" w:cs="Times New Roman"/>
                <w:sz w:val="20"/>
                <w:szCs w:val="20"/>
                <w:shd w:val="clear" w:color="auto" w:fill="FFFFFF"/>
              </w:rPr>
              <w:t>Запас</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4BF4213C" w14:textId="4B87D497" w:rsidR="008354E4" w:rsidRPr="001C0460" w:rsidRDefault="00262E4C" w:rsidP="00262E4C">
            <w:pPr>
              <w:tabs>
                <w:tab w:val="center" w:pos="275"/>
              </w:tabs>
              <w:spacing w:line="256" w:lineRule="auto"/>
              <w:ind w:firstLine="0"/>
              <w:rPr>
                <w:rFonts w:ascii="Times New Roman" w:hAnsi="Times New Roman" w:cs="Times New Roman"/>
                <w:sz w:val="20"/>
                <w:szCs w:val="20"/>
              </w:rPr>
            </w:pPr>
            <w:r w:rsidRPr="001C0460">
              <w:rPr>
                <w:rFonts w:ascii="Times New Roman" w:hAnsi="Times New Roman" w:cs="Times New Roman"/>
                <w:sz w:val="20"/>
                <w:szCs w:val="20"/>
              </w:rPr>
              <w:tab/>
            </w:r>
            <w:r w:rsidR="008354E4" w:rsidRPr="001C0460">
              <w:rPr>
                <w:rFonts w:ascii="Times New Roman" w:hAnsi="Times New Roman" w:cs="Times New Roman"/>
                <w:sz w:val="20"/>
                <w:szCs w:val="20"/>
              </w:rPr>
              <w:t>12.3</w:t>
            </w:r>
          </w:p>
        </w:tc>
      </w:tr>
      <w:tr w:rsidR="00800161" w:rsidRPr="001C0460" w14:paraId="1557E1E7"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5B137AB9"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Условно разрешенные виды использования</w:t>
            </w:r>
          </w:p>
        </w:tc>
      </w:tr>
      <w:tr w:rsidR="00800161" w:rsidRPr="001C0460" w14:paraId="0457DFE4" w14:textId="77777777">
        <w:trPr>
          <w:trHeight w:val="331"/>
        </w:trPr>
        <w:tc>
          <w:tcPr>
            <w:tcW w:w="952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7821476" w14:textId="77777777" w:rsidR="00800161" w:rsidRPr="001C0460" w:rsidRDefault="00A13B6E">
            <w:pPr>
              <w:spacing w:line="256" w:lineRule="auto"/>
              <w:ind w:firstLine="0"/>
              <w:jc w:val="center"/>
              <w:rPr>
                <w:rFonts w:ascii="Times New Roman" w:hAnsi="Times New Roman" w:cs="Times New Roman"/>
                <w:sz w:val="20"/>
                <w:szCs w:val="20"/>
              </w:rPr>
            </w:pPr>
            <w:r w:rsidRPr="001C0460">
              <w:rPr>
                <w:rFonts w:ascii="Times New Roman" w:eastAsia="Calibri" w:hAnsi="Times New Roman" w:cs="Times New Roman"/>
                <w:sz w:val="20"/>
                <w:szCs w:val="20"/>
                <w:lang w:eastAsia="en-US"/>
              </w:rPr>
              <w:t>Не установлены</w:t>
            </w:r>
          </w:p>
        </w:tc>
      </w:tr>
      <w:tr w:rsidR="00800161" w:rsidRPr="001C0460" w14:paraId="1B5ACC00" w14:textId="77777777">
        <w:trPr>
          <w:trHeight w:val="331"/>
        </w:trPr>
        <w:tc>
          <w:tcPr>
            <w:tcW w:w="9526" w:type="dxa"/>
            <w:gridSpan w:val="4"/>
            <w:tcBorders>
              <w:top w:val="single" w:sz="4" w:space="0" w:color="000000"/>
              <w:left w:val="single" w:sz="4" w:space="0" w:color="000000"/>
              <w:bottom w:val="single" w:sz="4" w:space="0" w:color="000000"/>
              <w:right w:val="single" w:sz="4" w:space="0" w:color="000000"/>
            </w:tcBorders>
            <w:shd w:val="clear" w:color="auto" w:fill="FDE9D9"/>
            <w:vAlign w:val="center"/>
          </w:tcPr>
          <w:p w14:paraId="3A34EC52" w14:textId="77777777" w:rsidR="00800161" w:rsidRPr="001C0460" w:rsidRDefault="00A13B6E">
            <w:pPr>
              <w:spacing w:line="256" w:lineRule="auto"/>
              <w:jc w:val="center"/>
              <w:outlineLvl w:val="1"/>
              <w:rPr>
                <w:rFonts w:ascii="Times New Roman" w:eastAsia="Calibri" w:hAnsi="Times New Roman" w:cs="Times New Roman"/>
                <w:sz w:val="20"/>
                <w:szCs w:val="20"/>
                <w:lang w:eastAsia="en-US"/>
              </w:rPr>
            </w:pPr>
            <w:r w:rsidRPr="001C0460">
              <w:rPr>
                <w:rFonts w:ascii="Times New Roman" w:eastAsia="Calibri" w:hAnsi="Times New Roman" w:cs="Times New Roman"/>
                <w:bCs/>
                <w:sz w:val="20"/>
                <w:szCs w:val="20"/>
                <w:lang w:eastAsia="en-US"/>
              </w:rPr>
              <w:t>Вспомогательные виды разрешенного использования</w:t>
            </w:r>
          </w:p>
        </w:tc>
      </w:tr>
      <w:tr w:rsidR="00BC7302" w:rsidRPr="001C0460" w14:paraId="09569FEF" w14:textId="6F46CAB5"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0550D70C" w14:textId="5300B8E9" w:rsidR="00BC7302" w:rsidRPr="001C0460" w:rsidRDefault="00253DDF" w:rsidP="00BC7302">
            <w:pPr>
              <w:pStyle w:val="s1"/>
              <w:spacing w:before="0" w:beforeAutospacing="0" w:after="0" w:afterAutospacing="0" w:line="256" w:lineRule="auto"/>
              <w:ind w:right="-106"/>
              <w:jc w:val="center"/>
              <w:rPr>
                <w:sz w:val="20"/>
                <w:szCs w:val="20"/>
                <w:lang w:eastAsia="en-US"/>
              </w:rPr>
            </w:pPr>
            <w:r w:rsidRPr="001C0460">
              <w:rPr>
                <w:sz w:val="20"/>
                <w:szCs w:val="20"/>
                <w:lang w:eastAsia="en-US"/>
              </w:rPr>
              <w:t>5</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5EC4E3DF" w14:textId="3F590231" w:rsidR="00BC7302" w:rsidRPr="001C0460" w:rsidRDefault="00BC7302" w:rsidP="007540D7">
            <w:pPr>
              <w:pStyle w:val="s1"/>
              <w:spacing w:before="0" w:after="0" w:line="256" w:lineRule="auto"/>
              <w:ind w:right="-106"/>
              <w:rPr>
                <w:b/>
                <w:bCs/>
                <w:sz w:val="20"/>
                <w:szCs w:val="20"/>
                <w:lang w:eastAsia="en-US"/>
              </w:rPr>
            </w:pPr>
            <w:r w:rsidRPr="001C0460">
              <w:rPr>
                <w:sz w:val="20"/>
                <w:szCs w:val="20"/>
              </w:rPr>
              <w:t>Предоставление коммунальных услуг</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9DB7D2A" w14:textId="54B5F694" w:rsidR="00BC7302" w:rsidRPr="001C0460" w:rsidRDefault="00BC7302" w:rsidP="00BC7302">
            <w:pPr>
              <w:pStyle w:val="s1"/>
              <w:spacing w:before="0" w:after="0" w:line="256" w:lineRule="auto"/>
              <w:ind w:right="-106"/>
              <w:jc w:val="center"/>
              <w:rPr>
                <w:b/>
                <w:bCs/>
                <w:sz w:val="20"/>
                <w:szCs w:val="20"/>
                <w:lang w:eastAsia="en-US"/>
              </w:rPr>
            </w:pPr>
            <w:r w:rsidRPr="001C0460">
              <w:rPr>
                <w:sz w:val="20"/>
                <w:szCs w:val="20"/>
              </w:rPr>
              <w:t>3.1.1</w:t>
            </w:r>
          </w:p>
        </w:tc>
      </w:tr>
      <w:tr w:rsidR="008B1685" w:rsidRPr="001C0460" w14:paraId="277D32C0" w14:textId="77777777"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17406911" w14:textId="0C704471" w:rsidR="008B1685" w:rsidRPr="001C0460" w:rsidRDefault="00253DDF" w:rsidP="008B1685">
            <w:pPr>
              <w:pStyle w:val="s1"/>
              <w:spacing w:before="0" w:beforeAutospacing="0" w:after="0" w:afterAutospacing="0" w:line="256" w:lineRule="auto"/>
              <w:ind w:right="-106"/>
              <w:jc w:val="center"/>
              <w:rPr>
                <w:sz w:val="20"/>
                <w:szCs w:val="20"/>
                <w:lang w:eastAsia="en-US"/>
              </w:rPr>
            </w:pPr>
            <w:r w:rsidRPr="001C0460">
              <w:rPr>
                <w:sz w:val="20"/>
                <w:szCs w:val="20"/>
                <w:lang w:eastAsia="en-US"/>
              </w:rPr>
              <w:t>6</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1D0B6D0C" w14:textId="294A9F7F" w:rsidR="008B1685" w:rsidRPr="001C0460" w:rsidRDefault="008B1685" w:rsidP="008B1685">
            <w:pPr>
              <w:pStyle w:val="s1"/>
              <w:spacing w:before="0" w:after="0" w:line="256" w:lineRule="auto"/>
              <w:ind w:right="-106"/>
              <w:rPr>
                <w:sz w:val="20"/>
                <w:szCs w:val="20"/>
              </w:rPr>
            </w:pPr>
            <w:r w:rsidRPr="001C0460">
              <w:rPr>
                <w:sz w:val="20"/>
                <w:szCs w:val="20"/>
                <w:shd w:val="clear" w:color="auto" w:fill="FFFFFF"/>
              </w:rPr>
              <w:t>Служебные гаражи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5A631DDB" w14:textId="2ED582CF" w:rsidR="008B1685" w:rsidRPr="001C0460" w:rsidRDefault="008B1685" w:rsidP="008B1685">
            <w:pPr>
              <w:pStyle w:val="s1"/>
              <w:spacing w:before="0" w:after="0" w:line="256" w:lineRule="auto"/>
              <w:ind w:right="-106"/>
              <w:jc w:val="center"/>
              <w:rPr>
                <w:sz w:val="20"/>
                <w:szCs w:val="20"/>
              </w:rPr>
            </w:pPr>
            <w:r w:rsidRPr="001C0460">
              <w:rPr>
                <w:sz w:val="20"/>
                <w:szCs w:val="20"/>
              </w:rPr>
              <w:t>4.9</w:t>
            </w:r>
          </w:p>
        </w:tc>
      </w:tr>
      <w:tr w:rsidR="007540D7" w:rsidRPr="001C0460" w14:paraId="6625DA90" w14:textId="77777777" w:rsidTr="00BC7302">
        <w:trPr>
          <w:trHeight w:val="331"/>
        </w:trPr>
        <w:tc>
          <w:tcPr>
            <w:tcW w:w="555" w:type="dxa"/>
            <w:tcBorders>
              <w:top w:val="single" w:sz="4" w:space="0" w:color="auto"/>
              <w:left w:val="single" w:sz="4" w:space="0" w:color="auto"/>
              <w:bottom w:val="single" w:sz="4" w:space="0" w:color="auto"/>
              <w:right w:val="single" w:sz="4" w:space="0" w:color="auto"/>
            </w:tcBorders>
            <w:shd w:val="clear" w:color="auto" w:fill="FFFFFF"/>
            <w:vAlign w:val="center"/>
          </w:tcPr>
          <w:p w14:paraId="17F656C2" w14:textId="3B983E3E" w:rsidR="007540D7" w:rsidRPr="001C0460" w:rsidRDefault="00253DDF" w:rsidP="007540D7">
            <w:pPr>
              <w:pStyle w:val="s1"/>
              <w:spacing w:before="0" w:beforeAutospacing="0" w:after="0" w:afterAutospacing="0" w:line="256" w:lineRule="auto"/>
              <w:ind w:right="-106"/>
              <w:jc w:val="center"/>
              <w:rPr>
                <w:sz w:val="20"/>
                <w:szCs w:val="20"/>
                <w:lang w:eastAsia="en-US"/>
              </w:rPr>
            </w:pPr>
            <w:r w:rsidRPr="001C0460">
              <w:rPr>
                <w:sz w:val="20"/>
                <w:szCs w:val="20"/>
                <w:lang w:eastAsia="en-US"/>
              </w:rPr>
              <w:t>7</w:t>
            </w:r>
          </w:p>
        </w:tc>
        <w:tc>
          <w:tcPr>
            <w:tcW w:w="8365" w:type="dxa"/>
            <w:gridSpan w:val="2"/>
            <w:tcBorders>
              <w:top w:val="single" w:sz="4" w:space="0" w:color="auto"/>
              <w:left w:val="single" w:sz="4" w:space="0" w:color="auto"/>
              <w:bottom w:val="single" w:sz="4" w:space="0" w:color="auto"/>
              <w:right w:val="single" w:sz="4" w:space="0" w:color="auto"/>
            </w:tcBorders>
            <w:shd w:val="clear" w:color="auto" w:fill="FFFFFF"/>
          </w:tcPr>
          <w:p w14:paraId="606B08AC" w14:textId="4FCB5A94" w:rsidR="007540D7" w:rsidRPr="001C0460" w:rsidRDefault="007540D7" w:rsidP="007540D7">
            <w:pPr>
              <w:pStyle w:val="s1"/>
              <w:spacing w:before="0" w:after="0" w:line="256" w:lineRule="auto"/>
              <w:ind w:right="-106"/>
              <w:rPr>
                <w:sz w:val="20"/>
                <w:szCs w:val="20"/>
              </w:rPr>
            </w:pPr>
            <w:r w:rsidRPr="001C0460">
              <w:rPr>
                <w:sz w:val="20"/>
                <w:szCs w:val="20"/>
                <w:shd w:val="clear" w:color="auto" w:fill="FFFFFF"/>
                <w:lang w:eastAsia="en-US"/>
              </w:rPr>
              <w:t>Благоустройство территории</w:t>
            </w:r>
          </w:p>
        </w:tc>
        <w:tc>
          <w:tcPr>
            <w:tcW w:w="606" w:type="dxa"/>
            <w:tcBorders>
              <w:top w:val="single" w:sz="4" w:space="0" w:color="auto"/>
              <w:left w:val="single" w:sz="4" w:space="0" w:color="auto"/>
              <w:bottom w:val="single" w:sz="4" w:space="0" w:color="auto"/>
              <w:right w:val="single" w:sz="4" w:space="0" w:color="auto"/>
            </w:tcBorders>
            <w:shd w:val="clear" w:color="auto" w:fill="FFFFFF"/>
          </w:tcPr>
          <w:p w14:paraId="0538912B" w14:textId="475EAE24" w:rsidR="007540D7" w:rsidRPr="001C0460" w:rsidRDefault="007540D7" w:rsidP="007540D7">
            <w:pPr>
              <w:pStyle w:val="s1"/>
              <w:spacing w:before="0" w:after="0" w:line="256" w:lineRule="auto"/>
              <w:ind w:right="-106"/>
              <w:jc w:val="center"/>
              <w:rPr>
                <w:sz w:val="20"/>
                <w:szCs w:val="20"/>
              </w:rPr>
            </w:pPr>
            <w:r w:rsidRPr="001C0460">
              <w:rPr>
                <w:sz w:val="20"/>
                <w:szCs w:val="20"/>
              </w:rPr>
              <w:t>12.0.2</w:t>
            </w:r>
          </w:p>
        </w:tc>
      </w:tr>
    </w:tbl>
    <w:p w14:paraId="5B424C9E" w14:textId="77777777" w:rsidR="00800161" w:rsidRPr="001C0460" w:rsidRDefault="00800161">
      <w:pPr>
        <w:rPr>
          <w:rFonts w:ascii="Times New Roman" w:hAnsi="Times New Roman" w:cs="Times New Roman"/>
          <w:sz w:val="20"/>
          <w:szCs w:val="20"/>
        </w:rPr>
      </w:pPr>
    </w:p>
    <w:p w14:paraId="19823D77" w14:textId="77777777" w:rsidR="00800161" w:rsidRPr="001C0460" w:rsidRDefault="00800161">
      <w:pPr>
        <w:pStyle w:val="ConsPlusNormal"/>
        <w:widowControl/>
        <w:ind w:firstLine="567"/>
        <w:jc w:val="both"/>
        <w:rPr>
          <w:rFonts w:ascii="Times New Roman" w:hAnsi="Times New Roman" w:cs="Times New Roman"/>
          <w:b/>
        </w:rPr>
      </w:pPr>
    </w:p>
    <w:p w14:paraId="347CBF92" w14:textId="77777777" w:rsidR="00800161" w:rsidRPr="001C0460" w:rsidRDefault="00A13B6E">
      <w:pPr>
        <w:pStyle w:val="ConsPlusNormal"/>
        <w:widowControl/>
        <w:ind w:firstLine="567"/>
        <w:jc w:val="both"/>
        <w:rPr>
          <w:rFonts w:ascii="Times New Roman" w:hAnsi="Times New Roman" w:cs="Times New Roman"/>
          <w:b/>
        </w:rPr>
      </w:pPr>
      <w:r w:rsidRPr="001C0460">
        <w:rPr>
          <w:rFonts w:ascii="Times New Roman" w:hAnsi="Times New Roman" w:cs="Times New Roman"/>
          <w:b/>
        </w:rPr>
        <w:t>РАЗДЕЛ 4.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0CE0680" w14:textId="77777777" w:rsidR="00800161" w:rsidRPr="001C0460" w:rsidRDefault="00800161">
      <w:pPr>
        <w:rPr>
          <w:rFonts w:ascii="Times New Roman" w:hAnsi="Times New Roman" w:cs="Times New Roman"/>
          <w:sz w:val="20"/>
          <w:szCs w:val="20"/>
        </w:rPr>
      </w:pPr>
    </w:p>
    <w:p w14:paraId="6ADC3AC2" w14:textId="77777777" w:rsidR="00800161" w:rsidRPr="001C0460" w:rsidRDefault="00A13B6E">
      <w:pPr>
        <w:pStyle w:val="af3"/>
        <w:rPr>
          <w:rFonts w:ascii="Times New Roman" w:hAnsi="Times New Roman" w:cs="Times New Roman"/>
          <w:sz w:val="20"/>
          <w:szCs w:val="20"/>
        </w:rPr>
      </w:pPr>
      <w:bookmarkStart w:id="18" w:name="sub_72"/>
      <w:r w:rsidRPr="001C0460">
        <w:rPr>
          <w:rStyle w:val="af1"/>
          <w:rFonts w:ascii="Times New Roman" w:hAnsi="Times New Roman" w:cs="Times New Roman"/>
          <w:color w:val="auto"/>
          <w:sz w:val="20"/>
          <w:szCs w:val="20"/>
        </w:rPr>
        <w:t>Статья 15.</w:t>
      </w:r>
      <w:r w:rsidRPr="001C0460">
        <w:rPr>
          <w:rFonts w:ascii="Times New Roman" w:hAnsi="Times New Roman" w:cs="Times New Roman"/>
          <w:sz w:val="20"/>
          <w:szCs w:val="20"/>
        </w:rPr>
        <w:t xml:space="preserve"> Ограничения использования недвижимости на территории зон охраны объектов культурного наследия</w:t>
      </w:r>
    </w:p>
    <w:p w14:paraId="1DC711A6" w14:textId="77777777" w:rsidR="00800161" w:rsidRPr="001C0460" w:rsidRDefault="00A13B6E">
      <w:pPr>
        <w:rPr>
          <w:rFonts w:ascii="Times New Roman" w:hAnsi="Times New Roman" w:cs="Times New Roman"/>
          <w:sz w:val="20"/>
          <w:szCs w:val="20"/>
        </w:rPr>
      </w:pPr>
      <w:bookmarkStart w:id="19" w:name="sub_571"/>
      <w:bookmarkEnd w:id="18"/>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территории зон охраны объектов культурного наследия, отображенных на карте градостроительного зонирования города Орла в части отображения границ территорий объектов культурного наследия и границ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14:paraId="78FCD9CE" w14:textId="77777777" w:rsidR="00800161" w:rsidRPr="001C0460" w:rsidRDefault="00A13B6E">
      <w:pPr>
        <w:rPr>
          <w:rFonts w:ascii="Times New Roman" w:hAnsi="Times New Roman" w:cs="Times New Roman"/>
          <w:sz w:val="20"/>
          <w:szCs w:val="20"/>
        </w:rPr>
      </w:pPr>
      <w:bookmarkStart w:id="20" w:name="sub_572"/>
      <w:bookmarkEnd w:id="19"/>
      <w:r w:rsidRPr="001C0460">
        <w:rPr>
          <w:rFonts w:ascii="Times New Roman" w:hAnsi="Times New Roman" w:cs="Times New Roman"/>
          <w:sz w:val="20"/>
          <w:szCs w:val="20"/>
        </w:rPr>
        <w:t>2. 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 ограничений:</w:t>
      </w:r>
    </w:p>
    <w:bookmarkEnd w:id="20"/>
    <w:p w14:paraId="173C9F2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14:paraId="0BB1B964"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 стилевым характеристикам застройки;</w:t>
      </w:r>
    </w:p>
    <w:p w14:paraId="3C21E33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14:paraId="7B172738" w14:textId="77777777" w:rsidR="00800161" w:rsidRPr="001C0460" w:rsidRDefault="00A13B6E">
      <w:pPr>
        <w:rPr>
          <w:rFonts w:ascii="Times New Roman" w:hAnsi="Times New Roman" w:cs="Times New Roman"/>
          <w:sz w:val="20"/>
          <w:szCs w:val="20"/>
        </w:rPr>
      </w:pPr>
      <w:bookmarkStart w:id="21" w:name="sub_573"/>
      <w:r w:rsidRPr="001C0460">
        <w:rPr>
          <w:rFonts w:ascii="Times New Roman" w:hAnsi="Times New Roman" w:cs="Times New Roman"/>
          <w:sz w:val="20"/>
          <w:szCs w:val="20"/>
        </w:rPr>
        <w:t>3.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зон охраны объектов культурного наследия на территории города Орла, установленными нормативными правовыми актами Орловской области и муниципальными правовыми актами.</w:t>
      </w:r>
    </w:p>
    <w:bookmarkEnd w:id="21"/>
    <w:p w14:paraId="424898EA" w14:textId="77777777" w:rsidR="00800161" w:rsidRPr="001C0460" w:rsidRDefault="00800161">
      <w:pPr>
        <w:rPr>
          <w:rFonts w:ascii="Times New Roman" w:hAnsi="Times New Roman" w:cs="Times New Roman"/>
          <w:sz w:val="20"/>
          <w:szCs w:val="20"/>
        </w:rPr>
      </w:pPr>
    </w:p>
    <w:p w14:paraId="761F0F5D" w14:textId="77777777" w:rsidR="00800161" w:rsidRPr="001C0460" w:rsidRDefault="00A13B6E">
      <w:pPr>
        <w:pStyle w:val="af3"/>
        <w:rPr>
          <w:rFonts w:ascii="Times New Roman" w:hAnsi="Times New Roman" w:cs="Times New Roman"/>
          <w:sz w:val="20"/>
          <w:szCs w:val="20"/>
        </w:rPr>
      </w:pPr>
      <w:r w:rsidRPr="001C0460">
        <w:rPr>
          <w:rStyle w:val="af1"/>
          <w:rFonts w:ascii="Times New Roman" w:hAnsi="Times New Roman" w:cs="Times New Roman"/>
          <w:color w:val="auto"/>
          <w:sz w:val="20"/>
          <w:szCs w:val="20"/>
        </w:rPr>
        <w:t>Статья 16.</w:t>
      </w:r>
      <w:r w:rsidRPr="001C0460">
        <w:rPr>
          <w:rFonts w:ascii="Times New Roman" w:hAnsi="Times New Roman" w:cs="Times New Roman"/>
          <w:sz w:val="20"/>
          <w:szCs w:val="20"/>
        </w:rPr>
        <w:t xml:space="preserve"> Перечень зон с особыми условиями использования территорий, выделенных на карте ограничений использования территорий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w:t>
      </w:r>
    </w:p>
    <w:p w14:paraId="209D5221" w14:textId="77777777" w:rsidR="00800161" w:rsidRPr="001C0460" w:rsidRDefault="00A13B6E">
      <w:pPr>
        <w:rPr>
          <w:rFonts w:ascii="Times New Roman" w:hAnsi="Times New Roman" w:cs="Times New Roman"/>
          <w:sz w:val="20"/>
          <w:szCs w:val="20"/>
        </w:rPr>
      </w:pPr>
      <w:bookmarkStart w:id="22" w:name="sub_581"/>
      <w:r w:rsidRPr="001C0460">
        <w:rPr>
          <w:rFonts w:ascii="Times New Roman" w:hAnsi="Times New Roman" w:cs="Times New Roman"/>
          <w:sz w:val="20"/>
          <w:szCs w:val="20"/>
        </w:rPr>
        <w:t>1. На карте зон с особыми условиями использования территории по экологическим условиям и нормативному режиму хозяйственной деятельности в части санитарно-защитных, водоохранных зон и других зон ограничений использования территории выделены следующие зоны:</w:t>
      </w:r>
    </w:p>
    <w:bookmarkEnd w:id="22"/>
    <w:p w14:paraId="4E6492D4" w14:textId="77777777" w:rsidR="00800161" w:rsidRPr="001C0460" w:rsidRDefault="00800161">
      <w:pPr>
        <w:rPr>
          <w:rFonts w:ascii="Times New Roman" w:hAnsi="Times New Roman" w:cs="Times New Roman"/>
          <w:sz w:val="20"/>
          <w:szCs w:val="20"/>
        </w:rPr>
      </w:pPr>
    </w:p>
    <w:p w14:paraId="0361BCDD" w14:textId="77777777" w:rsidR="00800161" w:rsidRPr="001C0460" w:rsidRDefault="00A13B6E" w:rsidP="0086792B">
      <w:pPr>
        <w:jc w:val="left"/>
        <w:rPr>
          <w:rFonts w:ascii="Times New Roman" w:hAnsi="Times New Roman" w:cs="Times New Roman"/>
          <w:b/>
          <w:bCs/>
          <w:sz w:val="20"/>
          <w:szCs w:val="20"/>
        </w:rPr>
      </w:pPr>
      <w:r w:rsidRPr="001C0460">
        <w:rPr>
          <w:rFonts w:ascii="Times New Roman" w:hAnsi="Times New Roman" w:cs="Times New Roman"/>
          <w:b/>
          <w:bCs/>
          <w:sz w:val="20"/>
          <w:szCs w:val="20"/>
        </w:rPr>
        <w:t>Санитарно-защитные зоны предприятий, сооружений и иных объектов (производственно-, санитарно-, инженерно-технических объектов):</w:t>
      </w:r>
    </w:p>
    <w:p w14:paraId="579728B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5D0140A1" w14:textId="32984CAA" w:rsidR="00800161"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СП 42.13330.2016, п. 12.22 (Градостроительство. Планировка и застройка городских и сельских поселений. Актуализированная редакция СНиП 2.07.01-89* (с Изменениями N 1, 2);</w:t>
      </w:r>
    </w:p>
    <w:p w14:paraId="1419460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СанПиН 2.2.1/2.1.1.1200-03 "Санитарно-защитные зоны и санитарная классификация предприятий, сооружений и иных объектов" и др. законы и нормативные документы согласно </w:t>
      </w:r>
      <w:hyperlink r:id="rId69" w:anchor="sub_153" w:history="1">
        <w:r w:rsidRPr="001C0460">
          <w:rPr>
            <w:rStyle w:val="af2"/>
            <w:rFonts w:ascii="Times New Roman" w:hAnsi="Times New Roman" w:cs="Times New Roman"/>
            <w:color w:val="auto"/>
            <w:sz w:val="20"/>
            <w:szCs w:val="20"/>
          </w:rPr>
          <w:t>частей 2</w:t>
        </w:r>
      </w:hyperlink>
      <w:r w:rsidRPr="001C0460">
        <w:rPr>
          <w:rFonts w:ascii="Times New Roman" w:hAnsi="Times New Roman" w:cs="Times New Roman"/>
          <w:sz w:val="20"/>
          <w:szCs w:val="20"/>
        </w:rPr>
        <w:t xml:space="preserve">, </w:t>
      </w:r>
      <w:hyperlink r:id="rId70" w:anchor="sub_154" w:history="1">
        <w:r w:rsidRPr="001C0460">
          <w:rPr>
            <w:rStyle w:val="af2"/>
            <w:rFonts w:ascii="Times New Roman" w:hAnsi="Times New Roman" w:cs="Times New Roman"/>
            <w:color w:val="auto"/>
            <w:sz w:val="20"/>
            <w:szCs w:val="20"/>
          </w:rPr>
          <w:t>3</w:t>
        </w:r>
      </w:hyperlink>
      <w:r w:rsidRPr="001C0460">
        <w:rPr>
          <w:rFonts w:ascii="Times New Roman" w:hAnsi="Times New Roman" w:cs="Times New Roman"/>
          <w:sz w:val="20"/>
          <w:szCs w:val="20"/>
        </w:rPr>
        <w:t xml:space="preserve"> статьи 16 настоящих </w:t>
      </w:r>
      <w:r w:rsidRPr="001C0460">
        <w:rPr>
          <w:rFonts w:ascii="Times New Roman" w:hAnsi="Times New Roman" w:cs="Times New Roman"/>
          <w:sz w:val="20"/>
          <w:szCs w:val="20"/>
        </w:rPr>
        <w:lastRenderedPageBreak/>
        <w:t>Правил.</w:t>
      </w:r>
    </w:p>
    <w:p w14:paraId="289FE604" w14:textId="77777777" w:rsidR="00800161" w:rsidRPr="001C0460" w:rsidRDefault="00800161">
      <w:pPr>
        <w:ind w:firstLine="0"/>
        <w:rPr>
          <w:rFonts w:ascii="Times New Roman" w:hAnsi="Times New Roman" w:cs="Times New Roman"/>
          <w:sz w:val="20"/>
          <w:szCs w:val="20"/>
        </w:rPr>
      </w:pPr>
    </w:p>
    <w:p w14:paraId="1947E3C6"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Охранная зона железных дорог и придорожные полосы автомобильных дорог:</w:t>
      </w:r>
    </w:p>
    <w:p w14:paraId="75F9DED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0DE7F6D8" w14:textId="79F1FE55" w:rsidR="00800161"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СП 42.13330.2016, п. 8.17; п. 8.20 (Градостроительство. Планировка и застройка городских и сельских поселений. Актуализированная редакция СНиП 2.07.01-89* (с Изменениями N 1, 2);</w:t>
      </w:r>
    </w:p>
    <w:p w14:paraId="16F56A4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Федеральный закон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FF9F26A" w14:textId="77777777" w:rsidR="00800161" w:rsidRPr="001C0460" w:rsidRDefault="00800161">
      <w:pPr>
        <w:rPr>
          <w:rFonts w:ascii="Times New Roman" w:hAnsi="Times New Roman" w:cs="Times New Roman"/>
          <w:sz w:val="20"/>
          <w:szCs w:val="20"/>
        </w:rPr>
      </w:pPr>
    </w:p>
    <w:p w14:paraId="12D5AC32"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Охранные зоны ЛЭП:</w:t>
      </w:r>
    </w:p>
    <w:p w14:paraId="2A3BABE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E3F213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ПУЭ Межотраслевые правила по охране труда и эксплуатации электрических сетей, 2003 год.</w:t>
      </w:r>
    </w:p>
    <w:p w14:paraId="66EA732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Постановление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4B508B24" w14:textId="77777777" w:rsidR="00800161" w:rsidRPr="001C0460" w:rsidRDefault="00800161">
      <w:pPr>
        <w:rPr>
          <w:rFonts w:ascii="Times New Roman" w:hAnsi="Times New Roman" w:cs="Times New Roman"/>
          <w:sz w:val="20"/>
          <w:szCs w:val="20"/>
        </w:rPr>
      </w:pPr>
    </w:p>
    <w:p w14:paraId="6BF6B419"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Охранные зоны трубопроводов:</w:t>
      </w:r>
    </w:p>
    <w:p w14:paraId="726822F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2012F9C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СанПиН 2.2.1/2.1.1.1200-03 "Санитарно-защитные зоны и санитарная классификация предприятий, сооружений и иных объектов",</w:t>
      </w:r>
    </w:p>
    <w:p w14:paraId="24808BD0" w14:textId="7C4A9A4B" w:rsidR="009A6F47" w:rsidRPr="001C0460" w:rsidRDefault="00774249" w:rsidP="009A6F47">
      <w:pPr>
        <w:rPr>
          <w:rFonts w:ascii="Times New Roman" w:hAnsi="Times New Roman" w:cs="Times New Roman"/>
          <w:sz w:val="20"/>
          <w:szCs w:val="20"/>
        </w:rPr>
      </w:pPr>
      <w:r w:rsidRPr="001C0460">
        <w:rPr>
          <w:rFonts w:ascii="Times New Roman" w:hAnsi="Times New Roman" w:cs="Times New Roman"/>
          <w:sz w:val="20"/>
          <w:szCs w:val="20"/>
        </w:rPr>
        <w:t xml:space="preserve">СП 36.13330.2012, п. 7.15; </w:t>
      </w:r>
      <w:r w:rsidR="009A6F47" w:rsidRPr="001C0460">
        <w:rPr>
          <w:rFonts w:ascii="Times New Roman" w:hAnsi="Times New Roman" w:cs="Times New Roman"/>
          <w:sz w:val="20"/>
          <w:szCs w:val="20"/>
        </w:rPr>
        <w:t>7.16 (Магистральные трубопроводы. Актуализированная редакция СНиП 2.05.06-85* (с Изменениями N 1, 2));</w:t>
      </w:r>
    </w:p>
    <w:p w14:paraId="2A3AD8EA" w14:textId="37F937F9" w:rsidR="00800161" w:rsidRPr="001C0460" w:rsidRDefault="009A6F47" w:rsidP="009A6F47">
      <w:pPr>
        <w:rPr>
          <w:rFonts w:ascii="Times New Roman" w:hAnsi="Times New Roman" w:cs="Times New Roman"/>
          <w:sz w:val="20"/>
          <w:szCs w:val="20"/>
        </w:rPr>
      </w:pPr>
      <w:r w:rsidRPr="001C0460">
        <w:rPr>
          <w:rFonts w:ascii="Times New Roman" w:hAnsi="Times New Roman" w:cs="Times New Roman"/>
          <w:sz w:val="20"/>
          <w:szCs w:val="20"/>
        </w:rPr>
        <w:t>СП 42.13330.2016, п. 8.17 (Градостроительство. Планировка и застройка городских и сельских поселений. Актуализированная редакция СНиП 2.07.01-89* (с Изменениями N 1, 2).</w:t>
      </w:r>
    </w:p>
    <w:p w14:paraId="517CDAE2" w14:textId="77777777" w:rsidR="009A6F47" w:rsidRPr="001C0460" w:rsidRDefault="009A6F47" w:rsidP="009A6F47">
      <w:pPr>
        <w:rPr>
          <w:rFonts w:ascii="Times New Roman" w:hAnsi="Times New Roman" w:cs="Times New Roman"/>
          <w:sz w:val="20"/>
          <w:szCs w:val="20"/>
        </w:rPr>
      </w:pPr>
    </w:p>
    <w:p w14:paraId="2EA05789"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Зоны санитарной охраны источников водоснабжения:</w:t>
      </w:r>
    </w:p>
    <w:p w14:paraId="584AE40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C1AE8C3" w14:textId="77777777" w:rsidR="00800161" w:rsidRPr="001C0460" w:rsidRDefault="00527645">
      <w:pPr>
        <w:rPr>
          <w:rFonts w:ascii="Times New Roman" w:hAnsi="Times New Roman" w:cs="Times New Roman"/>
          <w:sz w:val="20"/>
          <w:szCs w:val="20"/>
        </w:rPr>
      </w:pPr>
      <w:hyperlink r:id="rId71" w:history="1">
        <w:r w:rsidR="00A13B6E" w:rsidRPr="001C0460">
          <w:rPr>
            <w:rStyle w:val="af2"/>
            <w:rFonts w:ascii="Times New Roman" w:hAnsi="Times New Roman" w:cs="Times New Roman"/>
            <w:color w:val="auto"/>
            <w:sz w:val="20"/>
            <w:szCs w:val="20"/>
          </w:rPr>
          <w:t>Федеральный закон</w:t>
        </w:r>
      </w:hyperlink>
      <w:r w:rsidR="00A13B6E" w:rsidRPr="001C0460">
        <w:rPr>
          <w:rFonts w:ascii="Times New Roman" w:hAnsi="Times New Roman" w:cs="Times New Roman"/>
          <w:sz w:val="20"/>
          <w:szCs w:val="20"/>
        </w:rPr>
        <w:t xml:space="preserve"> от 30.03.99г. N 52-ФЗ "О санитарно- эпидемиологическом благополучии населения";</w:t>
      </w:r>
    </w:p>
    <w:p w14:paraId="3F606339" w14:textId="7503769C" w:rsidR="00800161" w:rsidRPr="001C0460" w:rsidRDefault="00527645">
      <w:pPr>
        <w:rPr>
          <w:rFonts w:ascii="Times New Roman" w:hAnsi="Times New Roman" w:cs="Times New Roman"/>
          <w:sz w:val="20"/>
          <w:szCs w:val="20"/>
        </w:rPr>
      </w:pPr>
      <w:hyperlink r:id="rId72" w:history="1">
        <w:r w:rsidR="00A13B6E" w:rsidRPr="001C0460">
          <w:rPr>
            <w:rStyle w:val="af2"/>
            <w:rFonts w:ascii="Times New Roman" w:hAnsi="Times New Roman" w:cs="Times New Roman"/>
            <w:color w:val="auto"/>
            <w:sz w:val="20"/>
            <w:szCs w:val="20"/>
          </w:rPr>
          <w:t>СанПиН 2.1.4.1110-02</w:t>
        </w:r>
      </w:hyperlink>
      <w:r w:rsidR="00A13B6E" w:rsidRPr="001C0460">
        <w:rPr>
          <w:rFonts w:ascii="Times New Roman" w:hAnsi="Times New Roman" w:cs="Times New Roman"/>
          <w:sz w:val="20"/>
          <w:szCs w:val="20"/>
        </w:rPr>
        <w:t xml:space="preserve"> "Зоны санитарной охраны источников водоснабжения и водопроводов питьевого назначения";</w:t>
      </w:r>
    </w:p>
    <w:p w14:paraId="20EA233A" w14:textId="5A4FA795" w:rsidR="009A6F47"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6FCB4823" w14:textId="187C5632" w:rsidR="00800161" w:rsidRPr="001C0460" w:rsidRDefault="00527645">
      <w:pPr>
        <w:rPr>
          <w:rFonts w:ascii="Times New Roman" w:hAnsi="Times New Roman" w:cs="Times New Roman"/>
          <w:sz w:val="20"/>
          <w:szCs w:val="20"/>
        </w:rPr>
      </w:pPr>
      <w:hyperlink r:id="rId73" w:history="1">
        <w:r w:rsidR="00A13B6E" w:rsidRPr="001C0460">
          <w:rPr>
            <w:rStyle w:val="af2"/>
            <w:rFonts w:ascii="Times New Roman" w:hAnsi="Times New Roman" w:cs="Times New Roman"/>
            <w:color w:val="auto"/>
            <w:sz w:val="20"/>
            <w:szCs w:val="20"/>
          </w:rPr>
          <w:t>Водный кодекс</w:t>
        </w:r>
      </w:hyperlink>
      <w:r w:rsidR="00A13B6E" w:rsidRPr="001C0460">
        <w:rPr>
          <w:rFonts w:ascii="Times New Roman" w:hAnsi="Times New Roman" w:cs="Times New Roman"/>
          <w:sz w:val="20"/>
          <w:szCs w:val="20"/>
        </w:rPr>
        <w:t xml:space="preserve"> Российской Федерации от 03.06.2006 года</w:t>
      </w:r>
      <w:r w:rsidR="009A6F47" w:rsidRPr="001C0460">
        <w:rPr>
          <w:rFonts w:ascii="Times New Roman" w:hAnsi="Times New Roman" w:cs="Times New Roman"/>
          <w:sz w:val="20"/>
          <w:szCs w:val="20"/>
        </w:rPr>
        <w:t>.</w:t>
      </w:r>
    </w:p>
    <w:p w14:paraId="649B5D06" w14:textId="77777777" w:rsidR="00800161" w:rsidRPr="001C0460" w:rsidRDefault="00800161">
      <w:pPr>
        <w:rPr>
          <w:rFonts w:ascii="Times New Roman" w:hAnsi="Times New Roman" w:cs="Times New Roman"/>
          <w:sz w:val="20"/>
          <w:szCs w:val="20"/>
        </w:rPr>
      </w:pPr>
    </w:p>
    <w:p w14:paraId="374CA831"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Зона особо охраняемых природных территорий:</w:t>
      </w:r>
    </w:p>
    <w:p w14:paraId="12DD20B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83BE551" w14:textId="77777777" w:rsidR="00800161" w:rsidRPr="001C0460" w:rsidRDefault="00527645">
      <w:pPr>
        <w:rPr>
          <w:rFonts w:ascii="Times New Roman" w:hAnsi="Times New Roman" w:cs="Times New Roman"/>
          <w:sz w:val="20"/>
          <w:szCs w:val="20"/>
        </w:rPr>
      </w:pPr>
      <w:hyperlink r:id="rId74" w:history="1">
        <w:r w:rsidR="00A13B6E" w:rsidRPr="001C0460">
          <w:rPr>
            <w:rStyle w:val="af2"/>
            <w:rFonts w:ascii="Times New Roman" w:hAnsi="Times New Roman" w:cs="Times New Roman"/>
            <w:color w:val="auto"/>
            <w:sz w:val="20"/>
            <w:szCs w:val="20"/>
          </w:rPr>
          <w:t>Федеральный закон</w:t>
        </w:r>
      </w:hyperlink>
      <w:r w:rsidR="00A13B6E" w:rsidRPr="001C0460">
        <w:rPr>
          <w:rFonts w:ascii="Times New Roman" w:hAnsi="Times New Roman" w:cs="Times New Roman"/>
          <w:sz w:val="20"/>
          <w:szCs w:val="20"/>
        </w:rPr>
        <w:t xml:space="preserve"> от 14.03.95 года N 33-ФЗ "Об особо охраняемых природных территориях";</w:t>
      </w:r>
    </w:p>
    <w:p w14:paraId="3CD9250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Постановление главы администрации Орловской области от 27.03.1996 г. N 189 "Об утверждении памятников природы Орловской области".</w:t>
      </w:r>
    </w:p>
    <w:p w14:paraId="716F2848" w14:textId="77777777" w:rsidR="00800161" w:rsidRPr="001C0460" w:rsidRDefault="00800161">
      <w:pPr>
        <w:rPr>
          <w:rFonts w:ascii="Times New Roman" w:hAnsi="Times New Roman" w:cs="Times New Roman"/>
          <w:sz w:val="20"/>
          <w:szCs w:val="20"/>
        </w:rPr>
      </w:pPr>
    </w:p>
    <w:p w14:paraId="506933B6"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Водоохранные зоны рек и других водных объектов:</w:t>
      </w:r>
    </w:p>
    <w:p w14:paraId="6EF1BA2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4A7EB591" w14:textId="77777777" w:rsidR="00800161" w:rsidRPr="001C0460" w:rsidRDefault="00527645">
      <w:pPr>
        <w:rPr>
          <w:rFonts w:ascii="Times New Roman" w:hAnsi="Times New Roman" w:cs="Times New Roman"/>
          <w:sz w:val="20"/>
          <w:szCs w:val="20"/>
        </w:rPr>
      </w:pPr>
      <w:hyperlink r:id="rId75" w:history="1">
        <w:r w:rsidR="00A13B6E" w:rsidRPr="001C0460">
          <w:rPr>
            <w:rStyle w:val="af2"/>
            <w:rFonts w:ascii="Times New Roman" w:hAnsi="Times New Roman" w:cs="Times New Roman"/>
            <w:color w:val="auto"/>
            <w:sz w:val="20"/>
            <w:szCs w:val="20"/>
          </w:rPr>
          <w:t>Водный кодекс</w:t>
        </w:r>
      </w:hyperlink>
      <w:r w:rsidR="00A13B6E" w:rsidRPr="001C0460">
        <w:rPr>
          <w:rFonts w:ascii="Times New Roman" w:hAnsi="Times New Roman" w:cs="Times New Roman"/>
          <w:sz w:val="20"/>
          <w:szCs w:val="20"/>
        </w:rPr>
        <w:t xml:space="preserve"> Российской Федерации от 03.06.2006 года;</w:t>
      </w:r>
    </w:p>
    <w:p w14:paraId="7A08686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Положение о водоохранных зонах водных объектов и их прибрежных защитных полосах, утвержденное Постановлением Правительства Российской Федерации от 23.11.96 года N 1404;</w:t>
      </w:r>
    </w:p>
    <w:p w14:paraId="2F99DA09" w14:textId="3B45D92D" w:rsidR="00800161" w:rsidRPr="001C0460" w:rsidRDefault="009A6F47">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3C4E621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СанПиН 2.1.5.980-00 (Санитарные правила и нормы охраны поверхностных вод от загрязнения).</w:t>
      </w:r>
    </w:p>
    <w:p w14:paraId="2616BA05" w14:textId="77777777" w:rsidR="00800161" w:rsidRPr="001C0460" w:rsidRDefault="00800161">
      <w:pPr>
        <w:ind w:firstLine="0"/>
        <w:rPr>
          <w:rFonts w:ascii="Times New Roman" w:hAnsi="Times New Roman" w:cs="Times New Roman"/>
          <w:sz w:val="20"/>
          <w:szCs w:val="20"/>
        </w:rPr>
      </w:pPr>
    </w:p>
    <w:p w14:paraId="50EB103B"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Зона затопления паводковыми водами 1 % обеспеченности:</w:t>
      </w:r>
    </w:p>
    <w:p w14:paraId="64DA8D0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52B4DBC3" w14:textId="77777777" w:rsidR="002748E0" w:rsidRPr="001C0460" w:rsidRDefault="002748E0" w:rsidP="002748E0">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5DEFA1CD" w14:textId="664DEB3D" w:rsidR="00800161" w:rsidRPr="001C0460" w:rsidRDefault="002748E0" w:rsidP="002748E0">
      <w:pPr>
        <w:rPr>
          <w:rFonts w:ascii="Times New Roman" w:hAnsi="Times New Roman" w:cs="Times New Roman"/>
          <w:sz w:val="20"/>
          <w:szCs w:val="20"/>
        </w:rPr>
      </w:pPr>
      <w:r w:rsidRPr="001C0460">
        <w:rPr>
          <w:rFonts w:ascii="Times New Roman" w:hAnsi="Times New Roman" w:cs="Times New Roman"/>
          <w:sz w:val="20"/>
          <w:szCs w:val="20"/>
        </w:rPr>
        <w:lastRenderedPageBreak/>
        <w:t>СП 104.13330.2016 (Инженерная защита территории от затопления и подтопления. Актуализированная редакция СНиП 2.06.15-85).</w:t>
      </w:r>
    </w:p>
    <w:p w14:paraId="39B00F47" w14:textId="77777777" w:rsidR="002748E0" w:rsidRPr="001C0460" w:rsidRDefault="002748E0" w:rsidP="002748E0">
      <w:pPr>
        <w:rPr>
          <w:rFonts w:ascii="Times New Roman" w:hAnsi="Times New Roman" w:cs="Times New Roman"/>
          <w:sz w:val="20"/>
          <w:szCs w:val="20"/>
        </w:rPr>
      </w:pPr>
    </w:p>
    <w:p w14:paraId="4D1F17C7"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Зона прибрежной защитной полосы:</w:t>
      </w:r>
    </w:p>
    <w:p w14:paraId="3CE0131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установлены следующими нормативными правовыми актами:</w:t>
      </w:r>
    </w:p>
    <w:p w14:paraId="7B4A6054" w14:textId="6761B5F8"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w:t>
      </w:r>
      <w:hyperlink r:id="rId76" w:history="1">
        <w:r w:rsidRPr="001C0460">
          <w:rPr>
            <w:rStyle w:val="af2"/>
            <w:rFonts w:ascii="Times New Roman" w:hAnsi="Times New Roman" w:cs="Times New Roman"/>
            <w:color w:val="auto"/>
            <w:sz w:val="20"/>
            <w:szCs w:val="20"/>
          </w:rPr>
          <w:t>Водный кодекс</w:t>
        </w:r>
      </w:hyperlink>
      <w:r w:rsidRPr="001C0460">
        <w:rPr>
          <w:rFonts w:ascii="Times New Roman" w:hAnsi="Times New Roman" w:cs="Times New Roman"/>
          <w:sz w:val="20"/>
          <w:szCs w:val="20"/>
        </w:rPr>
        <w:t xml:space="preserve"> Российской Федерации от 03.06.2006;</w:t>
      </w:r>
    </w:p>
    <w:p w14:paraId="6F5E6F13" w14:textId="2A8ED651"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w:t>
      </w:r>
      <w:hyperlink r:id="rId77" w:history="1">
        <w:r w:rsidRPr="001C0460">
          <w:rPr>
            <w:rStyle w:val="af2"/>
            <w:rFonts w:ascii="Times New Roman" w:hAnsi="Times New Roman" w:cs="Times New Roman"/>
            <w:color w:val="auto"/>
            <w:sz w:val="20"/>
            <w:szCs w:val="20"/>
          </w:rPr>
          <w:t>Положение</w:t>
        </w:r>
      </w:hyperlink>
      <w:r w:rsidRPr="001C0460">
        <w:rPr>
          <w:rFonts w:ascii="Times New Roman" w:hAnsi="Times New Roman" w:cs="Times New Roman"/>
          <w:sz w:val="20"/>
          <w:szCs w:val="20"/>
        </w:rPr>
        <w:t xml:space="preserve"> о водоохранных зонах водных объектов и их прибрежных полосах, утвержденное </w:t>
      </w:r>
      <w:hyperlink r:id="rId78" w:history="1">
        <w:r w:rsidRPr="001C0460">
          <w:rPr>
            <w:rStyle w:val="af2"/>
            <w:rFonts w:ascii="Times New Roman" w:hAnsi="Times New Roman" w:cs="Times New Roman"/>
            <w:color w:val="auto"/>
            <w:sz w:val="20"/>
            <w:szCs w:val="20"/>
          </w:rPr>
          <w:t>постановлением</w:t>
        </w:r>
      </w:hyperlink>
      <w:r w:rsidRPr="001C0460">
        <w:rPr>
          <w:rFonts w:ascii="Times New Roman" w:hAnsi="Times New Roman" w:cs="Times New Roman"/>
          <w:sz w:val="20"/>
          <w:szCs w:val="20"/>
        </w:rPr>
        <w:t xml:space="preserve"> Правительства Российской Федерации от 23.11.96 года N 1404;</w:t>
      </w:r>
    </w:p>
    <w:p w14:paraId="14D80FC9" w14:textId="6941E8B5" w:rsidR="00800161" w:rsidRPr="001C0460" w:rsidRDefault="002748E0" w:rsidP="002748E0">
      <w:pPr>
        <w:rPr>
          <w:rFonts w:ascii="Times New Roman" w:hAnsi="Times New Roman" w:cs="Times New Roman"/>
          <w:sz w:val="20"/>
          <w:szCs w:val="20"/>
        </w:rPr>
      </w:pPr>
      <w:r w:rsidRPr="001C0460">
        <w:rPr>
          <w:rFonts w:ascii="Times New Roman" w:hAnsi="Times New Roman" w:cs="Times New Roman"/>
          <w:sz w:val="20"/>
          <w:szCs w:val="20"/>
        </w:rPr>
        <w:t>СП 42.13330.2016, п. 8.2 (Градостроительство. Планировка и застройка городских и сельских поселений. Актуализированная редакция СНиП 2.07.01-89* (с Изменениями N 1, 2);</w:t>
      </w:r>
    </w:p>
    <w:p w14:paraId="3FE24A71" w14:textId="521E16E8" w:rsidR="00800161" w:rsidRPr="001C0460" w:rsidRDefault="00527645">
      <w:pPr>
        <w:rPr>
          <w:rFonts w:ascii="Times New Roman" w:hAnsi="Times New Roman" w:cs="Times New Roman"/>
          <w:sz w:val="20"/>
          <w:szCs w:val="20"/>
        </w:rPr>
      </w:pPr>
      <w:hyperlink r:id="rId79" w:history="1">
        <w:r w:rsidR="00A13B6E" w:rsidRPr="001C0460">
          <w:rPr>
            <w:rStyle w:val="af2"/>
            <w:rFonts w:ascii="Times New Roman" w:hAnsi="Times New Roman" w:cs="Times New Roman"/>
            <w:color w:val="auto"/>
            <w:sz w:val="20"/>
            <w:szCs w:val="20"/>
          </w:rPr>
          <w:t>СанПиН 2.1.5.980-00</w:t>
        </w:r>
      </w:hyperlink>
      <w:r w:rsidR="00A13B6E" w:rsidRPr="001C0460">
        <w:rPr>
          <w:rFonts w:ascii="Times New Roman" w:hAnsi="Times New Roman" w:cs="Times New Roman"/>
          <w:sz w:val="20"/>
          <w:szCs w:val="20"/>
        </w:rPr>
        <w:t xml:space="preserve"> (Санитарные правила и нормы охраны поверхностных вод от загрязнения).</w:t>
      </w:r>
    </w:p>
    <w:p w14:paraId="674EA245" w14:textId="77777777" w:rsidR="00800161" w:rsidRPr="001C0460" w:rsidRDefault="00800161">
      <w:pPr>
        <w:rPr>
          <w:rFonts w:ascii="Times New Roman" w:hAnsi="Times New Roman" w:cs="Times New Roman"/>
          <w:sz w:val="20"/>
          <w:szCs w:val="20"/>
        </w:rPr>
      </w:pPr>
    </w:p>
    <w:p w14:paraId="4EB42D5F" w14:textId="77777777" w:rsidR="00800161" w:rsidRPr="001C0460" w:rsidRDefault="00A13B6E">
      <w:pPr>
        <w:rPr>
          <w:rFonts w:ascii="Times New Roman" w:hAnsi="Times New Roman" w:cs="Times New Roman"/>
          <w:b/>
          <w:bCs/>
          <w:sz w:val="20"/>
          <w:szCs w:val="20"/>
        </w:rPr>
      </w:pPr>
      <w:r w:rsidRPr="001C0460">
        <w:rPr>
          <w:rFonts w:ascii="Times New Roman" w:hAnsi="Times New Roman" w:cs="Times New Roman"/>
          <w:b/>
          <w:bCs/>
          <w:sz w:val="20"/>
          <w:szCs w:val="20"/>
        </w:rPr>
        <w:t>Зоны охраны объектов культурного наследия:</w:t>
      </w:r>
    </w:p>
    <w:p w14:paraId="713D7C76"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Ограничения использования земельных участков и объектов капитального строительства на территории зон охраны объектов культурного наследия определяются федеральными законами, законами субъектов Российской Федерации, нормативными правовыми актами органов местного самоуправления.</w:t>
      </w:r>
    </w:p>
    <w:p w14:paraId="5EDCAABC" w14:textId="77777777" w:rsidR="00800161" w:rsidRPr="001C0460" w:rsidRDefault="00800161">
      <w:pPr>
        <w:rPr>
          <w:rFonts w:ascii="Times New Roman" w:hAnsi="Times New Roman" w:cs="Times New Roman"/>
          <w:sz w:val="20"/>
          <w:szCs w:val="20"/>
        </w:rPr>
      </w:pPr>
    </w:p>
    <w:p w14:paraId="528ECF7A" w14:textId="77777777" w:rsidR="00800161" w:rsidRPr="001C0460" w:rsidRDefault="00800161">
      <w:pPr>
        <w:rPr>
          <w:rFonts w:ascii="Times New Roman" w:hAnsi="Times New Roman" w:cs="Times New Roman"/>
          <w:sz w:val="20"/>
          <w:szCs w:val="20"/>
        </w:rPr>
      </w:pPr>
    </w:p>
    <w:p w14:paraId="4BBA6BB6" w14:textId="77777777" w:rsidR="00800161" w:rsidRPr="001C0460" w:rsidRDefault="00A13B6E">
      <w:pPr>
        <w:rPr>
          <w:rFonts w:ascii="Times New Roman" w:hAnsi="Times New Roman" w:cs="Times New Roman"/>
          <w:b/>
          <w:bCs/>
          <w:sz w:val="20"/>
          <w:szCs w:val="20"/>
        </w:rPr>
      </w:pPr>
      <w:bookmarkStart w:id="23" w:name="sub_74"/>
      <w:r w:rsidRPr="001C0460">
        <w:rPr>
          <w:rStyle w:val="af1"/>
          <w:rFonts w:ascii="Times New Roman" w:hAnsi="Times New Roman" w:cs="Times New Roman"/>
          <w:color w:val="auto"/>
          <w:sz w:val="20"/>
          <w:szCs w:val="20"/>
        </w:rPr>
        <w:t>Статья 17</w:t>
      </w:r>
      <w:r w:rsidRPr="001C0460">
        <w:rPr>
          <w:rFonts w:ascii="Times New Roman" w:hAnsi="Times New Roman" w:cs="Times New Roman"/>
          <w:b/>
          <w:bCs/>
          <w:sz w:val="20"/>
          <w:szCs w:val="20"/>
        </w:rPr>
        <w:t>. Ограничения использования недвижимости на территории водоохранных зон</w:t>
      </w:r>
    </w:p>
    <w:p w14:paraId="49C310A4" w14:textId="77777777" w:rsidR="00800161" w:rsidRPr="001C0460" w:rsidRDefault="00A13B6E">
      <w:pPr>
        <w:rPr>
          <w:rFonts w:ascii="Times New Roman" w:hAnsi="Times New Roman" w:cs="Times New Roman"/>
          <w:sz w:val="20"/>
          <w:szCs w:val="20"/>
        </w:rPr>
      </w:pPr>
      <w:bookmarkStart w:id="24" w:name="sub_741"/>
      <w:bookmarkEnd w:id="23"/>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территории водоохранных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5B623027" w14:textId="77777777" w:rsidR="00800161" w:rsidRPr="001C0460" w:rsidRDefault="00A13B6E">
      <w:pPr>
        <w:rPr>
          <w:rFonts w:ascii="Times New Roman" w:hAnsi="Times New Roman" w:cs="Times New Roman"/>
          <w:sz w:val="20"/>
          <w:szCs w:val="20"/>
        </w:rPr>
      </w:pPr>
      <w:bookmarkStart w:id="25" w:name="sub_742"/>
      <w:bookmarkEnd w:id="24"/>
      <w:r w:rsidRPr="001C0460">
        <w:rPr>
          <w:rFonts w:ascii="Times New Roman" w:hAnsi="Times New Roman" w:cs="Times New Roman"/>
          <w:sz w:val="20"/>
          <w:szCs w:val="20"/>
        </w:rPr>
        <w:t xml:space="preserve">2. Ограничения использования земельных участков и объектов капитального строительства на территории водоохранных зон определяются специальными режимами осуществления хозяйственной и иной деятельности, установленными </w:t>
      </w:r>
      <w:hyperlink r:id="rId80" w:history="1">
        <w:r w:rsidRPr="001C0460">
          <w:rPr>
            <w:rStyle w:val="af2"/>
            <w:rFonts w:ascii="Times New Roman" w:hAnsi="Times New Roman" w:cs="Times New Roman"/>
            <w:color w:val="auto"/>
            <w:sz w:val="20"/>
            <w:szCs w:val="20"/>
          </w:rPr>
          <w:t>Водным кодексом</w:t>
        </w:r>
      </w:hyperlink>
      <w:r w:rsidRPr="001C0460">
        <w:rPr>
          <w:rFonts w:ascii="Times New Roman" w:hAnsi="Times New Roman" w:cs="Times New Roman"/>
          <w:sz w:val="20"/>
          <w:szCs w:val="20"/>
        </w:rPr>
        <w:t xml:space="preserve"> РФ от 3 июня 2006 года N 74-ФЗ.</w:t>
      </w:r>
    </w:p>
    <w:p w14:paraId="60DE3A6F" w14:textId="77777777" w:rsidR="00800161" w:rsidRPr="001C0460" w:rsidRDefault="00A13B6E">
      <w:pPr>
        <w:rPr>
          <w:rFonts w:ascii="Times New Roman" w:hAnsi="Times New Roman" w:cs="Times New Roman"/>
          <w:sz w:val="20"/>
          <w:szCs w:val="20"/>
        </w:rPr>
      </w:pPr>
      <w:bookmarkStart w:id="26" w:name="sub_743"/>
      <w:bookmarkEnd w:id="25"/>
      <w:r w:rsidRPr="001C0460">
        <w:rPr>
          <w:rFonts w:ascii="Times New Roman" w:hAnsi="Times New Roman" w:cs="Times New Roman"/>
          <w:sz w:val="20"/>
          <w:szCs w:val="20"/>
        </w:rPr>
        <w:t>3. В соответствии с указанным режимом на территории водоохранных зон,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запрещается:</w:t>
      </w:r>
    </w:p>
    <w:bookmarkEnd w:id="26"/>
    <w:p w14:paraId="48748E3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использование сточных вод для удобрения почв;</w:t>
      </w:r>
    </w:p>
    <w:p w14:paraId="3A8192CD"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7E997B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осуществление авиационных мер по борьбе с вредителями и болезнями растений;</w:t>
      </w:r>
    </w:p>
    <w:p w14:paraId="776F229F"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D901C5A" w14:textId="77777777" w:rsidR="00800161" w:rsidRPr="001C0460" w:rsidRDefault="00A13B6E">
      <w:pPr>
        <w:rPr>
          <w:rFonts w:ascii="Times New Roman" w:hAnsi="Times New Roman" w:cs="Times New Roman"/>
          <w:sz w:val="20"/>
          <w:szCs w:val="20"/>
        </w:rPr>
      </w:pPr>
      <w:bookmarkStart w:id="27" w:name="sub_744"/>
      <w:r w:rsidRPr="001C0460">
        <w:rPr>
          <w:rFonts w:ascii="Times New Roman" w:hAnsi="Times New Roman" w:cs="Times New Roman"/>
          <w:sz w:val="20"/>
          <w:szCs w:val="20"/>
        </w:rPr>
        <w:t>4. В границах прибрежных защитных полос наряду с вышеперечисленными ограничениями запрещается:</w:t>
      </w:r>
    </w:p>
    <w:bookmarkEnd w:id="27"/>
    <w:p w14:paraId="1C9CACC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распашка земель;</w:t>
      </w:r>
    </w:p>
    <w:p w14:paraId="419DCA94"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размещение отвалов размываемых грунтов;</w:t>
      </w:r>
    </w:p>
    <w:p w14:paraId="5D7159A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3) выпас сельскохозяйственных животных и организация для них летних лагерей, ванн.</w:t>
      </w:r>
    </w:p>
    <w:p w14:paraId="6088EC86" w14:textId="77777777" w:rsidR="00800161" w:rsidRPr="001C0460" w:rsidRDefault="00A13B6E">
      <w:pPr>
        <w:rPr>
          <w:rFonts w:ascii="Times New Roman" w:hAnsi="Times New Roman" w:cs="Times New Roman"/>
          <w:sz w:val="20"/>
          <w:szCs w:val="20"/>
        </w:rPr>
      </w:pPr>
      <w:bookmarkStart w:id="28" w:name="sub_745"/>
      <w:r w:rsidRPr="001C0460">
        <w:rPr>
          <w:rFonts w:ascii="Times New Roman" w:hAnsi="Times New Roman" w:cs="Times New Roman"/>
          <w:sz w:val="20"/>
          <w:szCs w:val="20"/>
        </w:rPr>
        <w:t>5. В границах водоохранных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bookmarkEnd w:id="28"/>
    <w:p w14:paraId="7FE6CBDC" w14:textId="77777777" w:rsidR="00800161" w:rsidRPr="001C0460" w:rsidRDefault="00800161">
      <w:pPr>
        <w:rPr>
          <w:rFonts w:ascii="Times New Roman" w:hAnsi="Times New Roman" w:cs="Times New Roman"/>
          <w:sz w:val="20"/>
          <w:szCs w:val="20"/>
        </w:rPr>
      </w:pPr>
    </w:p>
    <w:p w14:paraId="5427A870" w14:textId="77777777" w:rsidR="00800161" w:rsidRPr="001C0460" w:rsidRDefault="00A13B6E">
      <w:pPr>
        <w:pStyle w:val="af3"/>
        <w:rPr>
          <w:rFonts w:ascii="Times New Roman" w:hAnsi="Times New Roman" w:cs="Times New Roman"/>
          <w:b/>
          <w:bCs/>
          <w:sz w:val="20"/>
          <w:szCs w:val="20"/>
        </w:rPr>
      </w:pPr>
      <w:bookmarkStart w:id="29" w:name="sub_75"/>
      <w:r w:rsidRPr="001C0460">
        <w:rPr>
          <w:rStyle w:val="af1"/>
          <w:rFonts w:ascii="Times New Roman" w:hAnsi="Times New Roman" w:cs="Times New Roman"/>
          <w:color w:val="auto"/>
          <w:sz w:val="20"/>
          <w:szCs w:val="20"/>
        </w:rPr>
        <w:t>Статья 18</w:t>
      </w:r>
      <w:r w:rsidRPr="001C0460">
        <w:rPr>
          <w:rFonts w:ascii="Times New Roman" w:hAnsi="Times New Roman" w:cs="Times New Roman"/>
          <w:b/>
          <w:bCs/>
          <w:sz w:val="20"/>
          <w:szCs w:val="20"/>
        </w:rPr>
        <w:t>. Ограничения использования недвижимости на территории санитарных, защитных и санитарно-защитных зон</w:t>
      </w:r>
    </w:p>
    <w:bookmarkEnd w:id="29"/>
    <w:p w14:paraId="1075B1B9" w14:textId="77777777" w:rsidR="00800161" w:rsidRPr="001C0460" w:rsidRDefault="00800161">
      <w:pPr>
        <w:rPr>
          <w:rFonts w:ascii="Times New Roman" w:hAnsi="Times New Roman" w:cs="Times New Roman"/>
          <w:sz w:val="20"/>
          <w:szCs w:val="20"/>
        </w:rPr>
      </w:pPr>
    </w:p>
    <w:p w14:paraId="0E2FC24E" w14:textId="77777777" w:rsidR="00800161" w:rsidRPr="001C0460" w:rsidRDefault="00A13B6E">
      <w:pPr>
        <w:rPr>
          <w:rFonts w:ascii="Times New Roman" w:hAnsi="Times New Roman" w:cs="Times New Roman"/>
          <w:sz w:val="20"/>
          <w:szCs w:val="20"/>
        </w:rPr>
      </w:pPr>
      <w:bookmarkStart w:id="30" w:name="sub_60111"/>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
    <w:p w14:paraId="593DD15F" w14:textId="77777777" w:rsidR="00800161" w:rsidRPr="001C0460" w:rsidRDefault="00A13B6E">
      <w:pPr>
        <w:rPr>
          <w:rFonts w:ascii="Times New Roman" w:hAnsi="Times New Roman" w:cs="Times New Roman"/>
          <w:sz w:val="20"/>
          <w:szCs w:val="20"/>
        </w:rPr>
      </w:pPr>
      <w:bookmarkStart w:id="31" w:name="sub_153"/>
      <w:bookmarkEnd w:id="30"/>
      <w:r w:rsidRPr="001C0460">
        <w:rPr>
          <w:rFonts w:ascii="Times New Roman" w:hAnsi="Times New Roman" w:cs="Times New Roman"/>
          <w:sz w:val="20"/>
          <w:szCs w:val="20"/>
        </w:rPr>
        <w:t xml:space="preserve">2. 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w:t>
      </w:r>
      <w:r w:rsidRPr="001C0460">
        <w:rPr>
          <w:rFonts w:ascii="Times New Roman" w:hAnsi="Times New Roman" w:cs="Times New Roman"/>
          <w:sz w:val="20"/>
          <w:szCs w:val="20"/>
        </w:rPr>
        <w:lastRenderedPageBreak/>
        <w:t xml:space="preserve">Федерации, в том числе с </w:t>
      </w:r>
      <w:hyperlink r:id="rId81" w:history="1">
        <w:r w:rsidRPr="001C0460">
          <w:rPr>
            <w:rStyle w:val="af2"/>
            <w:rFonts w:ascii="Times New Roman" w:hAnsi="Times New Roman" w:cs="Times New Roman"/>
            <w:color w:val="auto"/>
            <w:sz w:val="20"/>
            <w:szCs w:val="20"/>
          </w:rPr>
          <w:t>Федеральным законом</w:t>
        </w:r>
      </w:hyperlink>
      <w:r w:rsidRPr="001C0460">
        <w:rPr>
          <w:rFonts w:ascii="Times New Roman" w:hAnsi="Times New Roman" w:cs="Times New Roman"/>
          <w:sz w:val="20"/>
          <w:szCs w:val="20"/>
        </w:rPr>
        <w:t xml:space="preserve"> "О санитарно-эпидемиологическом благополучии населения" от 30 марта 1999 года N 52-ФЗ.</w:t>
      </w:r>
    </w:p>
    <w:p w14:paraId="33961BB4" w14:textId="77777777" w:rsidR="00800161" w:rsidRPr="001C0460" w:rsidRDefault="00A13B6E">
      <w:pPr>
        <w:rPr>
          <w:rFonts w:ascii="Times New Roman" w:hAnsi="Times New Roman" w:cs="Times New Roman"/>
          <w:sz w:val="20"/>
          <w:szCs w:val="20"/>
        </w:rPr>
      </w:pPr>
      <w:bookmarkStart w:id="32" w:name="sub_154"/>
      <w:bookmarkEnd w:id="31"/>
      <w:r w:rsidRPr="001C0460">
        <w:rPr>
          <w:rFonts w:ascii="Times New Roman" w:hAnsi="Times New Roman" w:cs="Times New Roman"/>
          <w:sz w:val="20"/>
          <w:szCs w:val="20"/>
        </w:rPr>
        <w:t>3. Содержание указанного режима определено:</w:t>
      </w:r>
    </w:p>
    <w:bookmarkEnd w:id="32"/>
    <w:p w14:paraId="20B19B5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w:t>
      </w:r>
      <w:hyperlink r:id="rId82" w:history="1">
        <w:r w:rsidRPr="001C0460">
          <w:rPr>
            <w:rStyle w:val="af2"/>
            <w:rFonts w:ascii="Times New Roman" w:hAnsi="Times New Roman" w:cs="Times New Roman"/>
            <w:color w:val="auto"/>
            <w:sz w:val="20"/>
            <w:szCs w:val="20"/>
          </w:rPr>
          <w:t>Федеральным законом</w:t>
        </w:r>
      </w:hyperlink>
      <w:r w:rsidRPr="001C0460">
        <w:rPr>
          <w:rFonts w:ascii="Times New Roman" w:hAnsi="Times New Roman" w:cs="Times New Roman"/>
          <w:sz w:val="20"/>
          <w:szCs w:val="20"/>
        </w:rPr>
        <w:t xml:space="preserve"> от 04.05.99 г. N 96-ФЗ "Об охране атмосферного воздуха";</w:t>
      </w:r>
    </w:p>
    <w:p w14:paraId="58A10F01"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Правительства РФ от 23.11.96 N 1404 "Об утверждении Положения о водоохранных зонах водных объектов и их прибрежных защитных полосах";</w:t>
      </w:r>
    </w:p>
    <w:p w14:paraId="35C96E4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10.04.2003 года N 38 "О введении в действие СанПиН 2.2.1/2.1.1.1200-03 "Санитарно-защитные зоны и санитарная классификация предприятий, сооружений и иных объектов" и изменениями к нему";</w:t>
      </w:r>
    </w:p>
    <w:p w14:paraId="0B97AC1A"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30.04.2003 г.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14:paraId="54B217EB"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08.04.2003 года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14:paraId="4F4C6E3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14.03.2002 года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14:paraId="422DC1C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Постановлением главного государственного санитарного врача РФ от 17.05.2001 года N 14 "О введении в действие санитарных правил "Гигиенические требования к обеспечению качества атмосферного воздуха населенных мест. СанПиН 2.1.6.1032-01".</w:t>
      </w:r>
    </w:p>
    <w:p w14:paraId="70708C51" w14:textId="77777777" w:rsidR="00800161" w:rsidRPr="001C0460" w:rsidRDefault="00A13B6E">
      <w:pPr>
        <w:rPr>
          <w:rFonts w:ascii="Times New Roman" w:hAnsi="Times New Roman" w:cs="Times New Roman"/>
          <w:sz w:val="20"/>
          <w:szCs w:val="20"/>
        </w:rPr>
      </w:pPr>
      <w:bookmarkStart w:id="33" w:name="sub_6044"/>
      <w:r w:rsidRPr="001C0460">
        <w:rPr>
          <w:rFonts w:ascii="Times New Roman" w:hAnsi="Times New Roman" w:cs="Times New Roman"/>
          <w:sz w:val="20"/>
          <w:szCs w:val="20"/>
        </w:rPr>
        <w:t>4. В соответствии с указанным режимом использования земельных участков и объектов капитального строительства на территории СЗЗ,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зон, выделяемых по экологическим требованиям, санитарно-гигиеническим нормам и требованиям, а также границ территорий, на которые действие градостроительного регламента не распространяется, и границ территорий, для которых градостроительные регламенты не устанавливаются, вводятся следующие ограничения хозяйственной и иной деятельности.</w:t>
      </w:r>
    </w:p>
    <w:bookmarkEnd w:id="33"/>
    <w:p w14:paraId="28C3FE22"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1) На территории СЗЗ не допускается размещение следующих объектов:</w:t>
      </w:r>
    </w:p>
    <w:p w14:paraId="01F917D3"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объектов для проживания людей;</w:t>
      </w:r>
    </w:p>
    <w:p w14:paraId="4C13B957"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коллективных или индивидуальных дачных и садово-огородных участков;</w:t>
      </w:r>
    </w:p>
    <w:p w14:paraId="2BBA279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спортивных сооружений, парков;</w:t>
      </w:r>
    </w:p>
    <w:p w14:paraId="1F8D5BF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образовательных и детских учреждений;</w:t>
      </w:r>
    </w:p>
    <w:p w14:paraId="0D0DEE99"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лечебно-профилактических и оздоровительных учреждений общего пользования;</w:t>
      </w:r>
    </w:p>
    <w:p w14:paraId="6A870B38"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предприятий по производству лекарственных веществ, лекарственных средств и (или) лекарственных форм складов сырья и полупродуктов для фармацевтических предприятий;</w:t>
      </w:r>
    </w:p>
    <w:p w14:paraId="59C6408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предприятий пищевых отраслей промышленности, оптовых складов продовольственного сырья и пищевых продуктов, комплексов водопроводных сооружений для подготовки и хранения питьевой воды.</w:t>
      </w:r>
    </w:p>
    <w:p w14:paraId="25A75FE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2) На территории СЗЗ допускается размещать:</w:t>
      </w:r>
    </w:p>
    <w:p w14:paraId="2117E6D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сельхозугодья для выращивания технических культур, не используемых для производства продуктов питания;</w:t>
      </w:r>
    </w:p>
    <w:p w14:paraId="2D003EA5"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предприятия, их отдельные здания и сооружения с производствами меньшего класса вредности, чем основное производство. При наличии у размещаемого в СЗЗ объекта выбросов, аналогичных по составу с основным производством (предприятия-источника СЗЗ), обязательно требование </w:t>
      </w:r>
      <w:proofErr w:type="spellStart"/>
      <w:r w:rsidRPr="001C0460">
        <w:rPr>
          <w:rFonts w:ascii="Times New Roman" w:hAnsi="Times New Roman" w:cs="Times New Roman"/>
          <w:sz w:val="20"/>
          <w:szCs w:val="20"/>
        </w:rPr>
        <w:t>непревышения</w:t>
      </w:r>
      <w:proofErr w:type="spellEnd"/>
      <w:r w:rsidRPr="001C0460">
        <w:rPr>
          <w:rFonts w:ascii="Times New Roman" w:hAnsi="Times New Roman" w:cs="Times New Roman"/>
          <w:sz w:val="20"/>
          <w:szCs w:val="20"/>
        </w:rPr>
        <w:t xml:space="preserve"> гигиенических нормативов на границе СЗЗ и за ее пределами при суммарном учете;</w:t>
      </w:r>
    </w:p>
    <w:p w14:paraId="7D7006A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предприятия-источника СЗЗ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14:paraId="4DBCE04E"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1C0460">
        <w:rPr>
          <w:rFonts w:ascii="Times New Roman" w:hAnsi="Times New Roman" w:cs="Times New Roman"/>
          <w:sz w:val="20"/>
          <w:szCs w:val="20"/>
        </w:rPr>
        <w:t>водоохлаждающие</w:t>
      </w:r>
      <w:proofErr w:type="spellEnd"/>
      <w:r w:rsidRPr="001C0460">
        <w:rPr>
          <w:rFonts w:ascii="Times New Roman" w:hAnsi="Times New Roman" w:cs="Times New Roman"/>
          <w:sz w:val="20"/>
          <w:szCs w:val="20"/>
        </w:rPr>
        <w:t xml:space="preserve">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w:t>
      </w:r>
    </w:p>
    <w:p w14:paraId="61F5F8D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новые пищевые объекты - в СЗЗ предприятий пищевых отраслей промышленности, оптовых складов продовольственного сырья и пищевой продукции допускается размещение при исключении взаимного негативного воздействия.</w:t>
      </w:r>
    </w:p>
    <w:p w14:paraId="3458F8AC" w14:textId="77777777" w:rsidR="00800161" w:rsidRPr="001C0460" w:rsidRDefault="00A13B6E">
      <w:pPr>
        <w:rPr>
          <w:rFonts w:ascii="Times New Roman" w:hAnsi="Times New Roman" w:cs="Times New Roman"/>
          <w:sz w:val="20"/>
          <w:szCs w:val="20"/>
        </w:rPr>
      </w:pPr>
      <w:r w:rsidRPr="001C0460">
        <w:rPr>
          <w:rFonts w:ascii="Times New Roman" w:hAnsi="Times New Roman" w:cs="Times New Roman"/>
          <w:sz w:val="20"/>
          <w:szCs w:val="20"/>
        </w:rPr>
        <w:t xml:space="preserve">3) Санитарно-защитная зона для предприятий IV, V классов должна быть максимально озеленена - не менее 60% площади; для предприятий II и III класса - не менее 50%; для предприятий, имеющих санитарно-защитную зону </w:t>
      </w:r>
      <w:r w:rsidRPr="001C0460">
        <w:rPr>
          <w:rFonts w:ascii="Times New Roman" w:hAnsi="Times New Roman" w:cs="Times New Roman"/>
          <w:sz w:val="20"/>
          <w:szCs w:val="20"/>
        </w:rPr>
        <w:lastRenderedPageBreak/>
        <w:t>1000 м и более - не менее 40% ее территории с обязательной организацией полосы древесно-кустарниковых насаждений со стороны жилой застройки.</w:t>
      </w:r>
    </w:p>
    <w:p w14:paraId="5448B5C6" w14:textId="77777777" w:rsidR="00800161" w:rsidRPr="001C0460" w:rsidRDefault="00800161">
      <w:pPr>
        <w:rPr>
          <w:rFonts w:ascii="Times New Roman" w:hAnsi="Times New Roman" w:cs="Times New Roman"/>
          <w:sz w:val="20"/>
          <w:szCs w:val="20"/>
        </w:rPr>
      </w:pPr>
    </w:p>
    <w:p w14:paraId="04725E3A" w14:textId="77777777" w:rsidR="00800161" w:rsidRPr="001C0460" w:rsidRDefault="00A13B6E">
      <w:pPr>
        <w:pStyle w:val="af3"/>
        <w:rPr>
          <w:rFonts w:ascii="Times New Roman" w:hAnsi="Times New Roman" w:cs="Times New Roman"/>
          <w:b/>
          <w:bCs/>
          <w:sz w:val="20"/>
          <w:szCs w:val="20"/>
        </w:rPr>
      </w:pPr>
      <w:bookmarkStart w:id="34" w:name="sub_76"/>
      <w:r w:rsidRPr="001C0460">
        <w:rPr>
          <w:rStyle w:val="af1"/>
          <w:rFonts w:ascii="Times New Roman" w:hAnsi="Times New Roman" w:cs="Times New Roman"/>
          <w:color w:val="auto"/>
          <w:sz w:val="20"/>
          <w:szCs w:val="20"/>
        </w:rPr>
        <w:t>Статья 19</w:t>
      </w:r>
      <w:r w:rsidRPr="001C0460">
        <w:rPr>
          <w:rFonts w:ascii="Times New Roman" w:hAnsi="Times New Roman" w:cs="Times New Roman"/>
          <w:b/>
          <w:bCs/>
          <w:sz w:val="20"/>
          <w:szCs w:val="20"/>
        </w:rPr>
        <w:t>. Ограничения использования недвижимости на территориях, подверженных риску возникновения чрезвычайных ситуаций природного и техногенного характера и воздействия их последствий</w:t>
      </w:r>
    </w:p>
    <w:bookmarkEnd w:id="34"/>
    <w:p w14:paraId="32957CC3" w14:textId="77777777" w:rsidR="00800161" w:rsidRPr="001C0460" w:rsidRDefault="00800161">
      <w:pPr>
        <w:rPr>
          <w:rFonts w:ascii="Times New Roman" w:hAnsi="Times New Roman" w:cs="Times New Roman"/>
          <w:sz w:val="20"/>
          <w:szCs w:val="20"/>
        </w:rPr>
      </w:pPr>
    </w:p>
    <w:p w14:paraId="2BE00654" w14:textId="77777777" w:rsidR="00800161" w:rsidRPr="001C0460" w:rsidRDefault="00A13B6E">
      <w:pPr>
        <w:rPr>
          <w:rFonts w:ascii="Times New Roman" w:hAnsi="Times New Roman" w:cs="Times New Roman"/>
          <w:sz w:val="20"/>
          <w:szCs w:val="20"/>
        </w:rPr>
      </w:pPr>
      <w:bookmarkStart w:id="35" w:name="sub_611"/>
      <w:r w:rsidRPr="001C0460">
        <w:rPr>
          <w:rFonts w:ascii="Times New Roman" w:hAnsi="Times New Roman" w:cs="Times New Roman"/>
          <w:sz w:val="20"/>
          <w:szCs w:val="20"/>
        </w:rPr>
        <w:t>1.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w:t>
      </w:r>
    </w:p>
    <w:p w14:paraId="4C5F94EA" w14:textId="77777777" w:rsidR="00800161" w:rsidRPr="001C0460" w:rsidRDefault="00A13B6E">
      <w:pPr>
        <w:rPr>
          <w:rFonts w:ascii="Times New Roman" w:hAnsi="Times New Roman" w:cs="Times New Roman"/>
          <w:sz w:val="20"/>
          <w:szCs w:val="20"/>
        </w:rPr>
      </w:pPr>
      <w:bookmarkStart w:id="36" w:name="sub_612"/>
      <w:bookmarkEnd w:id="35"/>
      <w:r w:rsidRPr="001C0460">
        <w:rPr>
          <w:rFonts w:ascii="Times New Roman" w:hAnsi="Times New Roman" w:cs="Times New Roman"/>
          <w:sz w:val="20"/>
          <w:szCs w:val="20"/>
        </w:rPr>
        <w:t>2.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определяются режимом использования земельных участков и объектов капитального строительства, устанавливаемым в соответствии с законодательством Российской Федерации в области защиты населения и территориях от чрезвычайных ситуаций природного и техногенного характера.</w:t>
      </w:r>
    </w:p>
    <w:p w14:paraId="09E0AB07" w14:textId="77777777" w:rsidR="00800161" w:rsidRPr="001C0460" w:rsidRDefault="00A13B6E">
      <w:pPr>
        <w:rPr>
          <w:rFonts w:ascii="Times New Roman" w:hAnsi="Times New Roman" w:cs="Times New Roman"/>
          <w:sz w:val="20"/>
          <w:szCs w:val="20"/>
        </w:rPr>
      </w:pPr>
      <w:bookmarkStart w:id="37" w:name="sub_613"/>
      <w:bookmarkEnd w:id="36"/>
      <w:r w:rsidRPr="001C0460">
        <w:rPr>
          <w:rFonts w:ascii="Times New Roman" w:hAnsi="Times New Roman" w:cs="Times New Roman"/>
          <w:sz w:val="20"/>
          <w:szCs w:val="20"/>
        </w:rPr>
        <w:t>3.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границы которых отображены на карте градостроительного зонирования города Орла в части отображения границ зон с особыми условиями использования территории, в части границ территорий, подверженных риску возникновения чрезвычайных ситуаций природного и техногенного характера и воздействия их последствий, определяется в составе разделов "Инженерно-технические мероприятия гражданской обороны, мероприятия по предупреждению чрезвычайных ситуаций", разрабатываемых в установленном порядке в составе документации по планировке территории.</w:t>
      </w:r>
    </w:p>
    <w:bookmarkEnd w:id="37"/>
    <w:p w14:paraId="0B0DF31A" w14:textId="5CE1AD1C" w:rsidR="00800161" w:rsidRPr="001C0460" w:rsidRDefault="00800161">
      <w:pPr>
        <w:rPr>
          <w:rFonts w:ascii="Times New Roman" w:hAnsi="Times New Roman" w:cs="Times New Roman"/>
          <w:sz w:val="20"/>
          <w:szCs w:val="20"/>
        </w:rPr>
      </w:pPr>
    </w:p>
    <w:p w14:paraId="58BAF0EC" w14:textId="4CB1281D" w:rsidR="00FF49D2" w:rsidRPr="001C0460" w:rsidRDefault="00FF49D2">
      <w:pPr>
        <w:rPr>
          <w:rFonts w:ascii="Times New Roman" w:hAnsi="Times New Roman" w:cs="Times New Roman"/>
          <w:sz w:val="20"/>
          <w:szCs w:val="20"/>
        </w:rPr>
      </w:pPr>
    </w:p>
    <w:p w14:paraId="435CB32E" w14:textId="77777777" w:rsidR="00327ACC" w:rsidRPr="001C0460" w:rsidRDefault="00327ACC">
      <w:pPr>
        <w:rPr>
          <w:rFonts w:ascii="Times New Roman" w:hAnsi="Times New Roman" w:cs="Times New Roman"/>
          <w:sz w:val="20"/>
          <w:szCs w:val="20"/>
        </w:rPr>
      </w:pPr>
    </w:p>
    <w:p w14:paraId="6857CF7C" w14:textId="0BBFB020" w:rsidR="00160DD1" w:rsidRPr="001C0460" w:rsidRDefault="00160DD1">
      <w:pPr>
        <w:rPr>
          <w:rFonts w:ascii="Times New Roman" w:hAnsi="Times New Roman" w:cs="Times New Roman"/>
          <w:sz w:val="20"/>
          <w:szCs w:val="20"/>
        </w:rPr>
      </w:pPr>
    </w:p>
    <w:p w14:paraId="53D47A90" w14:textId="77777777" w:rsidR="00160DD1" w:rsidRPr="001C0460" w:rsidRDefault="00160DD1">
      <w:pPr>
        <w:rPr>
          <w:rFonts w:ascii="Times New Roman" w:hAnsi="Times New Roman" w:cs="Times New Roman"/>
          <w:sz w:val="20"/>
          <w:szCs w:val="20"/>
        </w:rPr>
      </w:pPr>
    </w:p>
    <w:p w14:paraId="596BA338" w14:textId="77777777" w:rsidR="00FF49D2" w:rsidRPr="001C0460" w:rsidRDefault="00FF49D2" w:rsidP="00FF49D2">
      <w:pPr>
        <w:pStyle w:val="ConsPlusNormal"/>
        <w:widowControl/>
        <w:ind w:firstLine="567"/>
        <w:rPr>
          <w:rFonts w:ascii="Times New Roman" w:hAnsi="Times New Roman" w:cs="Times New Roman"/>
        </w:rPr>
      </w:pPr>
      <w:r w:rsidRPr="001C0460">
        <w:rPr>
          <w:rFonts w:ascii="Times New Roman" w:hAnsi="Times New Roman" w:cs="Times New Roman"/>
          <w:b/>
          <w:bCs/>
        </w:rPr>
        <w:t xml:space="preserve">РАЗДЕЛ 5: </w:t>
      </w:r>
      <w:r w:rsidRPr="001C0460">
        <w:rPr>
          <w:rFonts w:ascii="Times New Roman" w:hAnsi="Times New Roman" w:cs="Times New Roman"/>
          <w:b/>
        </w:rPr>
        <w:t xml:space="preserve">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w:t>
      </w:r>
    </w:p>
    <w:p w14:paraId="11617E1A" w14:textId="77777777" w:rsidR="00FF49D2" w:rsidRPr="001C0460" w:rsidRDefault="00FF49D2" w:rsidP="00FF49D2">
      <w:pPr>
        <w:rPr>
          <w:rFonts w:ascii="Times New Roman" w:hAnsi="Times New Roman" w:cs="Times New Roman"/>
          <w:sz w:val="20"/>
          <w:szCs w:val="20"/>
        </w:rPr>
      </w:pPr>
    </w:p>
    <w:p w14:paraId="642F6E5B" w14:textId="77777777" w:rsidR="00FF49D2" w:rsidRPr="001C0460" w:rsidRDefault="00FF49D2" w:rsidP="00FF49D2">
      <w:pPr>
        <w:rPr>
          <w:rFonts w:ascii="Times New Roman" w:hAnsi="Times New Roman" w:cs="Times New Roman"/>
          <w:sz w:val="20"/>
          <w:szCs w:val="20"/>
        </w:rPr>
      </w:pPr>
    </w:p>
    <w:p w14:paraId="0AA97AC5" w14:textId="77777777" w:rsidR="00FF49D2" w:rsidRPr="001C0460" w:rsidRDefault="00FF49D2" w:rsidP="00FF49D2">
      <w:pPr>
        <w:ind w:firstLine="567"/>
        <w:rPr>
          <w:rFonts w:ascii="Times New Roman" w:hAnsi="Times New Roman" w:cs="Times New Roman"/>
          <w:sz w:val="20"/>
          <w:szCs w:val="20"/>
        </w:rPr>
      </w:pPr>
      <w:r w:rsidRPr="001C0460">
        <w:rPr>
          <w:rFonts w:ascii="Times New Roman" w:hAnsi="Times New Roman" w:cs="Times New Roman"/>
          <w:sz w:val="20"/>
          <w:szCs w:val="20"/>
        </w:rPr>
        <w:t>1. Размещение объектов водоснабжения, водоотведения и теплоснабжения осуществляется в соответствии с:</w:t>
      </w:r>
    </w:p>
    <w:p w14:paraId="22D785A6" w14:textId="77777777"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Постановлением от 23 декабря 2013 года N 5780 «О схеме теплоснабжения муниципального образования "Город Орел" (в редакции Постановлений Администрации города Орла от 06.02.2014 N 397, от 01.12.2015 N 5315);</w:t>
      </w:r>
    </w:p>
    <w:p w14:paraId="412EFFFB" w14:textId="5652D2F6" w:rsidR="00FF49D2" w:rsidRPr="001C0460" w:rsidRDefault="00FF49D2" w:rsidP="00FF49D2">
      <w:pPr>
        <w:rPr>
          <w:rFonts w:ascii="Times New Roman" w:hAnsi="Times New Roman" w:cs="Times New Roman"/>
          <w:sz w:val="20"/>
          <w:szCs w:val="20"/>
        </w:rPr>
      </w:pPr>
      <w:r w:rsidRPr="001C0460">
        <w:rPr>
          <w:rFonts w:ascii="Times New Roman" w:hAnsi="Times New Roman" w:cs="Times New Roman"/>
          <w:sz w:val="20"/>
          <w:szCs w:val="20"/>
        </w:rPr>
        <w:t>- Постановлением от 30 июня 2014 года N 2514 «О схеме водоснабжения и водоотведения муниципального образования "Город Орел" до 2028 года» (с изменениями на 6 июля 2020 года) (в ред. Постановления Администрации города Орла от 06.07.2020 N 2298)</w:t>
      </w:r>
      <w:r w:rsidR="00327ACC" w:rsidRPr="001C0460">
        <w:rPr>
          <w:rFonts w:ascii="Times New Roman" w:hAnsi="Times New Roman" w:cs="Times New Roman"/>
          <w:sz w:val="20"/>
          <w:szCs w:val="20"/>
        </w:rPr>
        <w:t>.</w:t>
      </w:r>
    </w:p>
    <w:p w14:paraId="3133F1D5" w14:textId="77777777" w:rsidR="00800161" w:rsidRPr="001C0460" w:rsidRDefault="00800161">
      <w:pPr>
        <w:ind w:firstLine="709"/>
        <w:rPr>
          <w:rFonts w:ascii="Times New Roman" w:hAnsi="Times New Roman" w:cs="Times New Roman"/>
          <w:sz w:val="20"/>
          <w:szCs w:val="20"/>
        </w:rPr>
      </w:pPr>
    </w:p>
    <w:sectPr w:rsidR="00800161" w:rsidRPr="001C0460">
      <w:pgSz w:w="11900" w:h="16800"/>
      <w:pgMar w:top="1440" w:right="800" w:bottom="14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EA6C1" w14:textId="77777777" w:rsidR="001745CD" w:rsidRDefault="001745CD">
      <w:r>
        <w:separator/>
      </w:r>
    </w:p>
  </w:endnote>
  <w:endnote w:type="continuationSeparator" w:id="0">
    <w:p w14:paraId="65F44D81" w14:textId="77777777" w:rsidR="001745CD" w:rsidRDefault="00174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MT">
    <w:altName w:val="Arial"/>
    <w:charset w:val="CC"/>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BE01D" w14:textId="77777777" w:rsidR="001745CD" w:rsidRDefault="001745CD">
      <w:r>
        <w:separator/>
      </w:r>
    </w:p>
  </w:footnote>
  <w:footnote w:type="continuationSeparator" w:id="0">
    <w:p w14:paraId="57EE1C3C" w14:textId="77777777" w:rsidR="001745CD" w:rsidRDefault="00174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467AB" w14:textId="77777777" w:rsidR="001745CD" w:rsidRDefault="001745CD">
    <w:pPr>
      <w:pStyle w:val="ab"/>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B7A"/>
    <w:multiLevelType w:val="hybridMultilevel"/>
    <w:tmpl w:val="CCC6730C"/>
    <w:lvl w:ilvl="0" w:tplc="100E3F82">
      <w:start w:val="4"/>
      <w:numFmt w:val="bullet"/>
      <w:lvlText w:val=""/>
      <w:lvlJc w:val="left"/>
      <w:pPr>
        <w:ind w:left="299" w:hanging="360"/>
      </w:pPr>
      <w:rPr>
        <w:rFonts w:ascii="Symbol" w:eastAsia="Times New Roman" w:hAnsi="Symbol" w:cs="Times New Roman" w:hint="default"/>
      </w:rPr>
    </w:lvl>
    <w:lvl w:ilvl="1" w:tplc="04190003" w:tentative="1">
      <w:start w:val="1"/>
      <w:numFmt w:val="bullet"/>
      <w:lvlText w:val="o"/>
      <w:lvlJc w:val="left"/>
      <w:pPr>
        <w:ind w:left="1019" w:hanging="360"/>
      </w:pPr>
      <w:rPr>
        <w:rFonts w:ascii="Courier New" w:hAnsi="Courier New" w:cs="Courier New" w:hint="default"/>
      </w:rPr>
    </w:lvl>
    <w:lvl w:ilvl="2" w:tplc="04190005" w:tentative="1">
      <w:start w:val="1"/>
      <w:numFmt w:val="bullet"/>
      <w:lvlText w:val=""/>
      <w:lvlJc w:val="left"/>
      <w:pPr>
        <w:ind w:left="1739" w:hanging="360"/>
      </w:pPr>
      <w:rPr>
        <w:rFonts w:ascii="Wingdings" w:hAnsi="Wingdings" w:hint="default"/>
      </w:rPr>
    </w:lvl>
    <w:lvl w:ilvl="3" w:tplc="04190001" w:tentative="1">
      <w:start w:val="1"/>
      <w:numFmt w:val="bullet"/>
      <w:lvlText w:val=""/>
      <w:lvlJc w:val="left"/>
      <w:pPr>
        <w:ind w:left="2459" w:hanging="360"/>
      </w:pPr>
      <w:rPr>
        <w:rFonts w:ascii="Symbol" w:hAnsi="Symbol" w:hint="default"/>
      </w:rPr>
    </w:lvl>
    <w:lvl w:ilvl="4" w:tplc="04190003" w:tentative="1">
      <w:start w:val="1"/>
      <w:numFmt w:val="bullet"/>
      <w:lvlText w:val="o"/>
      <w:lvlJc w:val="left"/>
      <w:pPr>
        <w:ind w:left="3179" w:hanging="360"/>
      </w:pPr>
      <w:rPr>
        <w:rFonts w:ascii="Courier New" w:hAnsi="Courier New" w:cs="Courier New" w:hint="default"/>
      </w:rPr>
    </w:lvl>
    <w:lvl w:ilvl="5" w:tplc="04190005" w:tentative="1">
      <w:start w:val="1"/>
      <w:numFmt w:val="bullet"/>
      <w:lvlText w:val=""/>
      <w:lvlJc w:val="left"/>
      <w:pPr>
        <w:ind w:left="3899" w:hanging="360"/>
      </w:pPr>
      <w:rPr>
        <w:rFonts w:ascii="Wingdings" w:hAnsi="Wingdings" w:hint="default"/>
      </w:rPr>
    </w:lvl>
    <w:lvl w:ilvl="6" w:tplc="04190001" w:tentative="1">
      <w:start w:val="1"/>
      <w:numFmt w:val="bullet"/>
      <w:lvlText w:val=""/>
      <w:lvlJc w:val="left"/>
      <w:pPr>
        <w:ind w:left="4619" w:hanging="360"/>
      </w:pPr>
      <w:rPr>
        <w:rFonts w:ascii="Symbol" w:hAnsi="Symbol" w:hint="default"/>
      </w:rPr>
    </w:lvl>
    <w:lvl w:ilvl="7" w:tplc="04190003" w:tentative="1">
      <w:start w:val="1"/>
      <w:numFmt w:val="bullet"/>
      <w:lvlText w:val="o"/>
      <w:lvlJc w:val="left"/>
      <w:pPr>
        <w:ind w:left="5339" w:hanging="360"/>
      </w:pPr>
      <w:rPr>
        <w:rFonts w:ascii="Courier New" w:hAnsi="Courier New" w:cs="Courier New" w:hint="default"/>
      </w:rPr>
    </w:lvl>
    <w:lvl w:ilvl="8" w:tplc="04190005" w:tentative="1">
      <w:start w:val="1"/>
      <w:numFmt w:val="bullet"/>
      <w:lvlText w:val=""/>
      <w:lvlJc w:val="left"/>
      <w:pPr>
        <w:ind w:left="6059" w:hanging="360"/>
      </w:pPr>
      <w:rPr>
        <w:rFonts w:ascii="Wingdings" w:hAnsi="Wingdings" w:hint="default"/>
      </w:rPr>
    </w:lvl>
  </w:abstractNum>
  <w:abstractNum w:abstractNumId="1" w15:restartNumberingAfterBreak="0">
    <w:nsid w:val="26CF7DB5"/>
    <w:multiLevelType w:val="multilevel"/>
    <w:tmpl w:val="26CF7DB5"/>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643A495C"/>
    <w:multiLevelType w:val="hybridMultilevel"/>
    <w:tmpl w:val="A5785E9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3BF"/>
    <w:rsid w:val="00011FCC"/>
    <w:rsid w:val="000127E7"/>
    <w:rsid w:val="0001347E"/>
    <w:rsid w:val="0001356B"/>
    <w:rsid w:val="00013FD3"/>
    <w:rsid w:val="0001737A"/>
    <w:rsid w:val="00023853"/>
    <w:rsid w:val="00023C7C"/>
    <w:rsid w:val="00027B26"/>
    <w:rsid w:val="00027E15"/>
    <w:rsid w:val="00037B10"/>
    <w:rsid w:val="00037F88"/>
    <w:rsid w:val="00042A9B"/>
    <w:rsid w:val="000433CC"/>
    <w:rsid w:val="00045680"/>
    <w:rsid w:val="00046B92"/>
    <w:rsid w:val="00050739"/>
    <w:rsid w:val="00053F45"/>
    <w:rsid w:val="000577A0"/>
    <w:rsid w:val="00060B45"/>
    <w:rsid w:val="00061392"/>
    <w:rsid w:val="00062A1E"/>
    <w:rsid w:val="000641D2"/>
    <w:rsid w:val="00065516"/>
    <w:rsid w:val="000700A0"/>
    <w:rsid w:val="00071F86"/>
    <w:rsid w:val="00074DD3"/>
    <w:rsid w:val="00082E2C"/>
    <w:rsid w:val="000846D0"/>
    <w:rsid w:val="00086706"/>
    <w:rsid w:val="00092C20"/>
    <w:rsid w:val="000A0DEA"/>
    <w:rsid w:val="000A2169"/>
    <w:rsid w:val="000B38AE"/>
    <w:rsid w:val="000B7EE1"/>
    <w:rsid w:val="000C0430"/>
    <w:rsid w:val="000C469C"/>
    <w:rsid w:val="000C5044"/>
    <w:rsid w:val="000C7EDB"/>
    <w:rsid w:val="000D168C"/>
    <w:rsid w:val="000D2ACD"/>
    <w:rsid w:val="000D46CA"/>
    <w:rsid w:val="000D5117"/>
    <w:rsid w:val="000E34B3"/>
    <w:rsid w:val="000E678B"/>
    <w:rsid w:val="000F0A75"/>
    <w:rsid w:val="000F1D7A"/>
    <w:rsid w:val="000F4A0A"/>
    <w:rsid w:val="000F7ECC"/>
    <w:rsid w:val="0010068C"/>
    <w:rsid w:val="00100EF1"/>
    <w:rsid w:val="00101D02"/>
    <w:rsid w:val="00102E12"/>
    <w:rsid w:val="001041E1"/>
    <w:rsid w:val="001054C4"/>
    <w:rsid w:val="00105C51"/>
    <w:rsid w:val="001076F4"/>
    <w:rsid w:val="001101BF"/>
    <w:rsid w:val="00111E83"/>
    <w:rsid w:val="00114E91"/>
    <w:rsid w:val="001166EB"/>
    <w:rsid w:val="001205D2"/>
    <w:rsid w:val="0012104A"/>
    <w:rsid w:val="00122F0B"/>
    <w:rsid w:val="001233FF"/>
    <w:rsid w:val="00126DB0"/>
    <w:rsid w:val="00134971"/>
    <w:rsid w:val="001373EB"/>
    <w:rsid w:val="001422B6"/>
    <w:rsid w:val="00143C3C"/>
    <w:rsid w:val="00144FCD"/>
    <w:rsid w:val="00150BC9"/>
    <w:rsid w:val="001557D1"/>
    <w:rsid w:val="00160DD1"/>
    <w:rsid w:val="00161699"/>
    <w:rsid w:val="001616B8"/>
    <w:rsid w:val="0016506C"/>
    <w:rsid w:val="00165700"/>
    <w:rsid w:val="00165F04"/>
    <w:rsid w:val="00167744"/>
    <w:rsid w:val="00167DE5"/>
    <w:rsid w:val="00173D6E"/>
    <w:rsid w:val="00173DF4"/>
    <w:rsid w:val="001745CD"/>
    <w:rsid w:val="00175284"/>
    <w:rsid w:val="00182108"/>
    <w:rsid w:val="00182599"/>
    <w:rsid w:val="0018556B"/>
    <w:rsid w:val="00185789"/>
    <w:rsid w:val="00197FFD"/>
    <w:rsid w:val="001A0D05"/>
    <w:rsid w:val="001A1488"/>
    <w:rsid w:val="001A476C"/>
    <w:rsid w:val="001A491F"/>
    <w:rsid w:val="001A6D92"/>
    <w:rsid w:val="001B3C0B"/>
    <w:rsid w:val="001B52CB"/>
    <w:rsid w:val="001B6172"/>
    <w:rsid w:val="001C0460"/>
    <w:rsid w:val="001C3BFA"/>
    <w:rsid w:val="001C5B5C"/>
    <w:rsid w:val="001D0229"/>
    <w:rsid w:val="001D049D"/>
    <w:rsid w:val="001D09DE"/>
    <w:rsid w:val="001D106A"/>
    <w:rsid w:val="001D27F9"/>
    <w:rsid w:val="001E005E"/>
    <w:rsid w:val="001E1895"/>
    <w:rsid w:val="001F2260"/>
    <w:rsid w:val="001F659E"/>
    <w:rsid w:val="00204DB3"/>
    <w:rsid w:val="00212334"/>
    <w:rsid w:val="002124A7"/>
    <w:rsid w:val="002142B5"/>
    <w:rsid w:val="002217A9"/>
    <w:rsid w:val="00222AC2"/>
    <w:rsid w:val="00222D34"/>
    <w:rsid w:val="00223CB4"/>
    <w:rsid w:val="0022411D"/>
    <w:rsid w:val="00224462"/>
    <w:rsid w:val="00227988"/>
    <w:rsid w:val="00230FCA"/>
    <w:rsid w:val="002333A6"/>
    <w:rsid w:val="002337CE"/>
    <w:rsid w:val="00235271"/>
    <w:rsid w:val="00236F67"/>
    <w:rsid w:val="00237B83"/>
    <w:rsid w:val="00241A6B"/>
    <w:rsid w:val="00243363"/>
    <w:rsid w:val="00245033"/>
    <w:rsid w:val="002454BA"/>
    <w:rsid w:val="0024603D"/>
    <w:rsid w:val="00246DCF"/>
    <w:rsid w:val="00247132"/>
    <w:rsid w:val="002521B6"/>
    <w:rsid w:val="002527C5"/>
    <w:rsid w:val="00253DDF"/>
    <w:rsid w:val="00256259"/>
    <w:rsid w:val="00261465"/>
    <w:rsid w:val="002625DC"/>
    <w:rsid w:val="00262E4C"/>
    <w:rsid w:val="00264A66"/>
    <w:rsid w:val="002663D5"/>
    <w:rsid w:val="00266C31"/>
    <w:rsid w:val="00266E1C"/>
    <w:rsid w:val="00266E5D"/>
    <w:rsid w:val="002715C4"/>
    <w:rsid w:val="002748E0"/>
    <w:rsid w:val="00275B76"/>
    <w:rsid w:val="00281C04"/>
    <w:rsid w:val="00281DD8"/>
    <w:rsid w:val="00287899"/>
    <w:rsid w:val="00287B5F"/>
    <w:rsid w:val="00290507"/>
    <w:rsid w:val="00290DDD"/>
    <w:rsid w:val="0029194D"/>
    <w:rsid w:val="00294F5C"/>
    <w:rsid w:val="002965A5"/>
    <w:rsid w:val="00296BA8"/>
    <w:rsid w:val="002976E2"/>
    <w:rsid w:val="002A10A3"/>
    <w:rsid w:val="002A2642"/>
    <w:rsid w:val="002A4283"/>
    <w:rsid w:val="002A510C"/>
    <w:rsid w:val="002B2D31"/>
    <w:rsid w:val="002B439E"/>
    <w:rsid w:val="002B5A89"/>
    <w:rsid w:val="002B7726"/>
    <w:rsid w:val="002C0627"/>
    <w:rsid w:val="002C18E1"/>
    <w:rsid w:val="002C5318"/>
    <w:rsid w:val="002C563B"/>
    <w:rsid w:val="002C68D7"/>
    <w:rsid w:val="002D1F43"/>
    <w:rsid w:val="002D3F20"/>
    <w:rsid w:val="002F2CBA"/>
    <w:rsid w:val="002F3A4F"/>
    <w:rsid w:val="002F4AA5"/>
    <w:rsid w:val="002F5BC6"/>
    <w:rsid w:val="00301759"/>
    <w:rsid w:val="00301A3D"/>
    <w:rsid w:val="00304463"/>
    <w:rsid w:val="00305876"/>
    <w:rsid w:val="00306789"/>
    <w:rsid w:val="00306B5B"/>
    <w:rsid w:val="0031014B"/>
    <w:rsid w:val="00311401"/>
    <w:rsid w:val="003156B5"/>
    <w:rsid w:val="003162FF"/>
    <w:rsid w:val="003175CC"/>
    <w:rsid w:val="00320640"/>
    <w:rsid w:val="003246E6"/>
    <w:rsid w:val="003258B2"/>
    <w:rsid w:val="00326937"/>
    <w:rsid w:val="00327ACC"/>
    <w:rsid w:val="003346C1"/>
    <w:rsid w:val="00336F44"/>
    <w:rsid w:val="00337D19"/>
    <w:rsid w:val="00340E34"/>
    <w:rsid w:val="00340EB3"/>
    <w:rsid w:val="00341B6D"/>
    <w:rsid w:val="0034419D"/>
    <w:rsid w:val="00345FBF"/>
    <w:rsid w:val="00346020"/>
    <w:rsid w:val="00347E67"/>
    <w:rsid w:val="0035140A"/>
    <w:rsid w:val="00355E20"/>
    <w:rsid w:val="00363381"/>
    <w:rsid w:val="00364183"/>
    <w:rsid w:val="00364BA2"/>
    <w:rsid w:val="00367A00"/>
    <w:rsid w:val="00371508"/>
    <w:rsid w:val="003716C6"/>
    <w:rsid w:val="0038166C"/>
    <w:rsid w:val="003822D5"/>
    <w:rsid w:val="003834A2"/>
    <w:rsid w:val="00385BFC"/>
    <w:rsid w:val="00385DCF"/>
    <w:rsid w:val="0038640D"/>
    <w:rsid w:val="00390102"/>
    <w:rsid w:val="00391219"/>
    <w:rsid w:val="00392E5D"/>
    <w:rsid w:val="00393E53"/>
    <w:rsid w:val="00393F67"/>
    <w:rsid w:val="003947BE"/>
    <w:rsid w:val="003A2376"/>
    <w:rsid w:val="003A61B4"/>
    <w:rsid w:val="003B1C6D"/>
    <w:rsid w:val="003B30DA"/>
    <w:rsid w:val="003B61F8"/>
    <w:rsid w:val="003B7DC3"/>
    <w:rsid w:val="003C1208"/>
    <w:rsid w:val="003C13A8"/>
    <w:rsid w:val="003C14BE"/>
    <w:rsid w:val="003C3C7F"/>
    <w:rsid w:val="003C7CD9"/>
    <w:rsid w:val="003C7D6B"/>
    <w:rsid w:val="003D257F"/>
    <w:rsid w:val="003D4508"/>
    <w:rsid w:val="003D50E2"/>
    <w:rsid w:val="003D5D77"/>
    <w:rsid w:val="003D6987"/>
    <w:rsid w:val="003D7385"/>
    <w:rsid w:val="003F5747"/>
    <w:rsid w:val="00403C77"/>
    <w:rsid w:val="00403C78"/>
    <w:rsid w:val="00407958"/>
    <w:rsid w:val="00412919"/>
    <w:rsid w:val="0041293F"/>
    <w:rsid w:val="00414951"/>
    <w:rsid w:val="00415093"/>
    <w:rsid w:val="004248E8"/>
    <w:rsid w:val="00432C1C"/>
    <w:rsid w:val="00434FA6"/>
    <w:rsid w:val="004350F2"/>
    <w:rsid w:val="00435615"/>
    <w:rsid w:val="00435ECA"/>
    <w:rsid w:val="004402D6"/>
    <w:rsid w:val="00441A21"/>
    <w:rsid w:val="00447EB4"/>
    <w:rsid w:val="00455096"/>
    <w:rsid w:val="00456174"/>
    <w:rsid w:val="00456812"/>
    <w:rsid w:val="0046057C"/>
    <w:rsid w:val="00463167"/>
    <w:rsid w:val="004702E0"/>
    <w:rsid w:val="00470AAE"/>
    <w:rsid w:val="0047491E"/>
    <w:rsid w:val="0047499B"/>
    <w:rsid w:val="00481B17"/>
    <w:rsid w:val="0048249A"/>
    <w:rsid w:val="00482FBF"/>
    <w:rsid w:val="004843BF"/>
    <w:rsid w:val="004853A9"/>
    <w:rsid w:val="004867F8"/>
    <w:rsid w:val="004873DC"/>
    <w:rsid w:val="00487721"/>
    <w:rsid w:val="00494AC2"/>
    <w:rsid w:val="004A215A"/>
    <w:rsid w:val="004A2481"/>
    <w:rsid w:val="004A55EF"/>
    <w:rsid w:val="004B1149"/>
    <w:rsid w:val="004B26CB"/>
    <w:rsid w:val="004B29AD"/>
    <w:rsid w:val="004B5CAE"/>
    <w:rsid w:val="004C2B79"/>
    <w:rsid w:val="004C4B6B"/>
    <w:rsid w:val="004D00EA"/>
    <w:rsid w:val="004D1EEA"/>
    <w:rsid w:val="004D3367"/>
    <w:rsid w:val="004E0C51"/>
    <w:rsid w:val="004E11BA"/>
    <w:rsid w:val="004E42EE"/>
    <w:rsid w:val="004E4D9A"/>
    <w:rsid w:val="004E5746"/>
    <w:rsid w:val="004E5786"/>
    <w:rsid w:val="004F058A"/>
    <w:rsid w:val="00500A25"/>
    <w:rsid w:val="005015B5"/>
    <w:rsid w:val="00502CEB"/>
    <w:rsid w:val="00503E5F"/>
    <w:rsid w:val="005046CD"/>
    <w:rsid w:val="00507AF7"/>
    <w:rsid w:val="00510CFC"/>
    <w:rsid w:val="005151DE"/>
    <w:rsid w:val="005156C7"/>
    <w:rsid w:val="00516B8D"/>
    <w:rsid w:val="00516C6C"/>
    <w:rsid w:val="00521467"/>
    <w:rsid w:val="00521BA2"/>
    <w:rsid w:val="00523C64"/>
    <w:rsid w:val="00527645"/>
    <w:rsid w:val="005278EE"/>
    <w:rsid w:val="0053079D"/>
    <w:rsid w:val="00531201"/>
    <w:rsid w:val="00532ACA"/>
    <w:rsid w:val="00532AE8"/>
    <w:rsid w:val="00534514"/>
    <w:rsid w:val="00535B6E"/>
    <w:rsid w:val="0053701E"/>
    <w:rsid w:val="005373E8"/>
    <w:rsid w:val="00537745"/>
    <w:rsid w:val="00540013"/>
    <w:rsid w:val="00540ABF"/>
    <w:rsid w:val="005427C2"/>
    <w:rsid w:val="005437D5"/>
    <w:rsid w:val="00544094"/>
    <w:rsid w:val="00546439"/>
    <w:rsid w:val="00550675"/>
    <w:rsid w:val="00550A3A"/>
    <w:rsid w:val="005514C0"/>
    <w:rsid w:val="005565F8"/>
    <w:rsid w:val="00556838"/>
    <w:rsid w:val="00557319"/>
    <w:rsid w:val="005607CF"/>
    <w:rsid w:val="00560E57"/>
    <w:rsid w:val="0056550E"/>
    <w:rsid w:val="00571238"/>
    <w:rsid w:val="00572FB6"/>
    <w:rsid w:val="0057311E"/>
    <w:rsid w:val="005752C9"/>
    <w:rsid w:val="00575D46"/>
    <w:rsid w:val="0057618E"/>
    <w:rsid w:val="0058170D"/>
    <w:rsid w:val="00582478"/>
    <w:rsid w:val="0058669C"/>
    <w:rsid w:val="005866EC"/>
    <w:rsid w:val="0059068E"/>
    <w:rsid w:val="00593812"/>
    <w:rsid w:val="00593BA8"/>
    <w:rsid w:val="005949E1"/>
    <w:rsid w:val="00596226"/>
    <w:rsid w:val="00597A37"/>
    <w:rsid w:val="005B494F"/>
    <w:rsid w:val="005B6D3B"/>
    <w:rsid w:val="005B7622"/>
    <w:rsid w:val="005C4DCD"/>
    <w:rsid w:val="005C6D05"/>
    <w:rsid w:val="005D09BB"/>
    <w:rsid w:val="005D16C9"/>
    <w:rsid w:val="005D1D28"/>
    <w:rsid w:val="005D35D5"/>
    <w:rsid w:val="005E06D4"/>
    <w:rsid w:val="005E2B1A"/>
    <w:rsid w:val="005E39D1"/>
    <w:rsid w:val="005E6B2F"/>
    <w:rsid w:val="005F3A02"/>
    <w:rsid w:val="005F543B"/>
    <w:rsid w:val="005F6937"/>
    <w:rsid w:val="005F746B"/>
    <w:rsid w:val="005F7C12"/>
    <w:rsid w:val="0060312D"/>
    <w:rsid w:val="00603AD5"/>
    <w:rsid w:val="00605E75"/>
    <w:rsid w:val="00606FF9"/>
    <w:rsid w:val="00614B76"/>
    <w:rsid w:val="0061736D"/>
    <w:rsid w:val="00617D98"/>
    <w:rsid w:val="0062054C"/>
    <w:rsid w:val="00621F89"/>
    <w:rsid w:val="00623675"/>
    <w:rsid w:val="00623E4B"/>
    <w:rsid w:val="0062467D"/>
    <w:rsid w:val="0062522E"/>
    <w:rsid w:val="006259B8"/>
    <w:rsid w:val="0062627D"/>
    <w:rsid w:val="00631D35"/>
    <w:rsid w:val="00633283"/>
    <w:rsid w:val="00633DD9"/>
    <w:rsid w:val="006351F5"/>
    <w:rsid w:val="00635258"/>
    <w:rsid w:val="006362B5"/>
    <w:rsid w:val="006368C1"/>
    <w:rsid w:val="006451AF"/>
    <w:rsid w:val="00647E1B"/>
    <w:rsid w:val="006503BF"/>
    <w:rsid w:val="00656030"/>
    <w:rsid w:val="006565FA"/>
    <w:rsid w:val="006573EC"/>
    <w:rsid w:val="006639EB"/>
    <w:rsid w:val="00663B86"/>
    <w:rsid w:val="00664648"/>
    <w:rsid w:val="00664AD2"/>
    <w:rsid w:val="00666323"/>
    <w:rsid w:val="00667475"/>
    <w:rsid w:val="006675DE"/>
    <w:rsid w:val="00667950"/>
    <w:rsid w:val="00671341"/>
    <w:rsid w:val="00671B30"/>
    <w:rsid w:val="00672D8D"/>
    <w:rsid w:val="006762AF"/>
    <w:rsid w:val="006775BE"/>
    <w:rsid w:val="006800A7"/>
    <w:rsid w:val="00682256"/>
    <w:rsid w:val="00696FE6"/>
    <w:rsid w:val="006A0F27"/>
    <w:rsid w:val="006A647A"/>
    <w:rsid w:val="006A6B19"/>
    <w:rsid w:val="006B1D7C"/>
    <w:rsid w:val="006B2C82"/>
    <w:rsid w:val="006B437E"/>
    <w:rsid w:val="006B4EF7"/>
    <w:rsid w:val="006B5EFE"/>
    <w:rsid w:val="006B69D2"/>
    <w:rsid w:val="006B74D9"/>
    <w:rsid w:val="006C237B"/>
    <w:rsid w:val="006C2BE9"/>
    <w:rsid w:val="006D1E1E"/>
    <w:rsid w:val="006D29C0"/>
    <w:rsid w:val="006D4E72"/>
    <w:rsid w:val="006D51B2"/>
    <w:rsid w:val="006E17CC"/>
    <w:rsid w:val="006E2C78"/>
    <w:rsid w:val="006E385A"/>
    <w:rsid w:val="006E715B"/>
    <w:rsid w:val="006F33C1"/>
    <w:rsid w:val="006F654D"/>
    <w:rsid w:val="00701910"/>
    <w:rsid w:val="00706C42"/>
    <w:rsid w:val="007129FF"/>
    <w:rsid w:val="00714248"/>
    <w:rsid w:val="00716199"/>
    <w:rsid w:val="00716F95"/>
    <w:rsid w:val="0072094A"/>
    <w:rsid w:val="0072214C"/>
    <w:rsid w:val="007233FB"/>
    <w:rsid w:val="00723A07"/>
    <w:rsid w:val="00723C7D"/>
    <w:rsid w:val="00724457"/>
    <w:rsid w:val="00725A97"/>
    <w:rsid w:val="007261D3"/>
    <w:rsid w:val="0072644A"/>
    <w:rsid w:val="00727E6B"/>
    <w:rsid w:val="00737139"/>
    <w:rsid w:val="0074044B"/>
    <w:rsid w:val="0074271F"/>
    <w:rsid w:val="00742DF7"/>
    <w:rsid w:val="00743555"/>
    <w:rsid w:val="00744F19"/>
    <w:rsid w:val="00746EC2"/>
    <w:rsid w:val="00747467"/>
    <w:rsid w:val="00747A7E"/>
    <w:rsid w:val="00750CA9"/>
    <w:rsid w:val="0075249E"/>
    <w:rsid w:val="00752687"/>
    <w:rsid w:val="007540D7"/>
    <w:rsid w:val="00756958"/>
    <w:rsid w:val="00757D93"/>
    <w:rsid w:val="00760551"/>
    <w:rsid w:val="007618E3"/>
    <w:rsid w:val="00765014"/>
    <w:rsid w:val="00765735"/>
    <w:rsid w:val="00766891"/>
    <w:rsid w:val="00770BFB"/>
    <w:rsid w:val="00772361"/>
    <w:rsid w:val="00773E7F"/>
    <w:rsid w:val="00774249"/>
    <w:rsid w:val="007764A5"/>
    <w:rsid w:val="00777F93"/>
    <w:rsid w:val="00781E9D"/>
    <w:rsid w:val="00784A73"/>
    <w:rsid w:val="00787900"/>
    <w:rsid w:val="00787E2A"/>
    <w:rsid w:val="00790CF5"/>
    <w:rsid w:val="00790D0D"/>
    <w:rsid w:val="00791A1C"/>
    <w:rsid w:val="007941F3"/>
    <w:rsid w:val="007954D5"/>
    <w:rsid w:val="00796128"/>
    <w:rsid w:val="00797D68"/>
    <w:rsid w:val="007A6430"/>
    <w:rsid w:val="007B18F6"/>
    <w:rsid w:val="007B3381"/>
    <w:rsid w:val="007B3526"/>
    <w:rsid w:val="007B3618"/>
    <w:rsid w:val="007B3F0E"/>
    <w:rsid w:val="007C251F"/>
    <w:rsid w:val="007C386A"/>
    <w:rsid w:val="007C5028"/>
    <w:rsid w:val="007C6291"/>
    <w:rsid w:val="007D34B4"/>
    <w:rsid w:val="007E2BBB"/>
    <w:rsid w:val="007E3CAE"/>
    <w:rsid w:val="007F3580"/>
    <w:rsid w:val="007F3734"/>
    <w:rsid w:val="007F4330"/>
    <w:rsid w:val="007F6ECB"/>
    <w:rsid w:val="00800161"/>
    <w:rsid w:val="0080364E"/>
    <w:rsid w:val="00803BCF"/>
    <w:rsid w:val="0080490C"/>
    <w:rsid w:val="00804EFF"/>
    <w:rsid w:val="00807349"/>
    <w:rsid w:val="00812B91"/>
    <w:rsid w:val="00815548"/>
    <w:rsid w:val="008164CC"/>
    <w:rsid w:val="00817DE4"/>
    <w:rsid w:val="0082280A"/>
    <w:rsid w:val="008232D3"/>
    <w:rsid w:val="0082406A"/>
    <w:rsid w:val="00824BCB"/>
    <w:rsid w:val="008252A8"/>
    <w:rsid w:val="00830391"/>
    <w:rsid w:val="00830732"/>
    <w:rsid w:val="008316F3"/>
    <w:rsid w:val="0083191F"/>
    <w:rsid w:val="00832120"/>
    <w:rsid w:val="00832D8C"/>
    <w:rsid w:val="008346D2"/>
    <w:rsid w:val="008354E4"/>
    <w:rsid w:val="00835ED4"/>
    <w:rsid w:val="008418E2"/>
    <w:rsid w:val="008464F2"/>
    <w:rsid w:val="00847E7C"/>
    <w:rsid w:val="00855BD7"/>
    <w:rsid w:val="00862569"/>
    <w:rsid w:val="00864B5B"/>
    <w:rsid w:val="0086792B"/>
    <w:rsid w:val="0087344D"/>
    <w:rsid w:val="0087779E"/>
    <w:rsid w:val="00877DCA"/>
    <w:rsid w:val="00882D0E"/>
    <w:rsid w:val="008848F0"/>
    <w:rsid w:val="00886516"/>
    <w:rsid w:val="008901C9"/>
    <w:rsid w:val="0089148C"/>
    <w:rsid w:val="008927D2"/>
    <w:rsid w:val="0089441C"/>
    <w:rsid w:val="00897C7F"/>
    <w:rsid w:val="008A636D"/>
    <w:rsid w:val="008A7C4E"/>
    <w:rsid w:val="008B1685"/>
    <w:rsid w:val="008B3554"/>
    <w:rsid w:val="008B4E39"/>
    <w:rsid w:val="008B68E5"/>
    <w:rsid w:val="008B7033"/>
    <w:rsid w:val="008C1990"/>
    <w:rsid w:val="008C2FA8"/>
    <w:rsid w:val="008C399F"/>
    <w:rsid w:val="008D008C"/>
    <w:rsid w:val="008D03F6"/>
    <w:rsid w:val="008D0E40"/>
    <w:rsid w:val="008D3610"/>
    <w:rsid w:val="008D41FC"/>
    <w:rsid w:val="008D480C"/>
    <w:rsid w:val="008D53BA"/>
    <w:rsid w:val="008E0146"/>
    <w:rsid w:val="008E05E0"/>
    <w:rsid w:val="008E2D26"/>
    <w:rsid w:val="008E2ECD"/>
    <w:rsid w:val="008E5C59"/>
    <w:rsid w:val="008E7886"/>
    <w:rsid w:val="008F7E57"/>
    <w:rsid w:val="0090064B"/>
    <w:rsid w:val="00900BF5"/>
    <w:rsid w:val="009010A5"/>
    <w:rsid w:val="009067C6"/>
    <w:rsid w:val="00910862"/>
    <w:rsid w:val="00911375"/>
    <w:rsid w:val="009116EF"/>
    <w:rsid w:val="009117BB"/>
    <w:rsid w:val="0091478B"/>
    <w:rsid w:val="00915BE2"/>
    <w:rsid w:val="00920911"/>
    <w:rsid w:val="0092243C"/>
    <w:rsid w:val="00922B80"/>
    <w:rsid w:val="00923D40"/>
    <w:rsid w:val="0092415A"/>
    <w:rsid w:val="00924DEB"/>
    <w:rsid w:val="009266FC"/>
    <w:rsid w:val="00931C56"/>
    <w:rsid w:val="0093425B"/>
    <w:rsid w:val="00935D9F"/>
    <w:rsid w:val="009401FD"/>
    <w:rsid w:val="00941265"/>
    <w:rsid w:val="00941524"/>
    <w:rsid w:val="009459A5"/>
    <w:rsid w:val="0094640F"/>
    <w:rsid w:val="00946867"/>
    <w:rsid w:val="00946AE3"/>
    <w:rsid w:val="009508F1"/>
    <w:rsid w:val="00953865"/>
    <w:rsid w:val="00953A4C"/>
    <w:rsid w:val="009555F1"/>
    <w:rsid w:val="00956250"/>
    <w:rsid w:val="00956551"/>
    <w:rsid w:val="00957E48"/>
    <w:rsid w:val="009613AE"/>
    <w:rsid w:val="00965AD1"/>
    <w:rsid w:val="0096770E"/>
    <w:rsid w:val="00975775"/>
    <w:rsid w:val="009907C9"/>
    <w:rsid w:val="00995490"/>
    <w:rsid w:val="009971C2"/>
    <w:rsid w:val="009A0711"/>
    <w:rsid w:val="009A6F47"/>
    <w:rsid w:val="009B1A9A"/>
    <w:rsid w:val="009B663C"/>
    <w:rsid w:val="009B71CC"/>
    <w:rsid w:val="009B7D1F"/>
    <w:rsid w:val="009C079E"/>
    <w:rsid w:val="009C3BDE"/>
    <w:rsid w:val="009C3C35"/>
    <w:rsid w:val="009C3F2C"/>
    <w:rsid w:val="009C75C8"/>
    <w:rsid w:val="009D0DEE"/>
    <w:rsid w:val="009D2B20"/>
    <w:rsid w:val="009D2BF4"/>
    <w:rsid w:val="009D5B27"/>
    <w:rsid w:val="009D7186"/>
    <w:rsid w:val="009E7D5B"/>
    <w:rsid w:val="009F0370"/>
    <w:rsid w:val="009F4675"/>
    <w:rsid w:val="009F532C"/>
    <w:rsid w:val="00A0028A"/>
    <w:rsid w:val="00A0201E"/>
    <w:rsid w:val="00A02D75"/>
    <w:rsid w:val="00A04082"/>
    <w:rsid w:val="00A04B73"/>
    <w:rsid w:val="00A125BE"/>
    <w:rsid w:val="00A1365A"/>
    <w:rsid w:val="00A13B6E"/>
    <w:rsid w:val="00A1453B"/>
    <w:rsid w:val="00A14CE0"/>
    <w:rsid w:val="00A14FC7"/>
    <w:rsid w:val="00A15698"/>
    <w:rsid w:val="00A160D6"/>
    <w:rsid w:val="00A175B5"/>
    <w:rsid w:val="00A21558"/>
    <w:rsid w:val="00A23239"/>
    <w:rsid w:val="00A24FD9"/>
    <w:rsid w:val="00A26BAD"/>
    <w:rsid w:val="00A300FA"/>
    <w:rsid w:val="00A34C20"/>
    <w:rsid w:val="00A36A45"/>
    <w:rsid w:val="00A40E8E"/>
    <w:rsid w:val="00A414E3"/>
    <w:rsid w:val="00A42AF9"/>
    <w:rsid w:val="00A43E2B"/>
    <w:rsid w:val="00A45B1F"/>
    <w:rsid w:val="00A45F38"/>
    <w:rsid w:val="00A47A85"/>
    <w:rsid w:val="00A5062B"/>
    <w:rsid w:val="00A54752"/>
    <w:rsid w:val="00A54EFC"/>
    <w:rsid w:val="00A5627F"/>
    <w:rsid w:val="00A564FA"/>
    <w:rsid w:val="00A56A93"/>
    <w:rsid w:val="00A57557"/>
    <w:rsid w:val="00A57E78"/>
    <w:rsid w:val="00A6222A"/>
    <w:rsid w:val="00A63003"/>
    <w:rsid w:val="00A63D97"/>
    <w:rsid w:val="00A63F9F"/>
    <w:rsid w:val="00A648D9"/>
    <w:rsid w:val="00A64F40"/>
    <w:rsid w:val="00A65690"/>
    <w:rsid w:val="00A71AF0"/>
    <w:rsid w:val="00A72D6D"/>
    <w:rsid w:val="00A73B02"/>
    <w:rsid w:val="00A75336"/>
    <w:rsid w:val="00A85D0E"/>
    <w:rsid w:val="00A87C7F"/>
    <w:rsid w:val="00A903AC"/>
    <w:rsid w:val="00A914E9"/>
    <w:rsid w:val="00A917F7"/>
    <w:rsid w:val="00A93E05"/>
    <w:rsid w:val="00AA3A38"/>
    <w:rsid w:val="00AA4530"/>
    <w:rsid w:val="00AA7A50"/>
    <w:rsid w:val="00AB0E30"/>
    <w:rsid w:val="00AB28DC"/>
    <w:rsid w:val="00AB4130"/>
    <w:rsid w:val="00AB4A43"/>
    <w:rsid w:val="00AB7CE0"/>
    <w:rsid w:val="00AC13A8"/>
    <w:rsid w:val="00AC6691"/>
    <w:rsid w:val="00AC67F8"/>
    <w:rsid w:val="00AD164B"/>
    <w:rsid w:val="00AD20EC"/>
    <w:rsid w:val="00AD31A9"/>
    <w:rsid w:val="00AE08A8"/>
    <w:rsid w:val="00AE14DE"/>
    <w:rsid w:val="00AE18F3"/>
    <w:rsid w:val="00AE222F"/>
    <w:rsid w:val="00AE2FF3"/>
    <w:rsid w:val="00AE5124"/>
    <w:rsid w:val="00AF313E"/>
    <w:rsid w:val="00AF5B55"/>
    <w:rsid w:val="00B04702"/>
    <w:rsid w:val="00B05A4C"/>
    <w:rsid w:val="00B05C41"/>
    <w:rsid w:val="00B130A4"/>
    <w:rsid w:val="00B13C2E"/>
    <w:rsid w:val="00B149AF"/>
    <w:rsid w:val="00B1502A"/>
    <w:rsid w:val="00B155E8"/>
    <w:rsid w:val="00B20088"/>
    <w:rsid w:val="00B22786"/>
    <w:rsid w:val="00B22F0A"/>
    <w:rsid w:val="00B23787"/>
    <w:rsid w:val="00B2537B"/>
    <w:rsid w:val="00B3149D"/>
    <w:rsid w:val="00B3687D"/>
    <w:rsid w:val="00B36B6E"/>
    <w:rsid w:val="00B40FE2"/>
    <w:rsid w:val="00B46685"/>
    <w:rsid w:val="00B46DEA"/>
    <w:rsid w:val="00B52841"/>
    <w:rsid w:val="00B53EC7"/>
    <w:rsid w:val="00B562B7"/>
    <w:rsid w:val="00B622CF"/>
    <w:rsid w:val="00B6230F"/>
    <w:rsid w:val="00B63361"/>
    <w:rsid w:val="00B63683"/>
    <w:rsid w:val="00B6400B"/>
    <w:rsid w:val="00B671C0"/>
    <w:rsid w:val="00B70596"/>
    <w:rsid w:val="00B7201B"/>
    <w:rsid w:val="00B751E6"/>
    <w:rsid w:val="00B87D74"/>
    <w:rsid w:val="00B94F5F"/>
    <w:rsid w:val="00B95834"/>
    <w:rsid w:val="00B963AD"/>
    <w:rsid w:val="00BA0BBF"/>
    <w:rsid w:val="00BA0F22"/>
    <w:rsid w:val="00BA7103"/>
    <w:rsid w:val="00BB31B4"/>
    <w:rsid w:val="00BB49B7"/>
    <w:rsid w:val="00BB5E7A"/>
    <w:rsid w:val="00BB76AC"/>
    <w:rsid w:val="00BC2709"/>
    <w:rsid w:val="00BC3C54"/>
    <w:rsid w:val="00BC538F"/>
    <w:rsid w:val="00BC600F"/>
    <w:rsid w:val="00BC7302"/>
    <w:rsid w:val="00BD06CA"/>
    <w:rsid w:val="00BD3A7C"/>
    <w:rsid w:val="00BD46BD"/>
    <w:rsid w:val="00BD4BA2"/>
    <w:rsid w:val="00BD79EA"/>
    <w:rsid w:val="00BE0EBE"/>
    <w:rsid w:val="00BE19CF"/>
    <w:rsid w:val="00BE79B6"/>
    <w:rsid w:val="00BF17AF"/>
    <w:rsid w:val="00BF1FFA"/>
    <w:rsid w:val="00BF35FD"/>
    <w:rsid w:val="00BF4B1B"/>
    <w:rsid w:val="00C0202B"/>
    <w:rsid w:val="00C06DF4"/>
    <w:rsid w:val="00C115AC"/>
    <w:rsid w:val="00C11EF7"/>
    <w:rsid w:val="00C15086"/>
    <w:rsid w:val="00C155EC"/>
    <w:rsid w:val="00C17BEE"/>
    <w:rsid w:val="00C21B98"/>
    <w:rsid w:val="00C24D11"/>
    <w:rsid w:val="00C30171"/>
    <w:rsid w:val="00C3027F"/>
    <w:rsid w:val="00C3105D"/>
    <w:rsid w:val="00C329F0"/>
    <w:rsid w:val="00C32CCE"/>
    <w:rsid w:val="00C3421C"/>
    <w:rsid w:val="00C34347"/>
    <w:rsid w:val="00C36418"/>
    <w:rsid w:val="00C36EFD"/>
    <w:rsid w:val="00C37CC8"/>
    <w:rsid w:val="00C40218"/>
    <w:rsid w:val="00C53EEB"/>
    <w:rsid w:val="00C53F8E"/>
    <w:rsid w:val="00C54B05"/>
    <w:rsid w:val="00C565D6"/>
    <w:rsid w:val="00C56803"/>
    <w:rsid w:val="00C63DFA"/>
    <w:rsid w:val="00C64E54"/>
    <w:rsid w:val="00C70067"/>
    <w:rsid w:val="00C73321"/>
    <w:rsid w:val="00C75448"/>
    <w:rsid w:val="00C760B0"/>
    <w:rsid w:val="00C76627"/>
    <w:rsid w:val="00C8258A"/>
    <w:rsid w:val="00C828DD"/>
    <w:rsid w:val="00C82962"/>
    <w:rsid w:val="00C82C89"/>
    <w:rsid w:val="00C856FC"/>
    <w:rsid w:val="00C8761A"/>
    <w:rsid w:val="00C977CB"/>
    <w:rsid w:val="00CA088E"/>
    <w:rsid w:val="00CA21BF"/>
    <w:rsid w:val="00CA583B"/>
    <w:rsid w:val="00CA7A56"/>
    <w:rsid w:val="00CB2FC0"/>
    <w:rsid w:val="00CB4E33"/>
    <w:rsid w:val="00CC1612"/>
    <w:rsid w:val="00CC2759"/>
    <w:rsid w:val="00CC5757"/>
    <w:rsid w:val="00CC5F5B"/>
    <w:rsid w:val="00CC7DBF"/>
    <w:rsid w:val="00CD0ABD"/>
    <w:rsid w:val="00CD2F37"/>
    <w:rsid w:val="00CD38F1"/>
    <w:rsid w:val="00CD5656"/>
    <w:rsid w:val="00CD7F7D"/>
    <w:rsid w:val="00CE151E"/>
    <w:rsid w:val="00CE4F08"/>
    <w:rsid w:val="00CF162B"/>
    <w:rsid w:val="00CF1C27"/>
    <w:rsid w:val="00CF20C9"/>
    <w:rsid w:val="00CF2D8C"/>
    <w:rsid w:val="00CF3E49"/>
    <w:rsid w:val="00CF3EB3"/>
    <w:rsid w:val="00CF4201"/>
    <w:rsid w:val="00CF4DC4"/>
    <w:rsid w:val="00D0099D"/>
    <w:rsid w:val="00D013FF"/>
    <w:rsid w:val="00D03F94"/>
    <w:rsid w:val="00D0484A"/>
    <w:rsid w:val="00D1280B"/>
    <w:rsid w:val="00D17AE9"/>
    <w:rsid w:val="00D21F73"/>
    <w:rsid w:val="00D32F8C"/>
    <w:rsid w:val="00D406B4"/>
    <w:rsid w:val="00D411E9"/>
    <w:rsid w:val="00D42B5E"/>
    <w:rsid w:val="00D439E4"/>
    <w:rsid w:val="00D44584"/>
    <w:rsid w:val="00D448BB"/>
    <w:rsid w:val="00D46323"/>
    <w:rsid w:val="00D5261D"/>
    <w:rsid w:val="00D629F7"/>
    <w:rsid w:val="00D63426"/>
    <w:rsid w:val="00D6476B"/>
    <w:rsid w:val="00D6494D"/>
    <w:rsid w:val="00D6623D"/>
    <w:rsid w:val="00D803CD"/>
    <w:rsid w:val="00D8055C"/>
    <w:rsid w:val="00D81612"/>
    <w:rsid w:val="00D83B27"/>
    <w:rsid w:val="00D84BE4"/>
    <w:rsid w:val="00D87F11"/>
    <w:rsid w:val="00D9434B"/>
    <w:rsid w:val="00D96692"/>
    <w:rsid w:val="00DA2502"/>
    <w:rsid w:val="00DA56AF"/>
    <w:rsid w:val="00DA5A0F"/>
    <w:rsid w:val="00DA5E8C"/>
    <w:rsid w:val="00DB074F"/>
    <w:rsid w:val="00DB1788"/>
    <w:rsid w:val="00DB1991"/>
    <w:rsid w:val="00DB1A88"/>
    <w:rsid w:val="00DB5A1D"/>
    <w:rsid w:val="00DB675A"/>
    <w:rsid w:val="00DB7A3F"/>
    <w:rsid w:val="00DC27F4"/>
    <w:rsid w:val="00DD0AC0"/>
    <w:rsid w:val="00DD1322"/>
    <w:rsid w:val="00DD27DE"/>
    <w:rsid w:val="00DD6389"/>
    <w:rsid w:val="00DD7A6C"/>
    <w:rsid w:val="00DE0781"/>
    <w:rsid w:val="00DE1CBA"/>
    <w:rsid w:val="00DF0785"/>
    <w:rsid w:val="00DF67C1"/>
    <w:rsid w:val="00E00BB3"/>
    <w:rsid w:val="00E041C2"/>
    <w:rsid w:val="00E05862"/>
    <w:rsid w:val="00E10061"/>
    <w:rsid w:val="00E13342"/>
    <w:rsid w:val="00E14CEE"/>
    <w:rsid w:val="00E154B0"/>
    <w:rsid w:val="00E16F81"/>
    <w:rsid w:val="00E20EE2"/>
    <w:rsid w:val="00E23C90"/>
    <w:rsid w:val="00E240C9"/>
    <w:rsid w:val="00E26DF0"/>
    <w:rsid w:val="00E27A07"/>
    <w:rsid w:val="00E3106D"/>
    <w:rsid w:val="00E316B0"/>
    <w:rsid w:val="00E33199"/>
    <w:rsid w:val="00E3548F"/>
    <w:rsid w:val="00E3685F"/>
    <w:rsid w:val="00E36BCF"/>
    <w:rsid w:val="00E430D8"/>
    <w:rsid w:val="00E437FB"/>
    <w:rsid w:val="00E43FAE"/>
    <w:rsid w:val="00E56528"/>
    <w:rsid w:val="00E624A0"/>
    <w:rsid w:val="00E66095"/>
    <w:rsid w:val="00E67841"/>
    <w:rsid w:val="00E679CE"/>
    <w:rsid w:val="00E70BA8"/>
    <w:rsid w:val="00E71C67"/>
    <w:rsid w:val="00E721A2"/>
    <w:rsid w:val="00E72E92"/>
    <w:rsid w:val="00E744B7"/>
    <w:rsid w:val="00E810A5"/>
    <w:rsid w:val="00E8465B"/>
    <w:rsid w:val="00E938B9"/>
    <w:rsid w:val="00E942F5"/>
    <w:rsid w:val="00E97820"/>
    <w:rsid w:val="00EA0B37"/>
    <w:rsid w:val="00EA10A1"/>
    <w:rsid w:val="00EA2B4A"/>
    <w:rsid w:val="00EA3057"/>
    <w:rsid w:val="00EA42A4"/>
    <w:rsid w:val="00EA56B1"/>
    <w:rsid w:val="00EA7CFE"/>
    <w:rsid w:val="00EB270C"/>
    <w:rsid w:val="00EB42D6"/>
    <w:rsid w:val="00EB46DB"/>
    <w:rsid w:val="00EB7169"/>
    <w:rsid w:val="00EB743B"/>
    <w:rsid w:val="00EC456C"/>
    <w:rsid w:val="00ED298C"/>
    <w:rsid w:val="00ED3A39"/>
    <w:rsid w:val="00ED61BA"/>
    <w:rsid w:val="00ED69E9"/>
    <w:rsid w:val="00EE4F9E"/>
    <w:rsid w:val="00EE7DD8"/>
    <w:rsid w:val="00EF2DF8"/>
    <w:rsid w:val="00EF4126"/>
    <w:rsid w:val="00EF6D3A"/>
    <w:rsid w:val="00F0013F"/>
    <w:rsid w:val="00F03A99"/>
    <w:rsid w:val="00F12EEE"/>
    <w:rsid w:val="00F144CF"/>
    <w:rsid w:val="00F1656D"/>
    <w:rsid w:val="00F20A02"/>
    <w:rsid w:val="00F21E25"/>
    <w:rsid w:val="00F22509"/>
    <w:rsid w:val="00F229FE"/>
    <w:rsid w:val="00F236F1"/>
    <w:rsid w:val="00F26DBE"/>
    <w:rsid w:val="00F30EA4"/>
    <w:rsid w:val="00F31642"/>
    <w:rsid w:val="00F35DE0"/>
    <w:rsid w:val="00F36979"/>
    <w:rsid w:val="00F41863"/>
    <w:rsid w:val="00F4372D"/>
    <w:rsid w:val="00F441CE"/>
    <w:rsid w:val="00F46000"/>
    <w:rsid w:val="00F51DF3"/>
    <w:rsid w:val="00F523EC"/>
    <w:rsid w:val="00F52CE0"/>
    <w:rsid w:val="00F53699"/>
    <w:rsid w:val="00F56683"/>
    <w:rsid w:val="00F659E4"/>
    <w:rsid w:val="00F72EBD"/>
    <w:rsid w:val="00F80FF6"/>
    <w:rsid w:val="00F83B20"/>
    <w:rsid w:val="00F85183"/>
    <w:rsid w:val="00F865EB"/>
    <w:rsid w:val="00F86904"/>
    <w:rsid w:val="00F86C33"/>
    <w:rsid w:val="00F9146E"/>
    <w:rsid w:val="00F91651"/>
    <w:rsid w:val="00F91FC7"/>
    <w:rsid w:val="00FA2593"/>
    <w:rsid w:val="00FA595F"/>
    <w:rsid w:val="00FA5AD4"/>
    <w:rsid w:val="00FB0D48"/>
    <w:rsid w:val="00FB1568"/>
    <w:rsid w:val="00FB30A8"/>
    <w:rsid w:val="00FB3779"/>
    <w:rsid w:val="00FB45B1"/>
    <w:rsid w:val="00FB4F87"/>
    <w:rsid w:val="00FB5F75"/>
    <w:rsid w:val="00FC0435"/>
    <w:rsid w:val="00FC0A02"/>
    <w:rsid w:val="00FC0E86"/>
    <w:rsid w:val="00FC141E"/>
    <w:rsid w:val="00FC6247"/>
    <w:rsid w:val="00FD5647"/>
    <w:rsid w:val="00FD59D5"/>
    <w:rsid w:val="00FD68A1"/>
    <w:rsid w:val="00FD79EA"/>
    <w:rsid w:val="00FE6822"/>
    <w:rsid w:val="00FE7003"/>
    <w:rsid w:val="00FE7C7A"/>
    <w:rsid w:val="00FF45F3"/>
    <w:rsid w:val="00FF49D2"/>
    <w:rsid w:val="00FF5E47"/>
    <w:rsid w:val="54FA259A"/>
    <w:rsid w:val="762D70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A52BCFB"/>
  <w14:defaultImageDpi w14:val="0"/>
  <w15:docId w15:val="{1177582B-940E-4099-9529-0496D25F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widowControl/>
      <w:autoSpaceDE/>
      <w:autoSpaceDN/>
      <w:adjustRightInd/>
      <w:ind w:firstLine="0"/>
      <w:jc w:val="left"/>
    </w:pPr>
    <w:rPr>
      <w:rFonts w:ascii="Segoe UI" w:eastAsiaTheme="minorHAnsi" w:hAnsi="Segoe UI" w:cs="Segoe UI"/>
      <w:sz w:val="18"/>
      <w:szCs w:val="18"/>
      <w:lang w:eastAsia="en-US"/>
    </w:rPr>
  </w:style>
  <w:style w:type="paragraph" w:styleId="a5">
    <w:name w:val="annotation text"/>
    <w:basedOn w:val="a"/>
    <w:link w:val="a6"/>
    <w:uiPriority w:val="99"/>
    <w:semiHidden/>
    <w:unhideWhenUsed/>
    <w:rPr>
      <w:sz w:val="20"/>
      <w:szCs w:val="20"/>
    </w:rPr>
  </w:style>
  <w:style w:type="paragraph" w:styleId="a7">
    <w:name w:val="annotation subject"/>
    <w:basedOn w:val="a5"/>
    <w:next w:val="a5"/>
    <w:link w:val="a8"/>
    <w:uiPriority w:val="99"/>
    <w:semiHidden/>
    <w:unhideWhenUsed/>
    <w:rPr>
      <w:b/>
      <w:bCs/>
    </w:rPr>
  </w:style>
  <w:style w:type="paragraph" w:styleId="a9">
    <w:name w:val="footer"/>
    <w:basedOn w:val="a"/>
    <w:link w:val="aa"/>
    <w:uiPriority w:val="99"/>
    <w:unhideWhenUsed/>
    <w:pPr>
      <w:tabs>
        <w:tab w:val="center" w:pos="4677"/>
        <w:tab w:val="right" w:pos="9355"/>
      </w:tabs>
    </w:pPr>
  </w:style>
  <w:style w:type="paragraph" w:styleId="ab">
    <w:name w:val="header"/>
    <w:basedOn w:val="a"/>
    <w:link w:val="ac"/>
    <w:uiPriority w:val="99"/>
    <w:unhideWhenUsed/>
    <w:pPr>
      <w:tabs>
        <w:tab w:val="center" w:pos="4677"/>
        <w:tab w:val="right" w:pos="9355"/>
      </w:tabs>
    </w:pPr>
  </w:style>
  <w:style w:type="character" w:styleId="ad">
    <w:name w:val="annotation reference"/>
    <w:basedOn w:val="a0"/>
    <w:uiPriority w:val="99"/>
    <w:semiHidden/>
    <w:unhideWhenUsed/>
    <w:rPr>
      <w:sz w:val="16"/>
      <w:szCs w:val="16"/>
    </w:rPr>
  </w:style>
  <w:style w:type="character" w:styleId="ae">
    <w:name w:val="FollowedHyperlink"/>
    <w:basedOn w:val="a0"/>
    <w:uiPriority w:val="99"/>
    <w:semiHidden/>
    <w:unhideWhenUsed/>
    <w:rPr>
      <w:color w:val="954F72" w:themeColor="followedHyperlink"/>
      <w:u w:val="single"/>
    </w:rPr>
  </w:style>
  <w:style w:type="character" w:styleId="af">
    <w:name w:val="Hyperlink"/>
    <w:basedOn w:val="a0"/>
    <w:uiPriority w:val="99"/>
    <w:semiHidden/>
    <w:unhideWhenUsed/>
    <w:rPr>
      <w:color w:val="0563C1" w:themeColor="hyperlink"/>
      <w:u w:val="single"/>
    </w:rPr>
  </w:style>
  <w:style w:type="table" w:styleId="af0">
    <w:name w:val="Table Grid"/>
    <w:basedOn w:val="a1"/>
    <w:uiPriority w:val="3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Цветовое выделение"/>
    <w:uiPriority w:val="99"/>
    <w:rPr>
      <w:b/>
      <w:bCs/>
      <w:color w:val="26282F"/>
    </w:rPr>
  </w:style>
  <w:style w:type="character" w:customStyle="1" w:styleId="af2">
    <w:name w:val="Гипертекстовая ссылка"/>
    <w:basedOn w:val="af1"/>
    <w:uiPriority w:val="99"/>
    <w:rPr>
      <w:b w:val="0"/>
      <w:bCs w:val="0"/>
      <w:color w:val="106BBE"/>
    </w:rPr>
  </w:style>
  <w:style w:type="character" w:customStyle="1" w:styleId="10">
    <w:name w:val="Заголовок 1 Знак"/>
    <w:basedOn w:val="a0"/>
    <w:link w:val="1"/>
    <w:uiPriority w:val="99"/>
    <w:rPr>
      <w:rFonts w:asciiTheme="majorHAnsi" w:eastAsiaTheme="majorEastAsia" w:hAnsiTheme="majorHAnsi" w:cstheme="majorBidi"/>
      <w:b/>
      <w:bCs/>
      <w:kern w:val="32"/>
      <w:sz w:val="32"/>
      <w:szCs w:val="32"/>
    </w:rPr>
  </w:style>
  <w:style w:type="paragraph" w:customStyle="1" w:styleId="af3">
    <w:name w:val="Заголовок статьи"/>
    <w:basedOn w:val="a"/>
    <w:next w:val="a"/>
    <w:uiPriority w:val="99"/>
    <w:pPr>
      <w:ind w:left="1612" w:hanging="892"/>
    </w:pPr>
  </w:style>
  <w:style w:type="paragraph" w:customStyle="1" w:styleId="af4">
    <w:name w:val="Текст (справка)"/>
    <w:basedOn w:val="a"/>
    <w:next w:val="a"/>
    <w:uiPriority w:val="99"/>
    <w:pPr>
      <w:ind w:left="170" w:right="170" w:firstLine="0"/>
      <w:jc w:val="left"/>
    </w:pPr>
  </w:style>
  <w:style w:type="paragraph" w:customStyle="1" w:styleId="af5">
    <w:name w:val="Комментарий"/>
    <w:basedOn w:val="af4"/>
    <w:next w:val="a"/>
    <w:uiPriority w:val="99"/>
    <w:qFormat/>
    <w:pPr>
      <w:spacing w:before="75"/>
      <w:ind w:right="0"/>
      <w:jc w:val="both"/>
    </w:pPr>
    <w:rPr>
      <w:color w:val="353842"/>
      <w:shd w:val="clear" w:color="auto" w:fill="F0F0F0"/>
    </w:rPr>
  </w:style>
  <w:style w:type="paragraph" w:customStyle="1" w:styleId="af6">
    <w:name w:val="Информация об изменениях документа"/>
    <w:basedOn w:val="af5"/>
    <w:next w:val="a"/>
    <w:uiPriority w:val="99"/>
    <w:rPr>
      <w:i/>
      <w:iCs/>
    </w:rPr>
  </w:style>
  <w:style w:type="paragraph" w:customStyle="1" w:styleId="af7">
    <w:name w:val="Комментарий пользователя"/>
    <w:basedOn w:val="af5"/>
    <w:next w:val="a"/>
    <w:uiPriority w:val="99"/>
    <w:qFormat/>
    <w:pPr>
      <w:jc w:val="left"/>
    </w:pPr>
    <w:rPr>
      <w:shd w:val="clear" w:color="auto" w:fill="FFDFE0"/>
    </w:rPr>
  </w:style>
  <w:style w:type="paragraph" w:customStyle="1" w:styleId="af8">
    <w:name w:val="Нормальный (таблица)"/>
    <w:basedOn w:val="a"/>
    <w:next w:val="a"/>
    <w:uiPriority w:val="99"/>
    <w:qFormat/>
    <w:pPr>
      <w:ind w:firstLine="0"/>
    </w:pPr>
  </w:style>
  <w:style w:type="paragraph" w:customStyle="1" w:styleId="af9">
    <w:name w:val="Таблицы (моноширинный)"/>
    <w:basedOn w:val="a"/>
    <w:next w:val="a"/>
    <w:uiPriority w:val="99"/>
    <w:qFormat/>
    <w:pPr>
      <w:ind w:firstLine="0"/>
      <w:jc w:val="left"/>
    </w:pPr>
    <w:rPr>
      <w:rFonts w:ascii="Courier New" w:hAnsi="Courier New" w:cs="Courier New"/>
    </w:rPr>
  </w:style>
  <w:style w:type="paragraph" w:customStyle="1" w:styleId="afa">
    <w:name w:val="Прижатый влево"/>
    <w:basedOn w:val="a"/>
    <w:next w:val="a"/>
    <w:uiPriority w:val="99"/>
    <w:qFormat/>
    <w:pPr>
      <w:ind w:firstLine="0"/>
      <w:jc w:val="left"/>
    </w:pPr>
  </w:style>
  <w:style w:type="character" w:customStyle="1" w:styleId="afb">
    <w:name w:val="Цветовое выделение для Текст"/>
    <w:uiPriority w:val="99"/>
  </w:style>
  <w:style w:type="character" w:customStyle="1" w:styleId="a6">
    <w:name w:val="Текст примечания Знак"/>
    <w:basedOn w:val="a0"/>
    <w:link w:val="a5"/>
    <w:uiPriority w:val="99"/>
    <w:semiHidden/>
    <w:rPr>
      <w:rFonts w:ascii="Arial" w:hAnsi="Arial" w:cs="Arial"/>
      <w:sz w:val="20"/>
      <w:szCs w:val="20"/>
    </w:rPr>
  </w:style>
  <w:style w:type="character" w:customStyle="1" w:styleId="a8">
    <w:name w:val="Тема примечания Знак"/>
    <w:basedOn w:val="a6"/>
    <w:link w:val="a7"/>
    <w:uiPriority w:val="99"/>
    <w:semiHidden/>
    <w:rPr>
      <w:rFonts w:ascii="Arial" w:hAnsi="Arial" w:cs="Arial"/>
      <w:b/>
      <w:bCs/>
      <w:sz w:val="20"/>
      <w:szCs w:val="20"/>
    </w:rPr>
  </w:style>
  <w:style w:type="paragraph" w:customStyle="1" w:styleId="afc">
    <w:name w:val="Информация об изменениях"/>
    <w:basedOn w:val="a"/>
    <w:next w:val="a"/>
    <w:uiPriority w:val="99"/>
    <w:pPr>
      <w:shd w:val="clear" w:color="auto" w:fill="EAEFED"/>
      <w:spacing w:before="180"/>
      <w:ind w:left="360" w:right="360" w:firstLine="0"/>
    </w:pPr>
    <w:rPr>
      <w:color w:val="353842"/>
      <w:sz w:val="18"/>
      <w:szCs w:val="18"/>
    </w:rPr>
  </w:style>
  <w:style w:type="paragraph" w:customStyle="1" w:styleId="afd">
    <w:name w:val="Подзаголовок для информации об изменениях"/>
    <w:basedOn w:val="a"/>
    <w:next w:val="a"/>
    <w:uiPriority w:val="99"/>
    <w:rPr>
      <w:b/>
      <w:bCs/>
      <w:color w:val="353842"/>
      <w:sz w:val="18"/>
      <w:szCs w:val="18"/>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paragraph" w:customStyle="1" w:styleId="s1">
    <w:name w:val="s_1"/>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c">
    <w:name w:val="Верхний колонтитул Знак"/>
    <w:basedOn w:val="a0"/>
    <w:link w:val="ab"/>
    <w:uiPriority w:val="99"/>
    <w:rPr>
      <w:rFonts w:ascii="Arial" w:hAnsi="Arial" w:cs="Arial"/>
      <w:sz w:val="24"/>
      <w:szCs w:val="24"/>
    </w:rPr>
  </w:style>
  <w:style w:type="character" w:customStyle="1" w:styleId="aa">
    <w:name w:val="Нижний колонтитул Знак"/>
    <w:basedOn w:val="a0"/>
    <w:link w:val="a9"/>
    <w:uiPriority w:val="99"/>
    <w:rPr>
      <w:rFonts w:ascii="Arial" w:hAnsi="Arial" w:cs="Arial"/>
      <w:sz w:val="24"/>
      <w:szCs w:val="24"/>
    </w:rPr>
  </w:style>
  <w:style w:type="paragraph" w:customStyle="1" w:styleId="msonormal0">
    <w:name w:val="msonormal"/>
    <w:basedOn w:val="a"/>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e">
    <w:name w:val="List Paragraph"/>
    <w:basedOn w:val="a"/>
    <w:uiPriority w:val="34"/>
    <w:qFormat/>
    <w:pPr>
      <w:ind w:left="720"/>
      <w:contextualSpacing/>
    </w:pPr>
  </w:style>
  <w:style w:type="character" w:customStyle="1" w:styleId="fontstyle01">
    <w:name w:val="fontstyle01"/>
    <w:basedOn w:val="a0"/>
    <w:rPr>
      <w:rFonts w:ascii="ArialMT" w:hAnsi="ArialMT" w:hint="default"/>
      <w:color w:val="000000"/>
      <w:sz w:val="30"/>
      <w:szCs w:val="30"/>
    </w:rPr>
  </w:style>
  <w:style w:type="character" w:customStyle="1" w:styleId="a4">
    <w:name w:val="Текст выноски Знак"/>
    <w:basedOn w:val="a0"/>
    <w:link w:val="a3"/>
    <w:uiPriority w:val="99"/>
    <w:semiHidden/>
    <w:rPr>
      <w:rFonts w:ascii="Segoe UI" w:eastAsiaTheme="minorHAnsi" w:hAnsi="Segoe UI" w:cs="Segoe UI"/>
      <w:sz w:val="18"/>
      <w:szCs w:val="18"/>
      <w:lang w:eastAsia="en-US"/>
    </w:rPr>
  </w:style>
  <w:style w:type="character" w:customStyle="1" w:styleId="ConsPlusNormal0">
    <w:name w:val="ConsPlusNormal Знак"/>
    <w:link w:val="ConsPlusNormal"/>
    <w:locked/>
    <w:rPr>
      <w:rFonts w:ascii="Calibri" w:eastAsia="Times New Roman" w:hAnsi="Calibri" w:cs="Calibri"/>
      <w:szCs w:val="20"/>
    </w:rPr>
  </w:style>
  <w:style w:type="paragraph" w:customStyle="1" w:styleId="aff">
    <w:name w:val="Обычный с первой строкой"/>
    <w:basedOn w:val="a"/>
    <w:qFormat/>
    <w:pPr>
      <w:widowControl/>
      <w:suppressAutoHyphens/>
      <w:autoSpaceDE/>
      <w:autoSpaceDN/>
      <w:adjustRightInd/>
      <w:ind w:firstLine="567"/>
    </w:pPr>
    <w:rPr>
      <w:rFonts w:ascii="Times New Roman" w:eastAsia="Times New Roman" w:hAnsi="Times New Roman"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1739">
      <w:bodyDiv w:val="1"/>
      <w:marLeft w:val="0"/>
      <w:marRight w:val="0"/>
      <w:marTop w:val="0"/>
      <w:marBottom w:val="0"/>
      <w:divBdr>
        <w:top w:val="none" w:sz="0" w:space="0" w:color="auto"/>
        <w:left w:val="none" w:sz="0" w:space="0" w:color="auto"/>
        <w:bottom w:val="none" w:sz="0" w:space="0" w:color="auto"/>
        <w:right w:val="none" w:sz="0" w:space="0" w:color="auto"/>
      </w:divBdr>
    </w:div>
    <w:div w:id="770392143">
      <w:bodyDiv w:val="1"/>
      <w:marLeft w:val="0"/>
      <w:marRight w:val="0"/>
      <w:marTop w:val="0"/>
      <w:marBottom w:val="0"/>
      <w:divBdr>
        <w:top w:val="none" w:sz="0" w:space="0" w:color="auto"/>
        <w:left w:val="none" w:sz="0" w:space="0" w:color="auto"/>
        <w:bottom w:val="none" w:sz="0" w:space="0" w:color="auto"/>
        <w:right w:val="none" w:sz="0" w:space="0" w:color="auto"/>
      </w:divBdr>
    </w:div>
    <w:div w:id="876772027">
      <w:bodyDiv w:val="1"/>
      <w:marLeft w:val="0"/>
      <w:marRight w:val="0"/>
      <w:marTop w:val="0"/>
      <w:marBottom w:val="0"/>
      <w:divBdr>
        <w:top w:val="none" w:sz="0" w:space="0" w:color="auto"/>
        <w:left w:val="none" w:sz="0" w:space="0" w:color="auto"/>
        <w:bottom w:val="none" w:sz="0" w:space="0" w:color="auto"/>
        <w:right w:val="none" w:sz="0" w:space="0" w:color="auto"/>
      </w:divBdr>
    </w:div>
    <w:div w:id="958678777">
      <w:bodyDiv w:val="1"/>
      <w:marLeft w:val="0"/>
      <w:marRight w:val="0"/>
      <w:marTop w:val="0"/>
      <w:marBottom w:val="0"/>
      <w:divBdr>
        <w:top w:val="none" w:sz="0" w:space="0" w:color="auto"/>
        <w:left w:val="none" w:sz="0" w:space="0" w:color="auto"/>
        <w:bottom w:val="none" w:sz="0" w:space="0" w:color="auto"/>
        <w:right w:val="none" w:sz="0" w:space="0" w:color="auto"/>
      </w:divBdr>
    </w:div>
    <w:div w:id="1410687073">
      <w:bodyDiv w:val="1"/>
      <w:marLeft w:val="0"/>
      <w:marRight w:val="0"/>
      <w:marTop w:val="0"/>
      <w:marBottom w:val="0"/>
      <w:divBdr>
        <w:top w:val="none" w:sz="0" w:space="0" w:color="auto"/>
        <w:left w:val="none" w:sz="0" w:space="0" w:color="auto"/>
        <w:bottom w:val="none" w:sz="0" w:space="0" w:color="auto"/>
        <w:right w:val="none" w:sz="0" w:space="0" w:color="auto"/>
      </w:divBdr>
    </w:div>
    <w:div w:id="165105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70736874/53f89421bbdaf741eb2d1ecc4ddb4c33/" TargetMode="External"/><Relationship Id="rId18" Type="http://schemas.openxmlformats.org/officeDocument/2006/relationships/hyperlink" Target="https://base.garant.ru/70736874/53f89421bbdaf741eb2d1ecc4ddb4c33/" TargetMode="External"/><Relationship Id="rId26" Type="http://schemas.openxmlformats.org/officeDocument/2006/relationships/hyperlink" Target="https://base.garant.ru/70736874/53f89421bbdaf741eb2d1ecc4ddb4c33/" TargetMode="External"/><Relationship Id="rId39" Type="http://schemas.openxmlformats.org/officeDocument/2006/relationships/hyperlink" Target="https://base.garant.ru/70736874/53f89421bbdaf741eb2d1ecc4ddb4c33/" TargetMode="External"/><Relationship Id="rId21" Type="http://schemas.openxmlformats.org/officeDocument/2006/relationships/hyperlink" Target="https://base.garant.ru/70736874/53f89421bbdaf741eb2d1ecc4ddb4c33/" TargetMode="External"/><Relationship Id="rId34" Type="http://schemas.openxmlformats.org/officeDocument/2006/relationships/hyperlink" Target="https://base.garant.ru/70736874/53f89421bbdaf741eb2d1ecc4ddb4c33/"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garantF1://28411799.0" TargetMode="External"/><Relationship Id="rId76" Type="http://schemas.openxmlformats.org/officeDocument/2006/relationships/hyperlink" Target="garantF1://12047594.0" TargetMode="External"/><Relationship Id="rId8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garantF1://12015118.0" TargetMode="External"/><Relationship Id="rId2" Type="http://schemas.openxmlformats.org/officeDocument/2006/relationships/customXml" Target="../customXml/item2.xml"/><Relationship Id="rId16" Type="http://schemas.openxmlformats.org/officeDocument/2006/relationships/hyperlink" Target="https://base.garant.ru/70736874/53f89421bbdaf741eb2d1ecc4ddb4c33/" TargetMode="External"/><Relationship Id="rId29" Type="http://schemas.openxmlformats.org/officeDocument/2006/relationships/hyperlink" Target="https://base.garant.ru/70736874/53f89421bbdaf741eb2d1ecc4ddb4c33/" TargetMode="External"/><Relationship Id="rId11" Type="http://schemas.openxmlformats.org/officeDocument/2006/relationships/hyperlink" Target="https://base.garant.ru/70736874/53f89421bbdaf741eb2d1ecc4ddb4c33/" TargetMode="External"/><Relationship Id="rId24" Type="http://schemas.openxmlformats.org/officeDocument/2006/relationships/hyperlink" Target="https://base.garant.ru/70736874/53f89421bbdaf741eb2d1ecc4ddb4c33/" TargetMode="External"/><Relationship Id="rId32" Type="http://schemas.openxmlformats.org/officeDocument/2006/relationships/hyperlink" Target="https://base.garant.ru/70736874/53f89421bbdaf741eb2d1ecc4ddb4c33/" TargetMode="External"/><Relationship Id="rId37" Type="http://schemas.openxmlformats.org/officeDocument/2006/relationships/hyperlink" Target="https://base.garant.ru/70736874/53f89421bbdaf741eb2d1ecc4ddb4c33/"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66" Type="http://schemas.openxmlformats.org/officeDocument/2006/relationships/hyperlink" Target="garantF1://12024624.50004" TargetMode="External"/><Relationship Id="rId74" Type="http://schemas.openxmlformats.org/officeDocument/2006/relationships/hyperlink" Target="garantF1://10007990.0" TargetMode="External"/><Relationship Id="rId79" Type="http://schemas.openxmlformats.org/officeDocument/2006/relationships/hyperlink" Target="garantF1://4077334.0" TargetMode="External"/><Relationship Id="rId5" Type="http://schemas.openxmlformats.org/officeDocument/2006/relationships/settings" Target="settings.xml"/><Relationship Id="rId61" Type="http://schemas.openxmlformats.org/officeDocument/2006/relationships/hyperlink" Target="https://base.garant.ru/70736874/53f89421bbdaf741eb2d1ecc4ddb4c33/" TargetMode="External"/><Relationship Id="rId82" Type="http://schemas.openxmlformats.org/officeDocument/2006/relationships/hyperlink" Target="garantF1://12015550.0" TargetMode="External"/><Relationship Id="rId10" Type="http://schemas.openxmlformats.org/officeDocument/2006/relationships/header" Target="header1.xml"/><Relationship Id="rId19" Type="http://schemas.openxmlformats.org/officeDocument/2006/relationships/hyperlink" Target="https://base.garant.ru/70736874/53f89421bbdaf741eb2d1ecc4ddb4c33/" TargetMode="External"/><Relationship Id="rId31" Type="http://schemas.openxmlformats.org/officeDocument/2006/relationships/hyperlink" Target="https://base.garant.ru/70736874/53f89421bbdaf741eb2d1ecc4ddb4c33/"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garantF1://12024624.3920" TargetMode="External"/><Relationship Id="rId73" Type="http://schemas.openxmlformats.org/officeDocument/2006/relationships/hyperlink" Target="garantF1://12047594.0" TargetMode="External"/><Relationship Id="rId78" Type="http://schemas.openxmlformats.org/officeDocument/2006/relationships/hyperlink" Target="garantF1://2033026.0" TargetMode="External"/><Relationship Id="rId81" Type="http://schemas.openxmlformats.org/officeDocument/2006/relationships/hyperlink" Target="garantF1://12015118.0" TargetMode="External"/><Relationship Id="rId4" Type="http://schemas.openxmlformats.org/officeDocument/2006/relationships/styles" Target="styles.xml"/><Relationship Id="rId9"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14" Type="http://schemas.openxmlformats.org/officeDocument/2006/relationships/hyperlink" Target="https://base.garant.ru/70736874/53f89421bbdaf741eb2d1ecc4ddb4c33/" TargetMode="External"/><Relationship Id="rId22" Type="http://schemas.openxmlformats.org/officeDocument/2006/relationships/hyperlink" Target="https://base.garant.ru/70736874/53f89421bbdaf741eb2d1ecc4ddb4c33/" TargetMode="External"/><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 Id="rId35" Type="http://schemas.openxmlformats.org/officeDocument/2006/relationships/hyperlink" Target="https://base.garant.ru/70736874/53f89421bbdaf741eb2d1ecc4ddb4c33/"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56"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77" Type="http://schemas.openxmlformats.org/officeDocument/2006/relationships/hyperlink" Target="garantF1://2033026.1000" TargetMode="External"/><Relationship Id="rId8" Type="http://schemas.openxmlformats.org/officeDocument/2006/relationships/endnotes" Target="endnotes.xml"/><Relationship Id="rId51" Type="http://schemas.openxmlformats.org/officeDocument/2006/relationships/hyperlink" Target="https://base.garant.ru/70736874/53f89421bbdaf741eb2d1ecc4ddb4c33/" TargetMode="External"/><Relationship Id="rId72" Type="http://schemas.openxmlformats.org/officeDocument/2006/relationships/hyperlink" Target="garantF1://12026663.1000" TargetMode="External"/><Relationship Id="rId80" Type="http://schemas.openxmlformats.org/officeDocument/2006/relationships/hyperlink" Target="garantF1://12047594.0" TargetMode="External"/><Relationship Id="rId3" Type="http://schemas.openxmlformats.org/officeDocument/2006/relationships/numbering" Target="numbering.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base.garant.ru/70736874/53f89421bbdaf741eb2d1ecc4ddb4c33/" TargetMode="External"/><Relationship Id="rId25" Type="http://schemas.openxmlformats.org/officeDocument/2006/relationships/hyperlink" Target="https://base.garant.ru/70736874/53f89421bbdaf741eb2d1ecc4ddb4c33/" TargetMode="External"/><Relationship Id="rId33" Type="http://schemas.openxmlformats.org/officeDocument/2006/relationships/hyperlink" Target="https://base.garant.ru/70736874/53f89421bbdaf741eb2d1ecc4ddb4c33/"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garantF1://28411799.1000" TargetMode="External"/><Relationship Id="rId20" Type="http://schemas.openxmlformats.org/officeDocument/2006/relationships/hyperlink" Target="https://base.garant.ru/70736874/53f89421bbdaf741eb2d1ecc4ddb4c33/"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file:///D:\&#1040;&#1053;&#1044;&#1056;&#1045;&#1045;&#1042;&#1040;\&#1043;&#1055;%20&#1055;&#1047;&#1047;%20&#1057;&#1058;&#1055;\&#1055;&#1056;&#1054;&#1045;&#1050;&#1058;&#1067;\&#1043;&#1054;&#1057;&#1050;&#1054;&#1053;&#1058;&#1056;&#1040;&#1050;&#1058;&#1067;\&#1055;&#1047;&#1047;%20&#1054;&#1056;&#1045;&#1051;\&#1044;&#1051;&#1071;%20&#1059;&#1043;&#1040;&#1048;&#1047;\&#1058;&#1077;&#1082;&#1089;&#1090;&#1086;&#1074;&#1072;&#1103;%20&#1095;&#1072;&#1089;&#1090;&#1100;\&#1043;&#1088;&#1072;&#1076;&#1086;&#1089;&#1090;&#1088;&#1086;&#1080;&#1090;&#1077;&#1083;&#1100;&#1085;&#1099;&#1077;%20&#1088;&#1077;&#1075;&#1083;&#1072;&#1084;&#1077;&#1085;&#1090;&#1099;.docx" TargetMode="External"/><Relationship Id="rId75" Type="http://schemas.openxmlformats.org/officeDocument/2006/relationships/hyperlink" Target="garantF1://12047594.0"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70736874/53f89421bbdaf741eb2d1ecc4ddb4c33/" TargetMode="External"/><Relationship Id="rId23" Type="http://schemas.openxmlformats.org/officeDocument/2006/relationships/hyperlink" Target="https://base.garant.ru/70736874/53f89421bbdaf741eb2d1ecc4ddb4c33/" TargetMode="External"/><Relationship Id="rId28" Type="http://schemas.openxmlformats.org/officeDocument/2006/relationships/hyperlink" Target="https://base.garant.ru/70736874/53f89421bbdaf741eb2d1ecc4ddb4c33/"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5660C9CC-7F35-473D-BE68-51641402A1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71</Pages>
  <Words>20285</Words>
  <Characters>158620</Characters>
  <Application>Microsoft Office Word</Application>
  <DocSecurity>0</DocSecurity>
  <Lines>1321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cp:lastModifiedBy>sia</cp:lastModifiedBy>
  <cp:revision>20</cp:revision>
  <cp:lastPrinted>2021-02-01T12:55:00Z</cp:lastPrinted>
  <dcterms:created xsi:type="dcterms:W3CDTF">2021-02-01T12:40:00Z</dcterms:created>
  <dcterms:modified xsi:type="dcterms:W3CDTF">2022-01-13T11:56:00Z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