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057" w:rsidRDefault="00403057" w:rsidP="00DA304C">
      <w:pPr>
        <w:jc w:val="center"/>
        <w:rPr>
          <w:b/>
          <w:sz w:val="26"/>
          <w:szCs w:val="26"/>
          <w:lang w:val="ru-RU"/>
        </w:rPr>
      </w:pPr>
      <w:r w:rsidRPr="00D132D9">
        <w:rPr>
          <w:b/>
          <w:sz w:val="26"/>
          <w:szCs w:val="26"/>
          <w:lang w:val="ru-RU"/>
        </w:rPr>
        <w:t>ЗАКЛЮЧЕНИЕ О РЕЗУЛЬТАТАХ ПУБЛИЧНЫХ СЛУШАНИЙ</w:t>
      </w:r>
    </w:p>
    <w:p w:rsidR="00E30D54" w:rsidRPr="00D132D9" w:rsidRDefault="00E30D54" w:rsidP="00D94567">
      <w:pPr>
        <w:pStyle w:val="Standard"/>
        <w:jc w:val="center"/>
        <w:rPr>
          <w:b/>
          <w:sz w:val="26"/>
          <w:szCs w:val="26"/>
          <w:lang w:val="ru-RU"/>
        </w:rPr>
      </w:pPr>
    </w:p>
    <w:p w:rsidR="00403057" w:rsidRPr="0071277B" w:rsidRDefault="00403057" w:rsidP="00403057">
      <w:pPr>
        <w:pStyle w:val="Standard"/>
        <w:jc w:val="both"/>
        <w:rPr>
          <w:sz w:val="28"/>
          <w:szCs w:val="28"/>
          <w:lang w:val="ru-RU"/>
        </w:rPr>
      </w:pPr>
      <w:r w:rsidRPr="0071277B">
        <w:rPr>
          <w:sz w:val="28"/>
          <w:szCs w:val="28"/>
          <w:lang w:val="ru-RU"/>
        </w:rPr>
        <w:t>Город Орёл</w:t>
      </w:r>
      <w:r w:rsidRPr="0071277B">
        <w:rPr>
          <w:sz w:val="28"/>
          <w:szCs w:val="28"/>
          <w:lang w:val="ru-RU"/>
        </w:rPr>
        <w:tab/>
        <w:t xml:space="preserve">  </w:t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  <w:t xml:space="preserve">                     </w:t>
      </w:r>
      <w:r w:rsidR="006C5196">
        <w:rPr>
          <w:sz w:val="28"/>
          <w:szCs w:val="28"/>
          <w:lang w:val="ru-RU"/>
        </w:rPr>
        <w:t>30 января</w:t>
      </w:r>
      <w:r w:rsidRPr="0071277B">
        <w:rPr>
          <w:sz w:val="28"/>
          <w:szCs w:val="28"/>
          <w:lang w:val="ru-RU"/>
        </w:rPr>
        <w:t xml:space="preserve"> 201</w:t>
      </w:r>
      <w:r w:rsidR="006C5196">
        <w:rPr>
          <w:sz w:val="28"/>
          <w:szCs w:val="28"/>
          <w:lang w:val="ru-RU"/>
        </w:rPr>
        <w:t>7</w:t>
      </w:r>
      <w:r w:rsidRPr="0071277B">
        <w:rPr>
          <w:sz w:val="28"/>
          <w:szCs w:val="28"/>
          <w:lang w:val="ru-RU"/>
        </w:rPr>
        <w:t xml:space="preserve"> года</w:t>
      </w:r>
    </w:p>
    <w:p w:rsidR="00403057" w:rsidRPr="0071277B" w:rsidRDefault="00403057" w:rsidP="00403057">
      <w:pPr>
        <w:pStyle w:val="Standard"/>
        <w:ind w:left="-180"/>
        <w:jc w:val="both"/>
        <w:rPr>
          <w:b/>
          <w:sz w:val="28"/>
          <w:szCs w:val="28"/>
          <w:lang w:val="ru-RU"/>
        </w:rPr>
      </w:pPr>
      <w:r w:rsidRPr="00D132D9">
        <w:rPr>
          <w:b/>
          <w:sz w:val="26"/>
          <w:szCs w:val="26"/>
          <w:lang w:val="ru-RU"/>
        </w:rPr>
        <w:t xml:space="preserve">  </w:t>
      </w:r>
      <w:r w:rsidRPr="0071277B">
        <w:rPr>
          <w:b/>
          <w:sz w:val="28"/>
          <w:szCs w:val="28"/>
          <w:lang w:val="ru-RU"/>
        </w:rPr>
        <w:t>Дата и место проведения публичных слушаний:</w:t>
      </w:r>
    </w:p>
    <w:p w:rsidR="0071277B" w:rsidRPr="0071277B" w:rsidRDefault="006C5196" w:rsidP="0071277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25 января 2017</w:t>
      </w:r>
      <w:r w:rsidR="00403057" w:rsidRPr="0071277B">
        <w:rPr>
          <w:sz w:val="28"/>
          <w:szCs w:val="28"/>
          <w:lang w:val="ru-RU"/>
        </w:rPr>
        <w:t xml:space="preserve"> г., </w:t>
      </w:r>
      <w:r w:rsidR="0071277B" w:rsidRPr="0071277B">
        <w:rPr>
          <w:sz w:val="28"/>
          <w:szCs w:val="28"/>
          <w:lang w:val="ru-RU"/>
        </w:rPr>
        <w:t>малый зал администрации Железнодорожного района города Орла (пер. Трамвайный, 1)</w:t>
      </w:r>
    </w:p>
    <w:p w:rsidR="00403057" w:rsidRPr="0071277B" w:rsidRDefault="00403057" w:rsidP="00403057">
      <w:pPr>
        <w:pStyle w:val="Standard"/>
        <w:jc w:val="both"/>
        <w:rPr>
          <w:b/>
          <w:sz w:val="28"/>
          <w:szCs w:val="28"/>
          <w:lang w:val="ru-RU"/>
        </w:rPr>
      </w:pPr>
      <w:r w:rsidRPr="0071277B">
        <w:rPr>
          <w:b/>
          <w:sz w:val="28"/>
          <w:szCs w:val="28"/>
          <w:lang w:val="ru-RU"/>
        </w:rPr>
        <w:t>Публичные слушания назначены:</w:t>
      </w:r>
    </w:p>
    <w:p w:rsidR="006C5196" w:rsidRPr="00930267" w:rsidRDefault="006C5196" w:rsidP="006C5196">
      <w:pPr>
        <w:pStyle w:val="Standard"/>
        <w:jc w:val="both"/>
        <w:rPr>
          <w:sz w:val="28"/>
          <w:szCs w:val="28"/>
          <w:lang w:val="ru-RU"/>
        </w:rPr>
      </w:pPr>
      <w:r w:rsidRPr="00930267">
        <w:rPr>
          <w:sz w:val="28"/>
          <w:szCs w:val="28"/>
          <w:lang w:val="ru-RU"/>
        </w:rPr>
        <w:t>Постановлением мэра города Орла от</w:t>
      </w:r>
      <w:r>
        <w:rPr>
          <w:sz w:val="28"/>
          <w:szCs w:val="28"/>
          <w:lang w:val="ru-RU"/>
        </w:rPr>
        <w:t xml:space="preserve"> 11 января </w:t>
      </w:r>
      <w:r w:rsidRPr="00930267">
        <w:rPr>
          <w:sz w:val="28"/>
          <w:szCs w:val="28"/>
          <w:lang w:val="ru-RU"/>
        </w:rPr>
        <w:t>201</w:t>
      </w:r>
      <w:r>
        <w:rPr>
          <w:sz w:val="28"/>
          <w:szCs w:val="28"/>
          <w:lang w:val="ru-RU"/>
        </w:rPr>
        <w:t>7</w:t>
      </w:r>
      <w:r w:rsidRPr="00930267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3</w:t>
      </w:r>
      <w:r w:rsidRPr="00930267">
        <w:rPr>
          <w:sz w:val="28"/>
          <w:szCs w:val="28"/>
          <w:lang w:val="ru-RU"/>
        </w:rPr>
        <w:t>-П.</w:t>
      </w:r>
    </w:p>
    <w:p w:rsidR="00403057" w:rsidRPr="0071277B" w:rsidRDefault="00403057" w:rsidP="00403057">
      <w:pPr>
        <w:pStyle w:val="Standard"/>
        <w:jc w:val="both"/>
        <w:rPr>
          <w:b/>
          <w:sz w:val="28"/>
          <w:szCs w:val="28"/>
          <w:lang w:val="ru-RU"/>
        </w:rPr>
      </w:pPr>
      <w:r w:rsidRPr="0071277B">
        <w:rPr>
          <w:b/>
          <w:sz w:val="28"/>
          <w:szCs w:val="28"/>
          <w:lang w:val="ru-RU"/>
        </w:rPr>
        <w:t>Вопрос, рассмотренны</w:t>
      </w:r>
      <w:r w:rsidR="00E30D54">
        <w:rPr>
          <w:b/>
          <w:sz w:val="28"/>
          <w:szCs w:val="28"/>
          <w:lang w:val="ru-RU"/>
        </w:rPr>
        <w:t>й</w:t>
      </w:r>
      <w:r w:rsidRPr="0071277B">
        <w:rPr>
          <w:b/>
          <w:sz w:val="28"/>
          <w:szCs w:val="28"/>
          <w:lang w:val="ru-RU"/>
        </w:rPr>
        <w:t xml:space="preserve"> на публичных слушаниях:</w:t>
      </w:r>
    </w:p>
    <w:p w:rsidR="006C5196" w:rsidRDefault="006C5196" w:rsidP="006C5196">
      <w:pPr>
        <w:pStyle w:val="Standard"/>
        <w:ind w:firstLine="706"/>
        <w:jc w:val="both"/>
        <w:rPr>
          <w:rFonts w:cs="Arial"/>
          <w:sz w:val="28"/>
          <w:szCs w:val="28"/>
          <w:lang w:val="ru-RU"/>
        </w:rPr>
      </w:pPr>
      <w:r w:rsidRPr="00930267">
        <w:rPr>
          <w:sz w:val="28"/>
          <w:szCs w:val="28"/>
          <w:lang w:val="ru-RU"/>
        </w:rPr>
        <w:t>Предоставление разрешения на отклонение от предельных параметров разрешённого строительства, реконструкции объекта капитального строительства - индивидуальн</w:t>
      </w:r>
      <w:r>
        <w:rPr>
          <w:sz w:val="28"/>
          <w:szCs w:val="28"/>
          <w:lang w:val="ru-RU"/>
        </w:rPr>
        <w:t>ого жилого</w:t>
      </w:r>
      <w:r w:rsidRPr="00930267">
        <w:rPr>
          <w:sz w:val="28"/>
          <w:szCs w:val="28"/>
          <w:lang w:val="ru-RU"/>
        </w:rPr>
        <w:t xml:space="preserve"> дом</w:t>
      </w:r>
      <w:r>
        <w:rPr>
          <w:sz w:val="28"/>
          <w:szCs w:val="28"/>
          <w:lang w:val="ru-RU"/>
        </w:rPr>
        <w:t xml:space="preserve">а на земельном участке с кадастровым номером 57:25:0030723:9 площадью 686 кв.м по пер. Локомотивному, 9,  </w:t>
      </w:r>
      <w:r w:rsidRPr="00930267">
        <w:rPr>
          <w:sz w:val="28"/>
          <w:szCs w:val="28"/>
          <w:lang w:val="ru-RU"/>
        </w:rPr>
        <w:t>принадлежаще</w:t>
      </w:r>
      <w:r>
        <w:rPr>
          <w:sz w:val="28"/>
          <w:szCs w:val="28"/>
          <w:lang w:val="ru-RU"/>
        </w:rPr>
        <w:t xml:space="preserve">м Юрковой Екатерине Ивановне </w:t>
      </w:r>
      <w:r w:rsidRPr="00930267">
        <w:rPr>
          <w:sz w:val="28"/>
          <w:szCs w:val="28"/>
          <w:lang w:val="ru-RU"/>
        </w:rPr>
        <w:t>на праве</w:t>
      </w:r>
      <w:r>
        <w:rPr>
          <w:sz w:val="28"/>
          <w:szCs w:val="28"/>
          <w:lang w:val="ru-RU"/>
        </w:rPr>
        <w:t xml:space="preserve"> пожизненного наследуемого владения, </w:t>
      </w:r>
      <w:r w:rsidRPr="00930267">
        <w:rPr>
          <w:sz w:val="28"/>
          <w:szCs w:val="28"/>
          <w:lang w:val="ru-RU"/>
        </w:rPr>
        <w:t>в части</w:t>
      </w:r>
      <w:r>
        <w:rPr>
          <w:sz w:val="28"/>
          <w:szCs w:val="28"/>
          <w:lang w:val="ru-RU"/>
        </w:rPr>
        <w:t xml:space="preserve"> </w:t>
      </w:r>
      <w:r>
        <w:rPr>
          <w:rFonts w:cs="Arial"/>
          <w:sz w:val="28"/>
          <w:szCs w:val="28"/>
          <w:lang w:val="ru-RU"/>
        </w:rPr>
        <w:t>отступа</w:t>
      </w:r>
      <w:r w:rsidRPr="00930267">
        <w:rPr>
          <w:rFonts w:cs="Arial"/>
          <w:sz w:val="28"/>
          <w:szCs w:val="28"/>
          <w:lang w:val="ru-RU"/>
        </w:rPr>
        <w:t xml:space="preserve"> от границ</w:t>
      </w:r>
      <w:r>
        <w:rPr>
          <w:rFonts w:cs="Arial"/>
          <w:sz w:val="28"/>
          <w:szCs w:val="28"/>
          <w:lang w:val="ru-RU"/>
        </w:rPr>
        <w:t>ы</w:t>
      </w:r>
      <w:r w:rsidRPr="00930267">
        <w:rPr>
          <w:rFonts w:cs="Arial"/>
          <w:sz w:val="28"/>
          <w:szCs w:val="28"/>
          <w:lang w:val="ru-RU"/>
        </w:rPr>
        <w:t xml:space="preserve"> земельного участка с</w:t>
      </w:r>
      <w:r>
        <w:rPr>
          <w:rFonts w:cs="Arial"/>
          <w:sz w:val="28"/>
          <w:szCs w:val="28"/>
          <w:lang w:val="ru-RU"/>
        </w:rPr>
        <w:t xml:space="preserve"> юго-восточной стороны на расстоянии 2 м.</w:t>
      </w:r>
    </w:p>
    <w:p w:rsidR="006C5196" w:rsidRPr="00930267" w:rsidRDefault="006C5196" w:rsidP="006C5196">
      <w:pPr>
        <w:pStyle w:val="Standard"/>
        <w:jc w:val="both"/>
        <w:rPr>
          <w:sz w:val="28"/>
          <w:szCs w:val="28"/>
          <w:lang w:val="ru-RU"/>
        </w:rPr>
      </w:pPr>
      <w:r w:rsidRPr="00930267">
        <w:rPr>
          <w:sz w:val="28"/>
          <w:szCs w:val="28"/>
          <w:lang w:val="ru-RU"/>
        </w:rPr>
        <w:t>В публичных слушаниях приняло участие</w:t>
      </w:r>
      <w:r>
        <w:rPr>
          <w:sz w:val="28"/>
          <w:szCs w:val="28"/>
          <w:lang w:val="ru-RU"/>
        </w:rPr>
        <w:t xml:space="preserve"> 4 </w:t>
      </w:r>
      <w:r w:rsidRPr="00930267">
        <w:rPr>
          <w:sz w:val="28"/>
          <w:szCs w:val="28"/>
          <w:lang w:val="ru-RU"/>
        </w:rPr>
        <w:t>человек</w:t>
      </w:r>
      <w:r>
        <w:rPr>
          <w:sz w:val="28"/>
          <w:szCs w:val="28"/>
          <w:lang w:val="ru-RU"/>
        </w:rPr>
        <w:t>а.</w:t>
      </w:r>
    </w:p>
    <w:p w:rsidR="009040C1" w:rsidRPr="0071277B" w:rsidRDefault="00403057" w:rsidP="00403057">
      <w:pPr>
        <w:pStyle w:val="Standard"/>
        <w:ind w:firstLine="708"/>
        <w:jc w:val="both"/>
        <w:rPr>
          <w:sz w:val="28"/>
          <w:szCs w:val="28"/>
          <w:shd w:val="clear" w:color="auto" w:fill="FFFFFF"/>
          <w:lang w:val="ru-RU"/>
        </w:rPr>
      </w:pPr>
      <w:r w:rsidRPr="0071277B">
        <w:rPr>
          <w:sz w:val="28"/>
          <w:szCs w:val="28"/>
          <w:shd w:val="clear" w:color="auto" w:fill="FFFFFF"/>
          <w:lang w:val="ru-RU"/>
        </w:rPr>
        <w:t>Участники публичных слушаний не возражали против предоставления разрешени</w:t>
      </w:r>
      <w:r w:rsidR="00E30D54">
        <w:rPr>
          <w:sz w:val="28"/>
          <w:szCs w:val="28"/>
          <w:shd w:val="clear" w:color="auto" w:fill="FFFFFF"/>
          <w:lang w:val="ru-RU"/>
        </w:rPr>
        <w:t xml:space="preserve">я </w:t>
      </w:r>
      <w:r w:rsidRPr="0071277B">
        <w:rPr>
          <w:sz w:val="28"/>
          <w:szCs w:val="28"/>
          <w:shd w:val="clear" w:color="auto" w:fill="FFFFFF"/>
          <w:lang w:val="ru-RU"/>
        </w:rPr>
        <w:t xml:space="preserve">на отклонение от предельных параметров разрешённого строительства на земельном участке по адресу: город Орел, </w:t>
      </w:r>
      <w:r w:rsidR="006C5196">
        <w:rPr>
          <w:sz w:val="28"/>
          <w:szCs w:val="28"/>
          <w:shd w:val="clear" w:color="auto" w:fill="FFFFFF"/>
          <w:lang w:val="ru-RU"/>
        </w:rPr>
        <w:t>пер. Локомотивный, 9.</w:t>
      </w:r>
    </w:p>
    <w:p w:rsidR="00403057" w:rsidRPr="0071277B" w:rsidRDefault="00403057" w:rsidP="00403057">
      <w:pPr>
        <w:pStyle w:val="Standard"/>
        <w:ind w:firstLine="708"/>
        <w:jc w:val="both"/>
        <w:rPr>
          <w:b/>
          <w:sz w:val="28"/>
          <w:szCs w:val="28"/>
          <w:lang w:val="ru-RU"/>
        </w:rPr>
      </w:pPr>
      <w:r w:rsidRPr="0071277B">
        <w:rPr>
          <w:b/>
          <w:sz w:val="28"/>
          <w:szCs w:val="28"/>
          <w:lang w:val="ru-RU"/>
        </w:rPr>
        <w:t>Выводы:</w:t>
      </w:r>
    </w:p>
    <w:p w:rsidR="00403057" w:rsidRPr="0071277B" w:rsidRDefault="00403057" w:rsidP="00403057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71277B">
        <w:rPr>
          <w:sz w:val="28"/>
          <w:szCs w:val="28"/>
          <w:lang w:val="ru-RU"/>
        </w:rPr>
        <w:t>1. Публичные слушания в городе Орле по вопрос</w:t>
      </w:r>
      <w:r w:rsidR="00E30D54">
        <w:rPr>
          <w:sz w:val="28"/>
          <w:szCs w:val="28"/>
          <w:lang w:val="ru-RU"/>
        </w:rPr>
        <w:t>у</w:t>
      </w:r>
      <w:r w:rsidRPr="0071277B">
        <w:rPr>
          <w:sz w:val="28"/>
          <w:szCs w:val="28"/>
          <w:lang w:val="ru-RU"/>
        </w:rPr>
        <w:t xml:space="preserve"> предоставления разрешени</w:t>
      </w:r>
      <w:r w:rsidR="00E30D54">
        <w:rPr>
          <w:sz w:val="28"/>
          <w:szCs w:val="28"/>
          <w:lang w:val="ru-RU"/>
        </w:rPr>
        <w:t xml:space="preserve">я </w:t>
      </w:r>
      <w:r w:rsidRPr="0071277B">
        <w:rPr>
          <w:sz w:val="28"/>
          <w:szCs w:val="28"/>
          <w:lang w:val="ru-RU"/>
        </w:rPr>
        <w:t xml:space="preserve">на отклонение от предельных параметров разрешённого строительства объекта капитального строительства - индивидуальный жилой дом по </w:t>
      </w:r>
      <w:r w:rsidR="006C5196">
        <w:rPr>
          <w:sz w:val="28"/>
          <w:szCs w:val="28"/>
          <w:lang w:val="ru-RU"/>
        </w:rPr>
        <w:t>пер. Локомотивному, 9</w:t>
      </w:r>
      <w:r w:rsidRPr="0071277B">
        <w:rPr>
          <w:sz w:val="28"/>
          <w:szCs w:val="28"/>
          <w:lang w:val="ru-RU"/>
        </w:rPr>
        <w:t xml:space="preserve"> 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403057" w:rsidRPr="0071277B" w:rsidRDefault="00403057" w:rsidP="00403057">
      <w:pPr>
        <w:pStyle w:val="Standard"/>
        <w:jc w:val="both"/>
        <w:rPr>
          <w:sz w:val="28"/>
          <w:szCs w:val="28"/>
          <w:lang w:val="ru-RU"/>
        </w:rPr>
      </w:pPr>
      <w:r w:rsidRPr="0071277B">
        <w:rPr>
          <w:b/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</w:t>
      </w:r>
      <w:r w:rsidR="00E30D54">
        <w:rPr>
          <w:sz w:val="28"/>
          <w:szCs w:val="28"/>
          <w:lang w:val="ru-RU"/>
        </w:rPr>
        <w:t>ей</w:t>
      </w:r>
      <w:r w:rsidRPr="0071277B">
        <w:rPr>
          <w:sz w:val="28"/>
          <w:szCs w:val="28"/>
          <w:lang w:val="ru-RU"/>
        </w:rPr>
        <w:t xml:space="preserve"> 40 Градостроительного кодекса Российской Федерации для принятия решения по</w:t>
      </w:r>
      <w:r w:rsidRPr="0071277B">
        <w:rPr>
          <w:b/>
          <w:sz w:val="28"/>
          <w:szCs w:val="28"/>
          <w:lang w:val="ru-RU"/>
        </w:rPr>
        <w:t xml:space="preserve"> </w:t>
      </w:r>
      <w:r w:rsidRPr="0071277B">
        <w:rPr>
          <w:sz w:val="28"/>
          <w:szCs w:val="28"/>
          <w:lang w:val="ru-RU"/>
        </w:rPr>
        <w:t>рассматриваем</w:t>
      </w:r>
      <w:r w:rsidR="00E30D54">
        <w:rPr>
          <w:sz w:val="28"/>
          <w:szCs w:val="28"/>
          <w:lang w:val="ru-RU"/>
        </w:rPr>
        <w:t>ому</w:t>
      </w:r>
      <w:r w:rsidRPr="0071277B">
        <w:rPr>
          <w:sz w:val="28"/>
          <w:szCs w:val="28"/>
          <w:lang w:val="ru-RU"/>
        </w:rPr>
        <w:t xml:space="preserve"> вопрос</w:t>
      </w:r>
      <w:r w:rsidR="00E30D54">
        <w:rPr>
          <w:sz w:val="28"/>
          <w:szCs w:val="28"/>
          <w:lang w:val="ru-RU"/>
        </w:rPr>
        <w:t>у</w:t>
      </w:r>
      <w:r w:rsidRPr="0071277B">
        <w:rPr>
          <w:sz w:val="28"/>
          <w:szCs w:val="28"/>
          <w:lang w:val="ru-RU"/>
        </w:rPr>
        <w:t>.</w:t>
      </w:r>
    </w:p>
    <w:p w:rsidR="00403057" w:rsidRPr="0071277B" w:rsidRDefault="00403057" w:rsidP="00403057">
      <w:pPr>
        <w:pStyle w:val="Standard"/>
        <w:jc w:val="both"/>
        <w:rPr>
          <w:sz w:val="28"/>
          <w:szCs w:val="28"/>
          <w:lang w:val="ru-RU"/>
        </w:rPr>
      </w:pPr>
    </w:p>
    <w:p w:rsidR="00D132D9" w:rsidRPr="0071277B" w:rsidRDefault="00D132D9" w:rsidP="00D132D9">
      <w:pPr>
        <w:pStyle w:val="Standard"/>
        <w:jc w:val="both"/>
        <w:rPr>
          <w:sz w:val="28"/>
          <w:szCs w:val="28"/>
          <w:lang w:val="ru-RU"/>
        </w:rPr>
      </w:pPr>
    </w:p>
    <w:p w:rsidR="00E30D54" w:rsidRDefault="00E30D54" w:rsidP="00E30D54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E30D54" w:rsidRDefault="00E30D54" w:rsidP="00E30D54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застройке города, первый заместитель главы</w:t>
      </w:r>
    </w:p>
    <w:p w:rsidR="00E30D54" w:rsidRDefault="00E30D54" w:rsidP="00E30D54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А.С. Муромский</w:t>
      </w:r>
    </w:p>
    <w:p w:rsidR="00C24013" w:rsidRDefault="00C24013" w:rsidP="00D94567">
      <w:pPr>
        <w:pStyle w:val="Standard"/>
        <w:jc w:val="both"/>
        <w:rPr>
          <w:sz w:val="26"/>
          <w:szCs w:val="26"/>
          <w:lang w:val="ru-RU"/>
        </w:rPr>
      </w:pPr>
    </w:p>
    <w:p w:rsidR="006C5196" w:rsidRDefault="006C5196" w:rsidP="00D94567">
      <w:pPr>
        <w:pStyle w:val="Standard"/>
        <w:jc w:val="both"/>
        <w:rPr>
          <w:sz w:val="26"/>
          <w:szCs w:val="26"/>
          <w:lang w:val="ru-RU"/>
        </w:rPr>
      </w:pPr>
    </w:p>
    <w:p w:rsidR="006C5196" w:rsidRPr="00E419B4" w:rsidRDefault="006C5196" w:rsidP="006C5196">
      <w:pPr>
        <w:pStyle w:val="Standard"/>
        <w:jc w:val="both"/>
        <w:rPr>
          <w:sz w:val="28"/>
          <w:szCs w:val="28"/>
          <w:lang w:val="ru-RU"/>
        </w:rPr>
      </w:pPr>
      <w:r w:rsidRPr="00E419B4">
        <w:rPr>
          <w:sz w:val="28"/>
          <w:szCs w:val="28"/>
          <w:lang w:val="ru-RU"/>
        </w:rPr>
        <w:t>Член комиссии, ответственный за организацию</w:t>
      </w:r>
    </w:p>
    <w:p w:rsidR="006C5196" w:rsidRPr="00E419B4" w:rsidRDefault="006C5196" w:rsidP="006C5196">
      <w:pPr>
        <w:pStyle w:val="Standard"/>
        <w:jc w:val="both"/>
        <w:rPr>
          <w:sz w:val="28"/>
          <w:szCs w:val="28"/>
          <w:lang w:val="ru-RU"/>
        </w:rPr>
      </w:pPr>
      <w:r w:rsidRPr="00E419B4">
        <w:rPr>
          <w:sz w:val="28"/>
          <w:szCs w:val="28"/>
          <w:lang w:val="ru-RU"/>
        </w:rPr>
        <w:t>проведения публичных слушаний</w:t>
      </w:r>
      <w:r w:rsidRPr="00E419B4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Н.В. Трусова</w:t>
      </w:r>
    </w:p>
    <w:p w:rsidR="006C5196" w:rsidRPr="00E419B4" w:rsidRDefault="006C5196" w:rsidP="006C5196">
      <w:pPr>
        <w:pStyle w:val="Standard"/>
        <w:jc w:val="both"/>
        <w:rPr>
          <w:sz w:val="28"/>
          <w:szCs w:val="28"/>
          <w:lang w:val="ru-RU"/>
        </w:rPr>
      </w:pPr>
    </w:p>
    <w:p w:rsidR="00C24013" w:rsidRDefault="00C24013" w:rsidP="00D94567">
      <w:pPr>
        <w:pStyle w:val="Standard"/>
        <w:jc w:val="both"/>
        <w:rPr>
          <w:sz w:val="26"/>
          <w:szCs w:val="26"/>
          <w:lang w:val="ru-RU"/>
        </w:rPr>
      </w:pPr>
    </w:p>
    <w:p w:rsidR="00C24013" w:rsidRDefault="00C24013" w:rsidP="00D94567">
      <w:pPr>
        <w:pStyle w:val="Standard"/>
        <w:jc w:val="both"/>
        <w:rPr>
          <w:sz w:val="26"/>
          <w:szCs w:val="26"/>
          <w:lang w:val="ru-RU"/>
        </w:rPr>
      </w:pPr>
    </w:p>
    <w:p w:rsidR="00E30D54" w:rsidRDefault="00E30D54" w:rsidP="00D94567">
      <w:pPr>
        <w:pStyle w:val="Standard"/>
        <w:jc w:val="both"/>
        <w:rPr>
          <w:sz w:val="26"/>
          <w:szCs w:val="26"/>
          <w:lang w:val="ru-RU"/>
        </w:rPr>
      </w:pPr>
    </w:p>
    <w:p w:rsidR="00E30D54" w:rsidRDefault="00E30D54" w:rsidP="00D94567">
      <w:pPr>
        <w:pStyle w:val="Standard"/>
        <w:jc w:val="both"/>
        <w:rPr>
          <w:sz w:val="26"/>
          <w:szCs w:val="26"/>
          <w:lang w:val="ru-RU"/>
        </w:rPr>
      </w:pPr>
    </w:p>
    <w:p w:rsidR="00E30D54" w:rsidRDefault="00E30D54" w:rsidP="00D94567">
      <w:pPr>
        <w:pStyle w:val="Standard"/>
        <w:jc w:val="both"/>
        <w:rPr>
          <w:sz w:val="26"/>
          <w:szCs w:val="26"/>
          <w:lang w:val="ru-RU"/>
        </w:rPr>
      </w:pPr>
    </w:p>
    <w:sectPr w:rsidR="00E30D54" w:rsidSect="002D2822">
      <w:pgSz w:w="11906" w:h="16838"/>
      <w:pgMar w:top="851" w:right="567" w:bottom="993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1C5" w:rsidRDefault="00DC51C5" w:rsidP="00F9562B">
      <w:r>
        <w:separator/>
      </w:r>
    </w:p>
  </w:endnote>
  <w:endnote w:type="continuationSeparator" w:id="0">
    <w:p w:rsidR="00DC51C5" w:rsidRDefault="00DC51C5" w:rsidP="00F95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1C5" w:rsidRDefault="00DC51C5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DC51C5" w:rsidRDefault="00DC51C5" w:rsidP="00F956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62B"/>
    <w:rsid w:val="00015764"/>
    <w:rsid w:val="000A2B1D"/>
    <w:rsid w:val="000C0F4B"/>
    <w:rsid w:val="000D2E83"/>
    <w:rsid w:val="000F453B"/>
    <w:rsid w:val="001042A4"/>
    <w:rsid w:val="00125F19"/>
    <w:rsid w:val="00153FF1"/>
    <w:rsid w:val="001736FF"/>
    <w:rsid w:val="00182A58"/>
    <w:rsid w:val="00190693"/>
    <w:rsid w:val="001C2EBC"/>
    <w:rsid w:val="001E4EEC"/>
    <w:rsid w:val="001E7856"/>
    <w:rsid w:val="00225D1F"/>
    <w:rsid w:val="00231E92"/>
    <w:rsid w:val="0025653B"/>
    <w:rsid w:val="002700A0"/>
    <w:rsid w:val="0028284E"/>
    <w:rsid w:val="00297561"/>
    <w:rsid w:val="002C7049"/>
    <w:rsid w:val="002D2822"/>
    <w:rsid w:val="002D5660"/>
    <w:rsid w:val="002D6577"/>
    <w:rsid w:val="002E0CF2"/>
    <w:rsid w:val="00335D8C"/>
    <w:rsid w:val="00346FAF"/>
    <w:rsid w:val="00350E2A"/>
    <w:rsid w:val="00355F59"/>
    <w:rsid w:val="003A2220"/>
    <w:rsid w:val="003A7621"/>
    <w:rsid w:val="003C4215"/>
    <w:rsid w:val="003E0A12"/>
    <w:rsid w:val="003E32B3"/>
    <w:rsid w:val="00403057"/>
    <w:rsid w:val="00426CA5"/>
    <w:rsid w:val="00433163"/>
    <w:rsid w:val="00445652"/>
    <w:rsid w:val="004530EE"/>
    <w:rsid w:val="0045370E"/>
    <w:rsid w:val="00463990"/>
    <w:rsid w:val="0047479A"/>
    <w:rsid w:val="0049686F"/>
    <w:rsid w:val="004A6CD5"/>
    <w:rsid w:val="004B40EC"/>
    <w:rsid w:val="005229EE"/>
    <w:rsid w:val="00544833"/>
    <w:rsid w:val="005A795B"/>
    <w:rsid w:val="005C1FF3"/>
    <w:rsid w:val="005D5770"/>
    <w:rsid w:val="00614000"/>
    <w:rsid w:val="00630209"/>
    <w:rsid w:val="00632A58"/>
    <w:rsid w:val="00636B56"/>
    <w:rsid w:val="006456B4"/>
    <w:rsid w:val="00645E57"/>
    <w:rsid w:val="006B4686"/>
    <w:rsid w:val="006C5196"/>
    <w:rsid w:val="00700FEA"/>
    <w:rsid w:val="00702B60"/>
    <w:rsid w:val="0071277B"/>
    <w:rsid w:val="007143A1"/>
    <w:rsid w:val="00730E8B"/>
    <w:rsid w:val="0075764E"/>
    <w:rsid w:val="007A722F"/>
    <w:rsid w:val="007B0256"/>
    <w:rsid w:val="007F2A31"/>
    <w:rsid w:val="00815627"/>
    <w:rsid w:val="008513CB"/>
    <w:rsid w:val="008652B2"/>
    <w:rsid w:val="00877484"/>
    <w:rsid w:val="00880470"/>
    <w:rsid w:val="00880F11"/>
    <w:rsid w:val="00891A72"/>
    <w:rsid w:val="0089659F"/>
    <w:rsid w:val="008A048F"/>
    <w:rsid w:val="008B0509"/>
    <w:rsid w:val="008D38ED"/>
    <w:rsid w:val="008E5EC7"/>
    <w:rsid w:val="009040C1"/>
    <w:rsid w:val="00912758"/>
    <w:rsid w:val="009225F9"/>
    <w:rsid w:val="00976432"/>
    <w:rsid w:val="00983E5C"/>
    <w:rsid w:val="009D41F1"/>
    <w:rsid w:val="009D60F8"/>
    <w:rsid w:val="009F13E1"/>
    <w:rsid w:val="009F3469"/>
    <w:rsid w:val="009F6191"/>
    <w:rsid w:val="00A01A43"/>
    <w:rsid w:val="00A271E9"/>
    <w:rsid w:val="00A30F3E"/>
    <w:rsid w:val="00A31381"/>
    <w:rsid w:val="00A347C8"/>
    <w:rsid w:val="00A659EF"/>
    <w:rsid w:val="00AB10CD"/>
    <w:rsid w:val="00AD2ADB"/>
    <w:rsid w:val="00AE707E"/>
    <w:rsid w:val="00AE7C2B"/>
    <w:rsid w:val="00B04003"/>
    <w:rsid w:val="00B16716"/>
    <w:rsid w:val="00B20AA0"/>
    <w:rsid w:val="00B56B99"/>
    <w:rsid w:val="00B614D5"/>
    <w:rsid w:val="00BE26B4"/>
    <w:rsid w:val="00C24013"/>
    <w:rsid w:val="00C3477F"/>
    <w:rsid w:val="00C35722"/>
    <w:rsid w:val="00C71D28"/>
    <w:rsid w:val="00C76F2D"/>
    <w:rsid w:val="00C817D7"/>
    <w:rsid w:val="00C8677D"/>
    <w:rsid w:val="00C908F7"/>
    <w:rsid w:val="00C95772"/>
    <w:rsid w:val="00C97F61"/>
    <w:rsid w:val="00CA7FBD"/>
    <w:rsid w:val="00CB65A8"/>
    <w:rsid w:val="00CB7933"/>
    <w:rsid w:val="00CD71DC"/>
    <w:rsid w:val="00CE6185"/>
    <w:rsid w:val="00D03F3E"/>
    <w:rsid w:val="00D101A6"/>
    <w:rsid w:val="00D132D9"/>
    <w:rsid w:val="00D21D64"/>
    <w:rsid w:val="00D225C7"/>
    <w:rsid w:val="00D41A86"/>
    <w:rsid w:val="00D85585"/>
    <w:rsid w:val="00D94567"/>
    <w:rsid w:val="00DA304C"/>
    <w:rsid w:val="00DB2869"/>
    <w:rsid w:val="00DC4C3B"/>
    <w:rsid w:val="00DC51C5"/>
    <w:rsid w:val="00DF2B51"/>
    <w:rsid w:val="00E00DA3"/>
    <w:rsid w:val="00E30D54"/>
    <w:rsid w:val="00E61043"/>
    <w:rsid w:val="00E61B60"/>
    <w:rsid w:val="00E62C5B"/>
    <w:rsid w:val="00E77BA4"/>
    <w:rsid w:val="00E81384"/>
    <w:rsid w:val="00E85A1D"/>
    <w:rsid w:val="00E959C8"/>
    <w:rsid w:val="00EA0F18"/>
    <w:rsid w:val="00EB0082"/>
    <w:rsid w:val="00EB1D03"/>
    <w:rsid w:val="00EB3E64"/>
    <w:rsid w:val="00EE65B5"/>
    <w:rsid w:val="00F06EF5"/>
    <w:rsid w:val="00F52AEB"/>
    <w:rsid w:val="00F544DB"/>
    <w:rsid w:val="00F662AE"/>
    <w:rsid w:val="00F90AE9"/>
    <w:rsid w:val="00F9562B"/>
    <w:rsid w:val="00FA3782"/>
    <w:rsid w:val="00FA5419"/>
    <w:rsid w:val="00FE295B"/>
    <w:rsid w:val="00FE4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4">
    <w:name w:val="heading 4"/>
    <w:basedOn w:val="a"/>
    <w:next w:val="a"/>
    <w:link w:val="40"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andard">
    <w:name w:val="WWNum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F7D7E-4952-45DD-94D4-C533F89E4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Трусова</cp:lastModifiedBy>
  <cp:revision>102</cp:revision>
  <cp:lastPrinted>2017-01-26T10:10:00Z</cp:lastPrinted>
  <dcterms:created xsi:type="dcterms:W3CDTF">2009-04-16T11:32:00Z</dcterms:created>
  <dcterms:modified xsi:type="dcterms:W3CDTF">2017-02-01T06:01:00Z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