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6A" w:rsidRDefault="00B2066A" w:rsidP="00B2066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2066A" w:rsidRDefault="00B2066A" w:rsidP="00B2066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2066A" w:rsidRDefault="00B2066A" w:rsidP="00B2066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2066A" w:rsidRDefault="00B2066A" w:rsidP="00B2066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«03» сентября 2018 г.</w:t>
      </w:r>
    </w:p>
    <w:p w:rsidR="00B2066A" w:rsidRDefault="00B2066A" w:rsidP="00B2066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066A" w:rsidRDefault="00B2066A" w:rsidP="00B2066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57:25:0020423:57, площадью 636 кв. м, местоположением: г. Орел, пр.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Песчаный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3, в части:</w:t>
      </w:r>
    </w:p>
    <w:p w:rsidR="00B2066A" w:rsidRDefault="00B2066A" w:rsidP="00B2066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1,4 м, с юго-западной стороны на расстоянии 1,4 м;</w:t>
      </w:r>
    </w:p>
    <w:p w:rsidR="00B2066A" w:rsidRDefault="00B2066A" w:rsidP="00B2066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(57 %)»</w:t>
      </w:r>
    </w:p>
    <w:p w:rsidR="00B2066A" w:rsidRDefault="00B2066A" w:rsidP="00B2066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2066A" w:rsidRDefault="00B2066A" w:rsidP="00B2066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2066A" w:rsidRDefault="00B2066A" w:rsidP="00B2066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09.08.2018 г. № 87–П</w:t>
      </w:r>
    </w:p>
    <w:p w:rsidR="00B2066A" w:rsidRDefault="00B2066A" w:rsidP="00B2066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066A" w:rsidRDefault="00B2066A" w:rsidP="00B2066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B2066A" w:rsidRDefault="00B2066A" w:rsidP="00B2066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066A" w:rsidRDefault="00B2066A" w:rsidP="00B2066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«29» августа 2018 года № 11</w:t>
      </w:r>
    </w:p>
    <w:p w:rsidR="00B2066A" w:rsidRDefault="00B2066A" w:rsidP="00B2066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2066A" w:rsidTr="00B206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2066A" w:rsidRDefault="00B2066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2066A" w:rsidTr="00B2066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2066A" w:rsidRDefault="00B2066A" w:rsidP="00B2066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66A" w:rsidRDefault="00B2066A" w:rsidP="00B2066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66A" w:rsidRDefault="00B2066A" w:rsidP="00B2066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2066A" w:rsidTr="00B206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2066A" w:rsidRDefault="00B2066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2066A" w:rsidTr="00B2066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66A" w:rsidRDefault="00B2066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2066A" w:rsidRDefault="00B2066A" w:rsidP="00B2066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66A" w:rsidRDefault="00B2066A" w:rsidP="00B2066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2066A" w:rsidRDefault="00B2066A" w:rsidP="00B2066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57:25:0020423:57, площадью 636 кв. м, местоположением: г. Орел, </w:t>
      </w:r>
      <w:r>
        <w:rPr>
          <w:rFonts w:cs="Times New Roman"/>
          <w:bCs/>
          <w:sz w:val="28"/>
          <w:szCs w:val="28"/>
          <w:lang w:val="ru-RU"/>
        </w:rPr>
        <w:br/>
        <w:t xml:space="preserve">пр. </w:t>
      </w:r>
      <w:proofErr w:type="gramStart"/>
      <w:r>
        <w:rPr>
          <w:rFonts w:cs="Times New Roman"/>
          <w:bCs/>
          <w:sz w:val="28"/>
          <w:szCs w:val="28"/>
          <w:lang w:val="ru-RU"/>
        </w:rPr>
        <w:t>Песчаный</w:t>
      </w:r>
      <w:proofErr w:type="gramEnd"/>
      <w:r>
        <w:rPr>
          <w:rFonts w:cs="Times New Roman"/>
          <w:bCs/>
          <w:sz w:val="28"/>
          <w:szCs w:val="28"/>
          <w:lang w:val="ru-RU"/>
        </w:rPr>
        <w:t>, 3, в части:</w:t>
      </w:r>
    </w:p>
    <w:p w:rsidR="00B2066A" w:rsidRDefault="00B2066A" w:rsidP="00B2066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</w:t>
      </w:r>
      <w:r>
        <w:rPr>
          <w:rFonts w:cs="Times New Roman"/>
          <w:bCs/>
          <w:sz w:val="28"/>
          <w:szCs w:val="28"/>
          <w:lang w:val="ru-RU"/>
        </w:rPr>
        <w:lastRenderedPageBreak/>
        <w:t>восточной стороны на расстоянии 1,4 м, с юго-западной стороны на расстоянии 1,4 м;</w:t>
      </w:r>
    </w:p>
    <w:p w:rsidR="00B2066A" w:rsidRDefault="00B2066A" w:rsidP="00B2066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максимального процента застройки более 40 % (57 %)</w:t>
      </w:r>
      <w:r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2066A" w:rsidRDefault="00B2066A" w:rsidP="00B2066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2066A" w:rsidRDefault="00B2066A" w:rsidP="00B2066A">
      <w:pPr>
        <w:pStyle w:val="Standard"/>
        <w:jc w:val="both"/>
        <w:rPr>
          <w:sz w:val="28"/>
          <w:szCs w:val="28"/>
          <w:lang w:val="ru-RU"/>
        </w:rPr>
      </w:pPr>
    </w:p>
    <w:p w:rsidR="00B2066A" w:rsidRDefault="00B2066A" w:rsidP="00B2066A">
      <w:pPr>
        <w:pStyle w:val="Standard"/>
        <w:jc w:val="both"/>
        <w:rPr>
          <w:sz w:val="28"/>
          <w:szCs w:val="28"/>
          <w:lang w:val="ru-RU"/>
        </w:rPr>
      </w:pPr>
    </w:p>
    <w:p w:rsidR="00B2066A" w:rsidRDefault="00B2066A" w:rsidP="00B2066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2066A" w:rsidRDefault="00B2066A" w:rsidP="00B2066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B2066A" w:rsidRDefault="00B2066A" w:rsidP="00B2066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2066A" w:rsidRDefault="00B2066A" w:rsidP="00B2066A">
      <w:pPr>
        <w:pStyle w:val="Standard"/>
        <w:jc w:val="both"/>
        <w:rPr>
          <w:sz w:val="28"/>
          <w:szCs w:val="28"/>
          <w:lang w:val="ru-RU"/>
        </w:rPr>
      </w:pPr>
    </w:p>
    <w:p w:rsidR="00B2066A" w:rsidRDefault="00B2066A" w:rsidP="00B2066A">
      <w:pPr>
        <w:pStyle w:val="Standard"/>
        <w:jc w:val="both"/>
        <w:rPr>
          <w:sz w:val="28"/>
          <w:szCs w:val="28"/>
          <w:lang w:val="ru-RU"/>
        </w:rPr>
      </w:pPr>
    </w:p>
    <w:p w:rsidR="00B2066A" w:rsidRDefault="00B2066A" w:rsidP="00B2066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2066A" w:rsidRDefault="00B2066A" w:rsidP="00B2066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B2066A" w:rsidRDefault="00B2066A" w:rsidP="00B2066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2066A" w:rsidRDefault="00B2066A" w:rsidP="00B2066A">
      <w:pPr>
        <w:jc w:val="both"/>
        <w:rPr>
          <w:sz w:val="28"/>
          <w:szCs w:val="28"/>
          <w:lang w:val="ru-RU"/>
        </w:rPr>
      </w:pPr>
    </w:p>
    <w:p w:rsidR="00B2066A" w:rsidRDefault="00B2066A" w:rsidP="00B2066A">
      <w:pPr>
        <w:jc w:val="both"/>
        <w:rPr>
          <w:sz w:val="28"/>
          <w:szCs w:val="28"/>
          <w:lang w:val="ru-RU"/>
        </w:rPr>
      </w:pPr>
    </w:p>
    <w:p w:rsidR="00B2066A" w:rsidRDefault="00B2066A" w:rsidP="00B2066A">
      <w:pPr>
        <w:jc w:val="both"/>
        <w:rPr>
          <w:sz w:val="28"/>
          <w:szCs w:val="28"/>
          <w:lang w:val="ru-RU"/>
        </w:rPr>
      </w:pPr>
    </w:p>
    <w:p w:rsidR="00B2066A" w:rsidRDefault="00B2066A" w:rsidP="00B2066A">
      <w:pPr>
        <w:jc w:val="both"/>
        <w:rPr>
          <w:sz w:val="28"/>
          <w:szCs w:val="28"/>
          <w:lang w:val="ru-RU"/>
        </w:rPr>
      </w:pPr>
    </w:p>
    <w:p w:rsidR="00B2066A" w:rsidRDefault="00B2066A" w:rsidP="00B2066A">
      <w:pPr>
        <w:jc w:val="both"/>
        <w:rPr>
          <w:sz w:val="28"/>
          <w:szCs w:val="28"/>
          <w:lang w:val="ru-RU"/>
        </w:rPr>
      </w:pPr>
    </w:p>
    <w:p w:rsidR="00923A88" w:rsidRDefault="00923A88">
      <w:bookmarkStart w:id="0" w:name="_GoBack"/>
      <w:bookmarkEnd w:id="0"/>
    </w:p>
    <w:sectPr w:rsidR="0092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FA"/>
    <w:rsid w:val="00923A88"/>
    <w:rsid w:val="00B2066A"/>
    <w:rsid w:val="00D0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06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2066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06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2066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2018-09-06T06:24:00Z</dcterms:created>
  <dcterms:modified xsi:type="dcterms:W3CDTF">2018-09-06T06:24:00Z</dcterms:modified>
</cp:coreProperties>
</file>