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5D" w:rsidRDefault="0066365D" w:rsidP="0066365D">
      <w:pPr>
        <w:jc w:val="both"/>
        <w:rPr>
          <w:lang w:val="ru-RU"/>
        </w:rPr>
      </w:pPr>
    </w:p>
    <w:p w:rsidR="0066365D" w:rsidRDefault="0066365D" w:rsidP="0066365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6365D" w:rsidRDefault="0066365D" w:rsidP="0066365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 ноября»</w:t>
      </w:r>
      <w:r>
        <w:rPr>
          <w:rFonts w:cs="Times New Roman"/>
          <w:sz w:val="28"/>
          <w:szCs w:val="28"/>
          <w:lang w:val="ru-RU"/>
        </w:rPr>
        <w:t xml:space="preserve">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55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r>
        <w:rPr>
          <w:rFonts w:cs="Times New Roman"/>
          <w:i/>
          <w:sz w:val="28"/>
          <w:szCs w:val="28"/>
          <w:u w:val="single"/>
        </w:rPr>
        <w:t>  </w:t>
      </w:r>
    </w:p>
    <w:p w:rsidR="0066365D" w:rsidRDefault="0066365D" w:rsidP="0066365D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6365D" w:rsidRDefault="0066365D" w:rsidP="0066365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 вид использования земельного участка с кадастровым номером 57:25:0010146:43 и объекта капитального строительства с кадастровым номером 57:25:0010146:1213, расположенного по адресу: Орловская область, г. Орел, ул. Веселая, 2а».</w:t>
      </w:r>
    </w:p>
    <w:p w:rsidR="0066365D" w:rsidRDefault="0066365D" w:rsidP="0066365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6365D" w:rsidRDefault="0066365D" w:rsidP="0066365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1E3CC8">
        <w:rPr>
          <w:rFonts w:cs="Times New Roman"/>
          <w:b/>
          <w:bCs/>
          <w:sz w:val="28"/>
          <w:szCs w:val="28"/>
          <w:lang w:val="ru-RU"/>
        </w:rPr>
        <w:t xml:space="preserve">30.10.2018 </w:t>
      </w:r>
      <w:r>
        <w:rPr>
          <w:rFonts w:cs="Times New Roman"/>
          <w:b/>
          <w:bCs/>
          <w:sz w:val="28"/>
          <w:szCs w:val="28"/>
          <w:lang w:val="ru-RU"/>
        </w:rPr>
        <w:t>г. №</w:t>
      </w:r>
      <w:r w:rsidR="001E3CC8">
        <w:rPr>
          <w:rFonts w:cs="Times New Roman"/>
          <w:b/>
          <w:bCs/>
          <w:sz w:val="28"/>
          <w:szCs w:val="28"/>
          <w:lang w:val="ru-RU"/>
        </w:rPr>
        <w:t>132-П</w:t>
      </w:r>
    </w:p>
    <w:p w:rsidR="0066365D" w:rsidRDefault="0066365D" w:rsidP="0066365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«02» ноября 2018 г. по «30» ноября 2018 г.</w:t>
      </w: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66365D" w:rsidRDefault="0066365D" w:rsidP="0066365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«02» ноября 2018 г.</w:t>
      </w: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«02» ноября 2018 г. по «30» ноября 2018 г.</w:t>
      </w: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«02» ноября 2018 г. по «30» ноября 2018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66365D" w:rsidRDefault="0066365D" w:rsidP="0066365D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6365D" w:rsidRDefault="0066365D" w:rsidP="0066365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6365D" w:rsidRDefault="0066365D" w:rsidP="0066365D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6365D" w:rsidRDefault="0066365D" w:rsidP="0066365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Наименование официального сайта, на котором будут размещены проект, </w:t>
      </w:r>
      <w:r>
        <w:rPr>
          <w:rFonts w:cs="Times New Roman"/>
          <w:sz w:val="28"/>
          <w:szCs w:val="28"/>
          <w:lang w:val="ru-RU"/>
        </w:rPr>
        <w:lastRenderedPageBreak/>
        <w:t>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6365D" w:rsidRDefault="00C002F3" w:rsidP="0066365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66365D">
          <w:rPr>
            <w:rStyle w:val="a3"/>
            <w:rFonts w:cs="Times New Roman"/>
            <w:i/>
            <w:sz w:val="28"/>
            <w:szCs w:val="28"/>
          </w:rPr>
          <w:t>www</w:t>
        </w:r>
        <w:r w:rsidR="006636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6636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6636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6636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6636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6636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66365D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 слушаниях и информационных материалов к нему на указанном официальном сайте:«02» ноября 2018 г.</w:t>
      </w: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Pr="00C17BD0" w:rsidRDefault="0066365D" w:rsidP="0066365D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7B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Дата, время и место проведения собрания участников публичных слушаний: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</w:t>
      </w:r>
      <w:r w:rsidRPr="00C17B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C17B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.2018 г.,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C17B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C17B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 мин., в малом зале управления градостроительства администрации города Орла (г. Орел,                             ул. Пролетарская гора, д.7)</w:t>
      </w: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Главный специалист сектора </w:t>
      </w:r>
      <w:proofErr w:type="gramStart"/>
      <w:r>
        <w:rPr>
          <w:rFonts w:cs="Times New Roman"/>
          <w:sz w:val="28"/>
          <w:szCs w:val="28"/>
          <w:lang w:val="ru-RU"/>
        </w:rPr>
        <w:t>градостроительных</w:t>
      </w:r>
      <w:proofErr w:type="gramEnd"/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планов, отклонений и организации</w:t>
      </w:r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процедур                           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66365D" w:rsidRDefault="0066365D" w:rsidP="0066365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6365D" w:rsidRDefault="0066365D" w:rsidP="0066365D">
      <w:pPr>
        <w:jc w:val="both"/>
        <w:rPr>
          <w:sz w:val="28"/>
          <w:szCs w:val="28"/>
          <w:lang w:val="ru-RU"/>
        </w:rPr>
      </w:pPr>
    </w:p>
    <w:p w:rsidR="0066365D" w:rsidRDefault="0066365D" w:rsidP="0066365D">
      <w:pPr>
        <w:jc w:val="both"/>
        <w:rPr>
          <w:sz w:val="28"/>
          <w:szCs w:val="28"/>
          <w:lang w:val="ru-RU"/>
        </w:rPr>
      </w:pPr>
    </w:p>
    <w:p w:rsidR="0066365D" w:rsidRDefault="0066365D" w:rsidP="0066365D">
      <w:pPr>
        <w:jc w:val="both"/>
        <w:rPr>
          <w:sz w:val="28"/>
          <w:szCs w:val="28"/>
          <w:lang w:val="ru-RU"/>
        </w:rPr>
      </w:pPr>
    </w:p>
    <w:p w:rsidR="0066365D" w:rsidRDefault="0066365D" w:rsidP="0066365D">
      <w:pPr>
        <w:jc w:val="both"/>
        <w:rPr>
          <w:sz w:val="28"/>
          <w:szCs w:val="28"/>
          <w:lang w:val="ru-RU"/>
        </w:rPr>
      </w:pPr>
    </w:p>
    <w:p w:rsidR="0066365D" w:rsidRPr="00474AD1" w:rsidRDefault="0066365D" w:rsidP="0066365D">
      <w:pPr>
        <w:jc w:val="both"/>
        <w:rPr>
          <w:sz w:val="28"/>
          <w:szCs w:val="28"/>
          <w:lang w:val="ru-RU"/>
        </w:rPr>
      </w:pPr>
    </w:p>
    <w:p w:rsidR="00BA5358" w:rsidRPr="0066365D" w:rsidRDefault="00BA5358">
      <w:pPr>
        <w:rPr>
          <w:lang w:val="ru-RU"/>
        </w:rPr>
      </w:pPr>
      <w:bookmarkStart w:id="0" w:name="_GoBack"/>
      <w:bookmarkEnd w:id="0"/>
    </w:p>
    <w:sectPr w:rsidR="00BA5358" w:rsidRPr="0066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B"/>
    <w:rsid w:val="001E3CC8"/>
    <w:rsid w:val="0066365D"/>
    <w:rsid w:val="00BA5358"/>
    <w:rsid w:val="00BF1A9B"/>
    <w:rsid w:val="00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6636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65D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6636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663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CC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C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6636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65D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6636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663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CC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C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4</cp:revision>
  <cp:lastPrinted>2018-10-31T14:49:00Z</cp:lastPrinted>
  <dcterms:created xsi:type="dcterms:W3CDTF">2018-10-31T11:47:00Z</dcterms:created>
  <dcterms:modified xsi:type="dcterms:W3CDTF">2018-11-01T08:14:00Z</dcterms:modified>
</cp:coreProperties>
</file>