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97" w:rsidRPr="00D47697" w:rsidRDefault="00D47697" w:rsidP="00D47697">
      <w:pPr>
        <w:pStyle w:val="2"/>
        <w:spacing w:line="240" w:lineRule="exact"/>
        <w:rPr>
          <w:caps/>
          <w:color w:val="auto"/>
        </w:rPr>
      </w:pPr>
      <w:r w:rsidRPr="00D47697">
        <w:rPr>
          <w:b w:val="0"/>
          <w:color w:val="auto"/>
        </w:rPr>
        <w:t>РОССИЙСКАЯ ФЕДЕРАЦИЯ</w:t>
      </w:r>
    </w:p>
    <w:p w:rsidR="00D47697" w:rsidRPr="00D47697" w:rsidRDefault="00D47697" w:rsidP="00D47697">
      <w:pPr>
        <w:tabs>
          <w:tab w:val="center" w:pos="4847"/>
          <w:tab w:val="left" w:pos="6570"/>
        </w:tabs>
        <w:spacing w:line="240" w:lineRule="exact"/>
        <w:rPr>
          <w:caps/>
          <w:sz w:val="24"/>
        </w:rPr>
      </w:pPr>
      <w:r w:rsidRPr="00D47697">
        <w:rPr>
          <w:caps/>
          <w:sz w:val="24"/>
        </w:rPr>
        <w:tab/>
        <w:t>орловская область</w:t>
      </w:r>
      <w:r w:rsidRPr="00D47697">
        <w:rPr>
          <w:caps/>
          <w:sz w:val="24"/>
        </w:rPr>
        <w:tab/>
      </w:r>
    </w:p>
    <w:p w:rsidR="00D47697" w:rsidRPr="00D47697" w:rsidRDefault="00D47697" w:rsidP="00D47697">
      <w:pPr>
        <w:spacing w:line="240" w:lineRule="exact"/>
        <w:jc w:val="center"/>
        <w:rPr>
          <w:spacing w:val="30"/>
          <w:sz w:val="40"/>
        </w:rPr>
      </w:pPr>
      <w:r w:rsidRPr="00D47697">
        <w:rPr>
          <w:caps/>
          <w:sz w:val="24"/>
        </w:rPr>
        <w:t>муниципальное образование «Город орЁл»</w:t>
      </w:r>
    </w:p>
    <w:p w:rsidR="00D47697" w:rsidRPr="00D47697" w:rsidRDefault="00D47697" w:rsidP="00D47697">
      <w:pPr>
        <w:pStyle w:val="1"/>
        <w:rPr>
          <w:sz w:val="2"/>
        </w:rPr>
      </w:pPr>
      <w:r w:rsidRPr="00D47697">
        <w:rPr>
          <w:b w:val="0"/>
          <w:spacing w:val="30"/>
          <w:sz w:val="40"/>
        </w:rPr>
        <w:t>Администрация города Орла</w:t>
      </w:r>
    </w:p>
    <w:p w:rsidR="00D47697" w:rsidRPr="00D47697" w:rsidRDefault="00D47697" w:rsidP="00D47697">
      <w:pPr>
        <w:rPr>
          <w:b/>
          <w:sz w:val="2"/>
        </w:rPr>
      </w:pPr>
    </w:p>
    <w:p w:rsidR="00D47697" w:rsidRPr="00D47697" w:rsidRDefault="00D47697" w:rsidP="00D47697">
      <w:pPr>
        <w:pStyle w:val="3"/>
        <w:rPr>
          <w:spacing w:val="40"/>
          <w:sz w:val="24"/>
        </w:rPr>
      </w:pPr>
    </w:p>
    <w:p w:rsidR="00D47697" w:rsidRPr="00D47697" w:rsidRDefault="00D47697" w:rsidP="00D47697">
      <w:pPr>
        <w:pStyle w:val="4"/>
        <w:rPr>
          <w:color w:val="auto"/>
        </w:rPr>
      </w:pPr>
      <w:r w:rsidRPr="00D47697">
        <w:rPr>
          <w:caps/>
          <w:color w:val="auto"/>
          <w:sz w:val="32"/>
        </w:rPr>
        <w:t>постановление</w:t>
      </w:r>
    </w:p>
    <w:p w:rsidR="00D47697" w:rsidRPr="00D47697" w:rsidRDefault="00D47697" w:rsidP="00D47697">
      <w:pPr>
        <w:tabs>
          <w:tab w:val="center" w:pos="4680"/>
          <w:tab w:val="left" w:pos="4956"/>
          <w:tab w:val="left" w:pos="6040"/>
        </w:tabs>
        <w:jc w:val="both"/>
        <w:rPr>
          <w:szCs w:val="28"/>
        </w:rPr>
      </w:pPr>
      <w:r w:rsidRPr="00D47697">
        <w:t xml:space="preserve">  19 января 2022                                                                                </w:t>
      </w:r>
      <w:r w:rsidR="00216000">
        <w:t xml:space="preserve">    </w:t>
      </w:r>
      <w:r w:rsidRPr="00D47697">
        <w:t xml:space="preserve">   № 160</w:t>
      </w:r>
    </w:p>
    <w:p w:rsidR="00D47697" w:rsidRPr="00D47697" w:rsidRDefault="00D47697" w:rsidP="00D47697">
      <w:pPr>
        <w:tabs>
          <w:tab w:val="center" w:pos="4680"/>
          <w:tab w:val="left" w:pos="4956"/>
          <w:tab w:val="left" w:pos="6040"/>
        </w:tabs>
        <w:jc w:val="center"/>
        <w:rPr>
          <w:szCs w:val="28"/>
        </w:rPr>
      </w:pPr>
      <w:r w:rsidRPr="00D47697">
        <w:rPr>
          <w:szCs w:val="28"/>
        </w:rPr>
        <w:t>Орёл</w:t>
      </w:r>
    </w:p>
    <w:p w:rsidR="00D47697" w:rsidRDefault="00D47697" w:rsidP="00D47697">
      <w:pPr>
        <w:rPr>
          <w:szCs w:val="28"/>
        </w:rPr>
      </w:pPr>
    </w:p>
    <w:p w:rsidR="00D47697" w:rsidRDefault="00D47697" w:rsidP="00D47697">
      <w:pPr>
        <w:rPr>
          <w:sz w:val="24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8280"/>
      </w:tblGrid>
      <w:tr w:rsidR="00D47697" w:rsidTr="00AD5AC8">
        <w:tc>
          <w:tcPr>
            <w:tcW w:w="8280" w:type="dxa"/>
            <w:shd w:val="clear" w:color="auto" w:fill="auto"/>
          </w:tcPr>
          <w:p w:rsidR="00D47697" w:rsidRDefault="00D47697" w:rsidP="00AD5AC8">
            <w:pPr>
              <w:jc w:val="center"/>
            </w:pPr>
            <w:r>
              <w:rPr>
                <w:szCs w:val="28"/>
              </w:rPr>
              <w:t xml:space="preserve">Об утверждении Плана мероприятий по обеспечению пожарной безопасности на территории города Орла в 2022 году </w:t>
            </w:r>
          </w:p>
        </w:tc>
      </w:tr>
    </w:tbl>
    <w:p w:rsidR="00D47697" w:rsidRDefault="00D47697" w:rsidP="00D47697">
      <w:pPr>
        <w:pStyle w:val="a3"/>
        <w:rPr>
          <w:szCs w:val="24"/>
        </w:rPr>
      </w:pPr>
    </w:p>
    <w:p w:rsidR="00D47697" w:rsidRDefault="00D47697" w:rsidP="00D47697">
      <w:pPr>
        <w:pStyle w:val="a3"/>
        <w:rPr>
          <w:szCs w:val="24"/>
        </w:rPr>
      </w:pPr>
    </w:p>
    <w:p w:rsidR="00D47697" w:rsidRDefault="00D47697" w:rsidP="00D47697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Во исполнение требований Федеральных законов от 21 декабря 1994г.       № 68-ФЗ «О защите населения и территорий от чрезвычайных ситуаций природного и техногенного характера», от 21 декабря 1994г. № 69-ФЗ «О пожарной безопасности», от 06 октября 2003г. № 131-ФЗ «Об общих принципах организации местного самоуправления в Российской Федерации» и в целях своевременного и качественного проведения мероприятий по обеспечению пожарной безопасности на территории города </w:t>
      </w:r>
      <w:proofErr w:type="gramStart"/>
      <w:r>
        <w:rPr>
          <w:szCs w:val="28"/>
        </w:rPr>
        <w:t xml:space="preserve">Орла  </w:t>
      </w:r>
      <w:r>
        <w:rPr>
          <w:b/>
          <w:bCs/>
          <w:szCs w:val="28"/>
        </w:rPr>
        <w:t>администрация</w:t>
      </w:r>
      <w:proofErr w:type="gramEnd"/>
      <w:r>
        <w:rPr>
          <w:b/>
          <w:bCs/>
          <w:szCs w:val="28"/>
        </w:rPr>
        <w:t xml:space="preserve"> города Орла </w:t>
      </w:r>
      <w:r>
        <w:rPr>
          <w:b/>
          <w:bCs/>
          <w:kern w:val="1"/>
          <w:szCs w:val="28"/>
        </w:rPr>
        <w:t>по</w:t>
      </w:r>
      <w:r>
        <w:rPr>
          <w:b/>
          <w:kern w:val="1"/>
          <w:szCs w:val="28"/>
        </w:rPr>
        <w:t>становляет</w:t>
      </w:r>
      <w:r>
        <w:rPr>
          <w:b/>
          <w:spacing w:val="20"/>
          <w:szCs w:val="28"/>
        </w:rPr>
        <w:t>:</w:t>
      </w:r>
    </w:p>
    <w:p w:rsidR="00D47697" w:rsidRDefault="00D47697" w:rsidP="00D47697">
      <w:pPr>
        <w:numPr>
          <w:ilvl w:val="0"/>
          <w:numId w:val="2"/>
        </w:numPr>
        <w:tabs>
          <w:tab w:val="left" w:pos="1080"/>
          <w:tab w:val="left" w:pos="1440"/>
        </w:tabs>
        <w:autoSpaceDE w:val="0"/>
        <w:ind w:firstLine="709"/>
        <w:jc w:val="both"/>
        <w:rPr>
          <w:szCs w:val="28"/>
        </w:rPr>
      </w:pPr>
      <w:r>
        <w:rPr>
          <w:szCs w:val="28"/>
        </w:rPr>
        <w:t>Утвердить План мероприятий по обеспечению пожарной безопасности на территории города Орла в 2022 году (приложение).</w:t>
      </w:r>
    </w:p>
    <w:p w:rsidR="00D47697" w:rsidRDefault="00D47697" w:rsidP="00D47697">
      <w:pPr>
        <w:numPr>
          <w:ilvl w:val="0"/>
          <w:numId w:val="2"/>
        </w:numPr>
        <w:tabs>
          <w:tab w:val="left" w:pos="1080"/>
          <w:tab w:val="left" w:pos="1440"/>
        </w:tabs>
        <w:autoSpaceDE w:val="0"/>
        <w:ind w:firstLine="709"/>
        <w:jc w:val="both"/>
      </w:pPr>
      <w:r>
        <w:rPr>
          <w:szCs w:val="28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информации.</w:t>
      </w:r>
    </w:p>
    <w:p w:rsidR="00D47697" w:rsidRDefault="00D47697" w:rsidP="00D47697">
      <w:pPr>
        <w:numPr>
          <w:ilvl w:val="0"/>
          <w:numId w:val="2"/>
        </w:numPr>
        <w:tabs>
          <w:tab w:val="left" w:pos="1080"/>
          <w:tab w:val="left" w:pos="1440"/>
        </w:tabs>
        <w:autoSpaceDE w:val="0"/>
        <w:ind w:firstLine="709"/>
        <w:jc w:val="both"/>
        <w:rPr>
          <w:szCs w:val="28"/>
        </w:rPr>
      </w:pPr>
      <w:r>
        <w:t xml:space="preserve">Контроль за исполнением настоящего постановления возложить на первого заместителя Мэра города Орла О.В. Минкина. </w:t>
      </w:r>
    </w:p>
    <w:p w:rsidR="00D47697" w:rsidRDefault="00D47697" w:rsidP="00D47697">
      <w:pPr>
        <w:autoSpaceDE w:val="0"/>
        <w:ind w:firstLine="540"/>
        <w:jc w:val="both"/>
        <w:rPr>
          <w:sz w:val="24"/>
        </w:rPr>
      </w:pPr>
      <w:r>
        <w:rPr>
          <w:szCs w:val="28"/>
        </w:rPr>
        <w:t xml:space="preserve"> </w:t>
      </w:r>
    </w:p>
    <w:p w:rsidR="00D47697" w:rsidRDefault="00D47697" w:rsidP="00D47697">
      <w:pPr>
        <w:autoSpaceDE w:val="0"/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3581"/>
        <w:gridCol w:w="3462"/>
      </w:tblGrid>
      <w:tr w:rsidR="00D47697" w:rsidTr="00AD5AC8">
        <w:tc>
          <w:tcPr>
            <w:tcW w:w="2988" w:type="dxa"/>
            <w:shd w:val="clear" w:color="auto" w:fill="auto"/>
          </w:tcPr>
          <w:p w:rsidR="00D47697" w:rsidRDefault="00D47697" w:rsidP="00AD5AC8">
            <w:pPr>
              <w:pStyle w:val="a3"/>
              <w:widowControl w:val="0"/>
              <w:tabs>
                <w:tab w:val="left" w:pos="0"/>
              </w:tabs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D47697" w:rsidRDefault="00D47697" w:rsidP="00AD5AC8">
            <w:pPr>
              <w:pStyle w:val="a3"/>
              <w:widowControl w:val="0"/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Орла</w:t>
            </w:r>
          </w:p>
        </w:tc>
        <w:tc>
          <w:tcPr>
            <w:tcW w:w="3581" w:type="dxa"/>
            <w:shd w:val="clear" w:color="auto" w:fill="auto"/>
          </w:tcPr>
          <w:p w:rsidR="00D47697" w:rsidRDefault="00D47697" w:rsidP="00AD5AC8">
            <w:pPr>
              <w:pStyle w:val="a3"/>
              <w:widowControl w:val="0"/>
              <w:tabs>
                <w:tab w:val="left" w:pos="0"/>
              </w:tabs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216000" w:rsidRDefault="00216000" w:rsidP="00216000">
            <w:pPr>
              <w:pStyle w:val="a3"/>
              <w:widowControl w:val="0"/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  <w:p w:rsidR="00D47697" w:rsidRDefault="00D47697" w:rsidP="00216000">
            <w:pPr>
              <w:pStyle w:val="a3"/>
              <w:widowControl w:val="0"/>
              <w:tabs>
                <w:tab w:val="left" w:pos="0"/>
              </w:tabs>
              <w:ind w:firstLine="0"/>
            </w:pPr>
            <w:r>
              <w:rPr>
                <w:sz w:val="28"/>
                <w:szCs w:val="28"/>
              </w:rPr>
              <w:t xml:space="preserve">            Ю.Н. </w:t>
            </w:r>
            <w:proofErr w:type="spellStart"/>
            <w:r>
              <w:rPr>
                <w:sz w:val="28"/>
                <w:szCs w:val="28"/>
              </w:rPr>
              <w:t>Парахин</w:t>
            </w:r>
            <w:proofErr w:type="spellEnd"/>
          </w:p>
          <w:p w:rsidR="00D47697" w:rsidRDefault="00D47697" w:rsidP="00AD5AC8">
            <w:pPr>
              <w:pStyle w:val="a3"/>
              <w:widowControl w:val="0"/>
              <w:tabs>
                <w:tab w:val="left" w:pos="0"/>
              </w:tabs>
              <w:ind w:firstLine="0"/>
              <w:jc w:val="center"/>
            </w:pPr>
          </w:p>
          <w:p w:rsidR="00D47697" w:rsidRDefault="00D47697" w:rsidP="00AD5AC8">
            <w:pPr>
              <w:pStyle w:val="a3"/>
              <w:widowControl w:val="0"/>
              <w:tabs>
                <w:tab w:val="left" w:pos="0"/>
              </w:tabs>
              <w:ind w:firstLine="0"/>
              <w:jc w:val="center"/>
            </w:pPr>
          </w:p>
          <w:p w:rsidR="00D47697" w:rsidRDefault="00D47697" w:rsidP="00AD5AC8">
            <w:pPr>
              <w:pStyle w:val="a3"/>
              <w:widowControl w:val="0"/>
              <w:tabs>
                <w:tab w:val="left" w:pos="0"/>
              </w:tabs>
              <w:ind w:firstLine="0"/>
              <w:jc w:val="center"/>
            </w:pPr>
          </w:p>
        </w:tc>
      </w:tr>
    </w:tbl>
    <w:p w:rsidR="00D47697" w:rsidRDefault="00D47697"/>
    <w:p w:rsidR="00D47697" w:rsidRPr="00D47697" w:rsidRDefault="00D47697" w:rsidP="00D47697"/>
    <w:p w:rsidR="00D47697" w:rsidRPr="00D47697" w:rsidRDefault="00D47697" w:rsidP="00D47697"/>
    <w:p w:rsidR="00D47697" w:rsidRPr="00D47697" w:rsidRDefault="00D47697" w:rsidP="00D47697"/>
    <w:p w:rsidR="00D47697" w:rsidRDefault="00D47697" w:rsidP="00D47697"/>
    <w:p w:rsidR="00B72A5F" w:rsidRDefault="00216000" w:rsidP="00D47697"/>
    <w:p w:rsidR="00D47697" w:rsidRDefault="00D47697" w:rsidP="00D47697"/>
    <w:p w:rsidR="00D47697" w:rsidRDefault="00D47697" w:rsidP="00D47697">
      <w:pPr>
        <w:pStyle w:val="a5"/>
      </w:pPr>
    </w:p>
    <w:tbl>
      <w:tblPr>
        <w:tblW w:w="4958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4958"/>
      </w:tblGrid>
      <w:tr w:rsidR="00D47697" w:rsidTr="00D47697">
        <w:tc>
          <w:tcPr>
            <w:tcW w:w="4958" w:type="dxa"/>
            <w:shd w:val="clear" w:color="auto" w:fill="auto"/>
          </w:tcPr>
          <w:p w:rsidR="00D47697" w:rsidRDefault="00D47697" w:rsidP="00AD5A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</w:t>
            </w:r>
          </w:p>
          <w:p w:rsidR="00D47697" w:rsidRDefault="00D47697" w:rsidP="00AD5A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</w:t>
            </w:r>
          </w:p>
          <w:p w:rsidR="00D47697" w:rsidRDefault="00D47697" w:rsidP="00D476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 Орла</w:t>
            </w:r>
          </w:p>
          <w:p w:rsidR="00D47697" w:rsidRDefault="00D47697" w:rsidP="00D47697">
            <w:pPr>
              <w:jc w:val="center"/>
            </w:pPr>
            <w:r>
              <w:rPr>
                <w:szCs w:val="28"/>
              </w:rPr>
              <w:t>19 января 2022 № 160</w:t>
            </w:r>
          </w:p>
        </w:tc>
      </w:tr>
    </w:tbl>
    <w:p w:rsidR="00D47697" w:rsidRDefault="00D47697" w:rsidP="00D47697">
      <w:pPr>
        <w:jc w:val="center"/>
      </w:pPr>
    </w:p>
    <w:p w:rsidR="00D47697" w:rsidRDefault="00D47697" w:rsidP="00D47697">
      <w:pPr>
        <w:jc w:val="center"/>
        <w:rPr>
          <w:szCs w:val="28"/>
        </w:rPr>
      </w:pPr>
      <w:r>
        <w:rPr>
          <w:szCs w:val="28"/>
        </w:rPr>
        <w:t>ПЛАН</w:t>
      </w:r>
    </w:p>
    <w:p w:rsidR="00D47697" w:rsidRDefault="00D47697" w:rsidP="00D47697">
      <w:pPr>
        <w:jc w:val="center"/>
      </w:pPr>
      <w:r>
        <w:rPr>
          <w:szCs w:val="28"/>
        </w:rPr>
        <w:t>мероприятий по обеспечению пожарной безопасности на территории города Орла в 2022 году</w:t>
      </w:r>
    </w:p>
    <w:p w:rsidR="00D47697" w:rsidRDefault="00D47697" w:rsidP="00D47697">
      <w:pPr>
        <w:jc w:val="center"/>
      </w:pPr>
    </w:p>
    <w:tbl>
      <w:tblPr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710"/>
        <w:gridCol w:w="5386"/>
        <w:gridCol w:w="3260"/>
        <w:gridCol w:w="1418"/>
      </w:tblGrid>
      <w:tr w:rsidR="00D47697" w:rsidRPr="00D47697" w:rsidTr="00D47697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697" w:rsidRPr="00D47697" w:rsidRDefault="00D47697" w:rsidP="00AD5AC8">
            <w:pPr>
              <w:jc w:val="center"/>
              <w:rPr>
                <w:sz w:val="24"/>
              </w:rPr>
            </w:pPr>
            <w:r w:rsidRPr="00D47697">
              <w:rPr>
                <w:sz w:val="24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697" w:rsidRPr="00D47697" w:rsidRDefault="00D47697" w:rsidP="00AD5AC8">
            <w:pPr>
              <w:jc w:val="center"/>
              <w:rPr>
                <w:sz w:val="24"/>
              </w:rPr>
            </w:pPr>
            <w:r w:rsidRPr="00D47697">
              <w:rPr>
                <w:sz w:val="24"/>
              </w:rPr>
              <w:t>Наименование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697" w:rsidRPr="00D47697" w:rsidRDefault="00D47697" w:rsidP="00AD5AC8">
            <w:pPr>
              <w:jc w:val="center"/>
              <w:rPr>
                <w:sz w:val="24"/>
              </w:rPr>
            </w:pPr>
            <w:r w:rsidRPr="00D47697">
              <w:rPr>
                <w:sz w:val="24"/>
              </w:rPr>
              <w:t>Ответственные исполнители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697" w:rsidRPr="00D47697" w:rsidRDefault="00D47697" w:rsidP="00AD5AC8">
            <w:pPr>
              <w:jc w:val="center"/>
              <w:rPr>
                <w:sz w:val="24"/>
              </w:rPr>
            </w:pPr>
            <w:r w:rsidRPr="00D47697">
              <w:rPr>
                <w:sz w:val="24"/>
              </w:rPr>
              <w:t>Срок исполнения</w:t>
            </w:r>
          </w:p>
        </w:tc>
      </w:tr>
      <w:tr w:rsidR="00D47697" w:rsidRPr="00D47697" w:rsidTr="00D47697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rPr>
                <w:sz w:val="24"/>
              </w:rPr>
            </w:pPr>
            <w:r w:rsidRPr="00D47697">
              <w:rPr>
                <w:sz w:val="24"/>
              </w:rPr>
              <w:t>1. Участие в мероприятиях в рамках профилактической акции «Безопасное жильё»</w:t>
            </w:r>
          </w:p>
        </w:tc>
      </w:tr>
      <w:tr w:rsidR="00D47697" w:rsidRPr="00D47697" w:rsidTr="00D47697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  <w:tab w:val="left" w:pos="602"/>
              </w:tabs>
              <w:snapToGrid w:val="0"/>
              <w:rPr>
                <w:sz w:val="24"/>
              </w:rPr>
            </w:pPr>
            <w:r w:rsidRPr="00D47697">
              <w:rPr>
                <w:sz w:val="24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Организация работ по приведению в </w:t>
            </w:r>
            <w:proofErr w:type="spellStart"/>
            <w:r w:rsidRPr="00D47697">
              <w:rPr>
                <w:sz w:val="24"/>
              </w:rPr>
              <w:t>пожаробезопасное</w:t>
            </w:r>
            <w:proofErr w:type="spellEnd"/>
            <w:r w:rsidRPr="00D47697">
              <w:rPr>
                <w:sz w:val="24"/>
              </w:rPr>
              <w:t xml:space="preserve"> состояние объектов жилищного фонда и приведение их в соответствие с нормами и правилами пожарной безопасности. В том числе:</w:t>
            </w:r>
          </w:p>
          <w:p w:rsidR="00D47697" w:rsidRPr="00D47697" w:rsidRDefault="00D47697" w:rsidP="00AD5AC8">
            <w:pPr>
              <w:numPr>
                <w:ilvl w:val="1"/>
                <w:numId w:val="3"/>
              </w:numPr>
              <w:tabs>
                <w:tab w:val="left" w:pos="0"/>
                <w:tab w:val="left" w:pos="305"/>
                <w:tab w:val="left" w:pos="1126"/>
              </w:tabs>
              <w:ind w:firstLine="459"/>
              <w:jc w:val="both"/>
              <w:rPr>
                <w:sz w:val="24"/>
              </w:rPr>
            </w:pPr>
            <w:r w:rsidRPr="00D47697">
              <w:rPr>
                <w:sz w:val="24"/>
              </w:rPr>
              <w:t>проверка подвалов, чердаков и технических этажей на предмет размещения там производств и складов, не имеющих отношения к эксплуатации жилых домов;</w:t>
            </w:r>
          </w:p>
          <w:p w:rsidR="00D47697" w:rsidRPr="00D47697" w:rsidRDefault="00D47697" w:rsidP="00AD5AC8">
            <w:pPr>
              <w:numPr>
                <w:ilvl w:val="1"/>
                <w:numId w:val="3"/>
              </w:numPr>
              <w:tabs>
                <w:tab w:val="left" w:pos="0"/>
                <w:tab w:val="left" w:pos="305"/>
                <w:tab w:val="left" w:pos="1126"/>
              </w:tabs>
              <w:ind w:firstLine="459"/>
              <w:jc w:val="both"/>
              <w:rPr>
                <w:sz w:val="24"/>
              </w:rPr>
            </w:pPr>
            <w:r w:rsidRPr="00D47697">
              <w:rPr>
                <w:sz w:val="24"/>
              </w:rPr>
              <w:t>уточнение планов эвакуации в случае пожара;</w:t>
            </w:r>
          </w:p>
          <w:p w:rsidR="00D47697" w:rsidRPr="00D47697" w:rsidRDefault="00D47697" w:rsidP="00AD5AC8">
            <w:pPr>
              <w:numPr>
                <w:ilvl w:val="1"/>
                <w:numId w:val="3"/>
              </w:numPr>
              <w:tabs>
                <w:tab w:val="left" w:pos="0"/>
                <w:tab w:val="left" w:pos="305"/>
                <w:tab w:val="left" w:pos="1126"/>
              </w:tabs>
              <w:ind w:firstLine="459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разъяснительная работа среди граждан по соблюдению мер пожарной безопасности (состояние электропроводки в квартире, газового оборудования);</w:t>
            </w:r>
          </w:p>
          <w:p w:rsidR="00D47697" w:rsidRPr="00D47697" w:rsidRDefault="00D47697" w:rsidP="00AD5AC8">
            <w:pPr>
              <w:numPr>
                <w:ilvl w:val="1"/>
                <w:numId w:val="3"/>
              </w:numPr>
              <w:tabs>
                <w:tab w:val="left" w:pos="0"/>
                <w:tab w:val="left" w:pos="305"/>
                <w:tab w:val="left" w:pos="1126"/>
              </w:tabs>
              <w:ind w:firstLine="459"/>
              <w:jc w:val="both"/>
              <w:rPr>
                <w:sz w:val="24"/>
              </w:rPr>
            </w:pPr>
            <w:r w:rsidRPr="00D47697">
              <w:rPr>
                <w:sz w:val="24"/>
              </w:rPr>
              <w:t>организация очистки лестничных площадок от посторонних предметов, препятствующих эвакуации;</w:t>
            </w:r>
          </w:p>
          <w:p w:rsidR="00D47697" w:rsidRPr="00D47697" w:rsidRDefault="00D47697" w:rsidP="00AD5AC8">
            <w:pPr>
              <w:numPr>
                <w:ilvl w:val="1"/>
                <w:numId w:val="3"/>
              </w:numPr>
              <w:tabs>
                <w:tab w:val="left" w:pos="0"/>
                <w:tab w:val="left" w:pos="305"/>
                <w:tab w:val="left" w:pos="1126"/>
              </w:tabs>
              <w:ind w:firstLine="459"/>
              <w:jc w:val="both"/>
              <w:rPr>
                <w:sz w:val="24"/>
              </w:rPr>
            </w:pPr>
            <w:r w:rsidRPr="00D47697">
              <w:rPr>
                <w:sz w:val="24"/>
              </w:rPr>
              <w:t>обеспечение свободного проезда пожарной и специальной техники к жилым домам и к источникам пожарного водоснабжения;</w:t>
            </w:r>
          </w:p>
          <w:p w:rsidR="00D47697" w:rsidRPr="00D47697" w:rsidRDefault="00D47697" w:rsidP="00AD5AC8">
            <w:pPr>
              <w:numPr>
                <w:ilvl w:val="1"/>
                <w:numId w:val="3"/>
              </w:numPr>
              <w:tabs>
                <w:tab w:val="left" w:pos="0"/>
                <w:tab w:val="left" w:pos="305"/>
                <w:tab w:val="left" w:pos="1126"/>
              </w:tabs>
              <w:ind w:firstLine="459"/>
              <w:jc w:val="both"/>
              <w:rPr>
                <w:sz w:val="24"/>
              </w:rPr>
            </w:pPr>
            <w:r w:rsidRPr="00D47697">
              <w:rPr>
                <w:sz w:val="24"/>
              </w:rPr>
              <w:t>организация своевременного вывоза твёрдых бытовых отходов.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Организации, осуществляющие управление многоквартирными домами, а также собственники квартир в многоквартирных домах с непосредственной формой управления, территориальные управления по районам администрации города Орла (</w:t>
            </w:r>
            <w:proofErr w:type="spellStart"/>
            <w:r w:rsidRPr="00D47697">
              <w:rPr>
                <w:sz w:val="24"/>
              </w:rPr>
              <w:t>М.В.Барбашов,М.В.Деркач,С.М.Мерзликин</w:t>
            </w:r>
            <w:proofErr w:type="spellEnd"/>
            <w:r w:rsidRPr="00D47697">
              <w:rPr>
                <w:sz w:val="24"/>
              </w:rPr>
              <w:t xml:space="preserve">, </w:t>
            </w:r>
            <w:proofErr w:type="spellStart"/>
            <w:r w:rsidRPr="00D47697">
              <w:rPr>
                <w:sz w:val="24"/>
              </w:rPr>
              <w:t>А.В.Левковский</w:t>
            </w:r>
            <w:proofErr w:type="spellEnd"/>
            <w:r w:rsidRPr="00D47697">
              <w:rPr>
                <w:sz w:val="24"/>
              </w:rPr>
              <w:t>) в рамках наделенных полномочий, управление строительства, дорожного хозяйства и благоустройства администрации города Орла, управление по безопасности администрации города Орла (И.В. Тарасов)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С</w:t>
            </w:r>
            <w:r w:rsidR="00216000">
              <w:rPr>
                <w:sz w:val="24"/>
              </w:rPr>
              <w:t xml:space="preserve"> </w:t>
            </w:r>
            <w:r w:rsidRPr="00D47697">
              <w:rPr>
                <w:sz w:val="24"/>
              </w:rPr>
              <w:t xml:space="preserve">21 февраля по 21 марта 2022г., </w:t>
            </w:r>
          </w:p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с 3 октября по</w:t>
            </w:r>
            <w:r w:rsidR="00216000">
              <w:rPr>
                <w:sz w:val="24"/>
              </w:rPr>
              <w:t xml:space="preserve"> </w:t>
            </w:r>
            <w:r w:rsidRPr="00D47697">
              <w:rPr>
                <w:sz w:val="24"/>
              </w:rPr>
              <w:t>31 октября 2022г.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1.2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Организация работ по поддержанию в работоспособном состоянии пожарных гидрантов.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МПП ВКХ «</w:t>
            </w:r>
            <w:proofErr w:type="spellStart"/>
            <w:r w:rsidRPr="00D47697">
              <w:rPr>
                <w:sz w:val="24"/>
              </w:rPr>
              <w:t>Орёлводоканал</w:t>
            </w:r>
            <w:proofErr w:type="spellEnd"/>
            <w:r w:rsidRPr="00D47697">
              <w:rPr>
                <w:sz w:val="24"/>
              </w:rPr>
              <w:t>» (В.В. Иванов)</w:t>
            </w:r>
          </w:p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(по согласованию)</w:t>
            </w:r>
          </w:p>
          <w:p w:rsidR="00D47697" w:rsidRPr="00D47697" w:rsidRDefault="00D47697" w:rsidP="00AD5AC8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Постоянно 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1.3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Проведение профилактических мероприятий по выявлению притонов и мест сбора граждан, ведущих антиобщественный образ жизни, с целью предупреждения возникновения пожаров и других чрезвычайных ситуаций в жилом секторе города Орла.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УМВД России по городу Орлу (С.В. Бахтин) (по согласованию)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С 21 февраля по 21 марта 2022г.,  </w:t>
            </w:r>
          </w:p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с 3 октября по 31 октября 2022г.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1.4.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Проведение собраний с председателями домовых и уличных комитетов по информированию </w:t>
            </w:r>
            <w:r w:rsidRPr="00D47697">
              <w:rPr>
                <w:sz w:val="24"/>
              </w:rPr>
              <w:lastRenderedPageBreak/>
              <w:t>населения жилого сектора о соблюдении норм и правил пожарной безопасности.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ind w:left="-83" w:right="-43"/>
              <w:jc w:val="both"/>
              <w:rPr>
                <w:sz w:val="24"/>
              </w:rPr>
            </w:pPr>
            <w:r w:rsidRPr="00D47697">
              <w:rPr>
                <w:sz w:val="24"/>
              </w:rPr>
              <w:lastRenderedPageBreak/>
              <w:t xml:space="preserve">Территориальные управления по районам администрации </w:t>
            </w:r>
            <w:r w:rsidRPr="00D47697">
              <w:rPr>
                <w:sz w:val="24"/>
              </w:rPr>
              <w:lastRenderedPageBreak/>
              <w:t xml:space="preserve">города Орла (М.В. </w:t>
            </w:r>
            <w:proofErr w:type="spellStart"/>
            <w:r w:rsidRPr="00D47697">
              <w:rPr>
                <w:sz w:val="24"/>
              </w:rPr>
              <w:t>Барбашов</w:t>
            </w:r>
            <w:proofErr w:type="spellEnd"/>
            <w:r w:rsidRPr="00D47697">
              <w:rPr>
                <w:sz w:val="24"/>
              </w:rPr>
              <w:t xml:space="preserve">, </w:t>
            </w:r>
            <w:proofErr w:type="spellStart"/>
            <w:r w:rsidRPr="00D47697">
              <w:rPr>
                <w:sz w:val="24"/>
              </w:rPr>
              <w:t>М.В.Деркач</w:t>
            </w:r>
            <w:proofErr w:type="spellEnd"/>
            <w:r w:rsidRPr="00D47697">
              <w:rPr>
                <w:sz w:val="24"/>
              </w:rPr>
              <w:t xml:space="preserve">, С.М. </w:t>
            </w:r>
            <w:proofErr w:type="spellStart"/>
            <w:r w:rsidRPr="00D47697">
              <w:rPr>
                <w:sz w:val="24"/>
              </w:rPr>
              <w:t>Мерзликин</w:t>
            </w:r>
            <w:proofErr w:type="spellEnd"/>
            <w:r w:rsidRPr="00D47697">
              <w:rPr>
                <w:sz w:val="24"/>
              </w:rPr>
              <w:t xml:space="preserve">, </w:t>
            </w:r>
            <w:proofErr w:type="spellStart"/>
            <w:r w:rsidRPr="00D47697">
              <w:rPr>
                <w:sz w:val="24"/>
              </w:rPr>
              <w:t>А.В.Левковский</w:t>
            </w:r>
            <w:proofErr w:type="spellEnd"/>
            <w:r w:rsidRPr="00D47697">
              <w:rPr>
                <w:sz w:val="24"/>
              </w:rPr>
              <w:t xml:space="preserve">), управление по безопасности администрации города Орла (И.В. Тарасов)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lastRenderedPageBreak/>
              <w:t xml:space="preserve">С 21 февраля по </w:t>
            </w:r>
            <w:r w:rsidRPr="00D47697">
              <w:rPr>
                <w:sz w:val="24"/>
              </w:rPr>
              <w:lastRenderedPageBreak/>
              <w:t>21 марта 2022г.,</w:t>
            </w:r>
          </w:p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с 3 октября по</w:t>
            </w:r>
          </w:p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31 октября 2022г.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lastRenderedPageBreak/>
              <w:t>1.5.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Проведение инструктажа о мерах пожарной безопасности с семьями, состоящими на учёте в органах опеки и попечительства администрации города Орла.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Управление социальной поддержки населения, опеки и попечительства администрации города Орла (А.В. </w:t>
            </w:r>
            <w:proofErr w:type="spellStart"/>
            <w:r w:rsidRPr="00D47697">
              <w:rPr>
                <w:sz w:val="24"/>
              </w:rPr>
              <w:t>Шайкина</w:t>
            </w:r>
            <w:proofErr w:type="spellEnd"/>
            <w:r w:rsidRPr="00D47697"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Постоянно </w:t>
            </w:r>
          </w:p>
        </w:tc>
      </w:tr>
      <w:tr w:rsidR="00D47697" w:rsidRPr="00D47697" w:rsidTr="00D4769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1.6.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Проведение индивидуальной работы с социально неблагополучными семьями, имеющими несовершеннолетних детей, по соблюдению правил пожарной безопасности и организации оказания социальной помощи по приведению в </w:t>
            </w:r>
            <w:proofErr w:type="spellStart"/>
            <w:r w:rsidRPr="00D47697">
              <w:rPr>
                <w:sz w:val="24"/>
              </w:rPr>
              <w:t>пожаробезопасное</w:t>
            </w:r>
            <w:proofErr w:type="spellEnd"/>
            <w:r w:rsidRPr="00D47697">
              <w:rPr>
                <w:sz w:val="24"/>
              </w:rPr>
              <w:t xml:space="preserve"> состояние жилых помещений.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ind w:right="-43"/>
              <w:jc w:val="both"/>
              <w:rPr>
                <w:sz w:val="24"/>
              </w:rPr>
            </w:pPr>
            <w:r w:rsidRPr="00D47697">
              <w:rPr>
                <w:sz w:val="24"/>
              </w:rPr>
              <w:t>Управление социальной поддержки населения, опеки и попечительства администрации города Орла (</w:t>
            </w:r>
            <w:proofErr w:type="spellStart"/>
            <w:r w:rsidRPr="00D47697">
              <w:rPr>
                <w:sz w:val="24"/>
              </w:rPr>
              <w:t>А.В.Шайкина</w:t>
            </w:r>
            <w:proofErr w:type="spellEnd"/>
            <w:r w:rsidRPr="00D47697">
              <w:rPr>
                <w:sz w:val="24"/>
              </w:rPr>
              <w:t xml:space="preserve">),  </w:t>
            </w:r>
          </w:p>
          <w:p w:rsidR="00D47697" w:rsidRPr="00D47697" w:rsidRDefault="00D47697" w:rsidP="00AD5AC8">
            <w:pPr>
              <w:ind w:right="-43"/>
              <w:jc w:val="both"/>
              <w:rPr>
                <w:sz w:val="24"/>
              </w:rPr>
            </w:pPr>
            <w:r w:rsidRPr="00D47697">
              <w:rPr>
                <w:sz w:val="24"/>
              </w:rPr>
              <w:t>территориальные управления по районам администрации города Орла                            (</w:t>
            </w:r>
            <w:proofErr w:type="spellStart"/>
            <w:r w:rsidRPr="00D47697">
              <w:rPr>
                <w:sz w:val="24"/>
              </w:rPr>
              <w:t>М.В.Барбашов</w:t>
            </w:r>
            <w:proofErr w:type="spellEnd"/>
            <w:r w:rsidRPr="00D47697">
              <w:rPr>
                <w:sz w:val="24"/>
              </w:rPr>
              <w:t xml:space="preserve">, М.В. </w:t>
            </w:r>
            <w:proofErr w:type="spellStart"/>
            <w:r w:rsidRPr="00D47697">
              <w:rPr>
                <w:sz w:val="24"/>
              </w:rPr>
              <w:t>Деркач</w:t>
            </w:r>
            <w:proofErr w:type="spellEnd"/>
            <w:r w:rsidRPr="00D47697">
              <w:rPr>
                <w:sz w:val="24"/>
              </w:rPr>
              <w:t xml:space="preserve">, С.М. </w:t>
            </w:r>
            <w:proofErr w:type="spellStart"/>
            <w:r w:rsidRPr="00D47697">
              <w:rPr>
                <w:sz w:val="24"/>
              </w:rPr>
              <w:t>Мерзликин</w:t>
            </w:r>
            <w:proofErr w:type="spellEnd"/>
            <w:r w:rsidRPr="00D47697">
              <w:rPr>
                <w:sz w:val="24"/>
              </w:rPr>
              <w:t xml:space="preserve">, А.В. </w:t>
            </w:r>
            <w:proofErr w:type="spellStart"/>
            <w:r w:rsidRPr="00D47697">
              <w:rPr>
                <w:sz w:val="24"/>
              </w:rPr>
              <w:t>Левковский</w:t>
            </w:r>
            <w:proofErr w:type="spellEnd"/>
            <w:r w:rsidRPr="00D47697">
              <w:rPr>
                <w:sz w:val="24"/>
              </w:rPr>
              <w:t xml:space="preserve">)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snapToGrid w:val="0"/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Постоянно 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1.7.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Информирование населения о соблюдении мер пожарной безопасности путём:</w:t>
            </w:r>
          </w:p>
          <w:p w:rsidR="00D47697" w:rsidRPr="00D47697" w:rsidRDefault="00D47697" w:rsidP="00AD5AC8">
            <w:pPr>
              <w:numPr>
                <w:ilvl w:val="2"/>
                <w:numId w:val="4"/>
              </w:numPr>
              <w:tabs>
                <w:tab w:val="left" w:pos="485"/>
                <w:tab w:val="left" w:pos="980"/>
              </w:tabs>
              <w:ind w:left="-8"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распространения среди населения памяток по соблюдению мер пожарной безопасности через председателей домовых и уличных комитетов;</w:t>
            </w:r>
          </w:p>
          <w:p w:rsidR="00D47697" w:rsidRPr="00D47697" w:rsidRDefault="00D47697" w:rsidP="00AD5AC8">
            <w:pPr>
              <w:numPr>
                <w:ilvl w:val="2"/>
                <w:numId w:val="4"/>
              </w:numPr>
              <w:tabs>
                <w:tab w:val="left" w:pos="485"/>
                <w:tab w:val="left" w:pos="980"/>
              </w:tabs>
              <w:ind w:left="-8"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размещения памяток в местах массового пребывания граждан;</w:t>
            </w:r>
          </w:p>
          <w:p w:rsidR="00D47697" w:rsidRPr="00D47697" w:rsidRDefault="00D47697" w:rsidP="00AD5AC8">
            <w:pPr>
              <w:numPr>
                <w:ilvl w:val="2"/>
                <w:numId w:val="4"/>
              </w:numPr>
              <w:tabs>
                <w:tab w:val="left" w:pos="485"/>
                <w:tab w:val="left" w:pos="980"/>
              </w:tabs>
              <w:ind w:left="-8"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проведения занятий с учащимися и персоналом муниципальных учреждений образования и культуры;</w:t>
            </w:r>
          </w:p>
          <w:p w:rsidR="00D47697" w:rsidRPr="00D47697" w:rsidRDefault="00D47697" w:rsidP="00AD5AC8">
            <w:pPr>
              <w:numPr>
                <w:ilvl w:val="2"/>
                <w:numId w:val="4"/>
              </w:numPr>
              <w:tabs>
                <w:tab w:val="left" w:pos="485"/>
                <w:tab w:val="left" w:pos="980"/>
              </w:tabs>
              <w:ind w:left="-8"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размещения информации в средствах массовой информации;</w:t>
            </w:r>
          </w:p>
          <w:p w:rsidR="00D47697" w:rsidRPr="00D47697" w:rsidRDefault="00D47697" w:rsidP="00AD5AC8">
            <w:pPr>
              <w:numPr>
                <w:ilvl w:val="2"/>
                <w:numId w:val="4"/>
              </w:numPr>
              <w:tabs>
                <w:tab w:val="left" w:pos="485"/>
                <w:tab w:val="left" w:pos="980"/>
              </w:tabs>
              <w:ind w:left="-8"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размещения информации на официальном сайте администрации города Орла;</w:t>
            </w:r>
          </w:p>
          <w:p w:rsidR="00D47697" w:rsidRPr="00D47697" w:rsidRDefault="00D47697" w:rsidP="00AD5AC8">
            <w:pPr>
              <w:numPr>
                <w:ilvl w:val="2"/>
                <w:numId w:val="4"/>
              </w:numPr>
              <w:tabs>
                <w:tab w:val="left" w:pos="485"/>
                <w:tab w:val="left" w:pos="980"/>
              </w:tabs>
              <w:ind w:left="-8" w:right="-118"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размещения памяток в муниципальном общественном транспорте, включая общественный транспорт частных перевозчиков;</w:t>
            </w:r>
          </w:p>
          <w:p w:rsidR="00D47697" w:rsidRPr="00D47697" w:rsidRDefault="00D47697" w:rsidP="00AD5AC8">
            <w:pPr>
              <w:numPr>
                <w:ilvl w:val="2"/>
                <w:numId w:val="4"/>
              </w:numPr>
              <w:tabs>
                <w:tab w:val="left" w:pos="485"/>
                <w:tab w:val="left" w:pos="980"/>
              </w:tabs>
              <w:ind w:left="-8" w:right="-118"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размещения памяток на объектах торговли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ind w:left="-108" w:right="-50"/>
              <w:jc w:val="both"/>
              <w:rPr>
                <w:sz w:val="24"/>
              </w:rPr>
            </w:pPr>
            <w:r w:rsidRPr="00D47697">
              <w:rPr>
                <w:sz w:val="24"/>
              </w:rPr>
              <w:t>Территориальные управления районов администрации города Орла (</w:t>
            </w:r>
            <w:proofErr w:type="spellStart"/>
            <w:r w:rsidRPr="00D47697">
              <w:rPr>
                <w:sz w:val="24"/>
              </w:rPr>
              <w:t>М.В.Барбашов</w:t>
            </w:r>
            <w:proofErr w:type="spellEnd"/>
            <w:r w:rsidRPr="00D47697">
              <w:rPr>
                <w:sz w:val="24"/>
              </w:rPr>
              <w:t xml:space="preserve">, М.В. </w:t>
            </w:r>
            <w:proofErr w:type="spellStart"/>
            <w:r w:rsidRPr="00D47697">
              <w:rPr>
                <w:sz w:val="24"/>
              </w:rPr>
              <w:t>Деркач</w:t>
            </w:r>
            <w:proofErr w:type="spellEnd"/>
            <w:r w:rsidRPr="00D47697">
              <w:rPr>
                <w:sz w:val="24"/>
              </w:rPr>
              <w:t xml:space="preserve">, С.М. </w:t>
            </w:r>
            <w:proofErr w:type="spellStart"/>
            <w:r w:rsidRPr="00D47697">
              <w:rPr>
                <w:sz w:val="24"/>
              </w:rPr>
              <w:t>Мерзликин,А.В</w:t>
            </w:r>
            <w:proofErr w:type="spellEnd"/>
            <w:r w:rsidRPr="00D47697">
              <w:rPr>
                <w:sz w:val="24"/>
              </w:rPr>
              <w:t xml:space="preserve">. </w:t>
            </w:r>
            <w:proofErr w:type="spellStart"/>
            <w:r w:rsidRPr="00D47697">
              <w:rPr>
                <w:sz w:val="24"/>
              </w:rPr>
              <w:t>Левковский</w:t>
            </w:r>
            <w:proofErr w:type="spellEnd"/>
            <w:r w:rsidRPr="00D47697">
              <w:rPr>
                <w:sz w:val="24"/>
              </w:rPr>
              <w:t>), управление строительства, дорожного хозяйства и благоустройства администрации города Орла,  управление образования, спорта и физической культуры администрации города Орла                 (</w:t>
            </w:r>
            <w:proofErr w:type="spellStart"/>
            <w:r w:rsidRPr="00D47697">
              <w:rPr>
                <w:sz w:val="24"/>
              </w:rPr>
              <w:t>С.Н.Шаров</w:t>
            </w:r>
            <w:proofErr w:type="spellEnd"/>
            <w:r w:rsidRPr="00D47697">
              <w:rPr>
                <w:sz w:val="24"/>
              </w:rPr>
              <w:t xml:space="preserve">) управление культуры администрации города Орла, управление по взаимодействию со средствами массовой информации и аналитической работе администрации города Орла                               (И.Е. Башкатова), Управление по экономическому развитию администрации города Орла  (М.М. Кузнецов),                 управление по безопасности администрации города Орла (И.В. Тарасов)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С 21 февраля по 21 марта 2022г., </w:t>
            </w:r>
          </w:p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с 3 октября по</w:t>
            </w:r>
          </w:p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31 октября 2022г.</w:t>
            </w:r>
          </w:p>
        </w:tc>
      </w:tr>
      <w:tr w:rsidR="00D47697" w:rsidRPr="00D47697" w:rsidTr="00D47697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rPr>
                <w:sz w:val="24"/>
              </w:rPr>
            </w:pPr>
            <w:r w:rsidRPr="00D47697">
              <w:rPr>
                <w:sz w:val="24"/>
              </w:rPr>
              <w:t>2. Пожароопасный период</w:t>
            </w:r>
          </w:p>
        </w:tc>
      </w:tr>
      <w:tr w:rsidR="00D47697" w:rsidRPr="00D47697" w:rsidTr="00D47697">
        <w:trPr>
          <w:trHeight w:val="6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lastRenderedPageBreak/>
              <w:t>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Утверждение Плана мероприятий города Орла по подготовке к пожароопасному периоду 2022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rPr>
                <w:sz w:val="24"/>
              </w:rPr>
            </w:pPr>
            <w:r w:rsidRPr="00D47697">
              <w:rPr>
                <w:sz w:val="24"/>
              </w:rPr>
              <w:t>Управление по безопасности администрации города Орла (И.В. Тарасов)</w:t>
            </w:r>
          </w:p>
          <w:p w:rsidR="00D47697" w:rsidRPr="00D47697" w:rsidRDefault="00D47697" w:rsidP="00AD5AC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До 14 марта </w:t>
            </w:r>
          </w:p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2022г.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2.2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Разработка и представление плана мероприятий по обеспечению пожарной безопасности в лесопарковых зонах города Орла председателю КЧС и ОПБ администрации города Орла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МКУ «Управление коммунальным хозяйством г. Орла» (Ю.Н. Писарев)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До 14 марта 2022г.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2.3.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Выполнение в лесопарковых зонах противопожарных мероприятий при подготовке к пожароопасному периоду и в пожароопасный период.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МКУ «Управление коммунальным хозяйством г. Орла» (Ю.Н. Писарев)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До 30 мая 2022г. и в течение всего пожароопасного периода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2.4.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Обеспечение готовности сил и средств по организации тушения лесных пожаров на подведомственной территории.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МКУ «Управление коммунальным хозяйством г. Орла» (Ю.Н. Писарев)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До 30 мая 2022г. и в течение всего пожароопасного периода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2.5.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Организация патрулирования лесопарковых зон в целях предупреждения природных пожаров.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МКУ «Управление коммунальным хозяйством г. Орла» (Ю.Н. Писарев)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В течение всего пожароопасного периода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2.6.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Проведение Дня пожарной безопасности в пришкольных лагерях города Орла.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Управление образования, спорта и физической культуры администрации города Орла (С.Н. Шаров)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На период работы пришкольных лагерей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2.7.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Проведение собраний с председателями садоводческих товариществ и гаражно-строительных кооперативов с целью разъяснения требований действующего законодательства в области пожарной безопасности и доведение мер пожарной безопасности.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ind w:left="-79" w:right="-68"/>
              <w:jc w:val="both"/>
              <w:rPr>
                <w:sz w:val="24"/>
              </w:rPr>
            </w:pPr>
            <w:r w:rsidRPr="00D47697">
              <w:rPr>
                <w:sz w:val="24"/>
              </w:rPr>
              <w:t>Территориальные управления по районам администрации города Орла (</w:t>
            </w:r>
            <w:proofErr w:type="spellStart"/>
            <w:r w:rsidRPr="00D47697">
              <w:rPr>
                <w:sz w:val="24"/>
              </w:rPr>
              <w:t>М.В.Барбашов</w:t>
            </w:r>
            <w:proofErr w:type="spellEnd"/>
            <w:r w:rsidRPr="00D47697">
              <w:rPr>
                <w:sz w:val="24"/>
              </w:rPr>
              <w:t xml:space="preserve">, </w:t>
            </w:r>
            <w:proofErr w:type="spellStart"/>
            <w:r w:rsidRPr="00D47697">
              <w:rPr>
                <w:sz w:val="24"/>
              </w:rPr>
              <w:t>М.В.Деркач,С.М</w:t>
            </w:r>
            <w:proofErr w:type="spellEnd"/>
            <w:r w:rsidRPr="00D47697">
              <w:rPr>
                <w:sz w:val="24"/>
              </w:rPr>
              <w:t xml:space="preserve">. </w:t>
            </w:r>
            <w:proofErr w:type="spellStart"/>
            <w:r w:rsidRPr="00D47697">
              <w:rPr>
                <w:sz w:val="24"/>
              </w:rPr>
              <w:t>Мерзликин,А.В</w:t>
            </w:r>
            <w:proofErr w:type="spellEnd"/>
            <w:r w:rsidRPr="00D47697">
              <w:rPr>
                <w:sz w:val="24"/>
              </w:rPr>
              <w:t xml:space="preserve">. </w:t>
            </w:r>
            <w:proofErr w:type="spellStart"/>
            <w:r w:rsidRPr="00D47697">
              <w:rPr>
                <w:sz w:val="24"/>
              </w:rPr>
              <w:t>Левковский</w:t>
            </w:r>
            <w:proofErr w:type="spellEnd"/>
            <w:r w:rsidRPr="00D47697">
              <w:rPr>
                <w:sz w:val="24"/>
              </w:rPr>
              <w:t>) управление по безопасности администрации города Орла (И.В. Тарасов)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До 29 апреля</w:t>
            </w:r>
          </w:p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2022г. 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2.8.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Установка в лесопарковых зонах противопожарных плакатов и аншлагов и организация контроля за их техническим состоянием.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МКУ «Управление коммунальным хозяйством г. Орла» (Ю.Н. Писарев)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До 30 мая 2022г. и в течение всего пожароопасного периода</w:t>
            </w:r>
          </w:p>
          <w:p w:rsidR="00D47697" w:rsidRPr="00D47697" w:rsidRDefault="00D47697" w:rsidP="00216000">
            <w:pPr>
              <w:jc w:val="both"/>
              <w:rPr>
                <w:sz w:val="24"/>
              </w:rPr>
            </w:pP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lastRenderedPageBreak/>
              <w:t>2.9.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Организация обслуживания минерализованных полос в лесопарковых зонах.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МКУ «Управление коммунальным хозяйством г. Орла» (Ю.Н. Писарев)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В течение всего пожароопасного периода</w:t>
            </w:r>
          </w:p>
        </w:tc>
      </w:tr>
      <w:tr w:rsidR="00D47697" w:rsidRPr="00D47697" w:rsidTr="00D47697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2.10.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Организация изготовления предупредительных аншлагов в лесопарках, с указанием информации об ограничении доступа на их территории.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МКУ «Управление коммунальным хозяйством г. Орла» (Ю.Н. Писарев)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До 4 апреля 2022г.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2.11.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ind w:firstLine="276"/>
              <w:jc w:val="both"/>
              <w:rPr>
                <w:sz w:val="24"/>
              </w:rPr>
            </w:pPr>
            <w:r w:rsidRPr="00D47697">
              <w:rPr>
                <w:sz w:val="24"/>
              </w:rPr>
              <w:t>Информирование населения о соблюдении мер пожарной безопасности при отдыхе на природе:</w:t>
            </w:r>
          </w:p>
          <w:p w:rsidR="00D47697" w:rsidRPr="00D47697" w:rsidRDefault="00D47697" w:rsidP="00D47697">
            <w:pPr>
              <w:numPr>
                <w:ilvl w:val="2"/>
                <w:numId w:val="1"/>
              </w:numPr>
              <w:tabs>
                <w:tab w:val="clear" w:pos="0"/>
                <w:tab w:val="left" w:pos="485"/>
                <w:tab w:val="num" w:pos="720"/>
                <w:tab w:val="left" w:pos="843"/>
                <w:tab w:val="left" w:pos="980"/>
              </w:tabs>
              <w:ind w:left="-8" w:firstLine="4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распространение памяток среди населения;</w:t>
            </w:r>
          </w:p>
          <w:p w:rsidR="00D47697" w:rsidRPr="00D47697" w:rsidRDefault="00D47697" w:rsidP="00D47697">
            <w:pPr>
              <w:numPr>
                <w:ilvl w:val="2"/>
                <w:numId w:val="1"/>
              </w:numPr>
              <w:tabs>
                <w:tab w:val="clear" w:pos="0"/>
                <w:tab w:val="left" w:pos="485"/>
                <w:tab w:val="num" w:pos="720"/>
                <w:tab w:val="left" w:pos="843"/>
                <w:tab w:val="left" w:pos="980"/>
              </w:tabs>
              <w:ind w:left="-8" w:firstLine="4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размещение памяток в местах массового пребывания граждан;</w:t>
            </w:r>
          </w:p>
          <w:p w:rsidR="00D47697" w:rsidRPr="00D47697" w:rsidRDefault="00D47697" w:rsidP="00D47697">
            <w:pPr>
              <w:numPr>
                <w:ilvl w:val="2"/>
                <w:numId w:val="1"/>
              </w:numPr>
              <w:tabs>
                <w:tab w:val="clear" w:pos="0"/>
                <w:tab w:val="left" w:pos="485"/>
                <w:tab w:val="num" w:pos="720"/>
                <w:tab w:val="left" w:pos="843"/>
                <w:tab w:val="left" w:pos="980"/>
              </w:tabs>
              <w:ind w:left="-8" w:firstLine="4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распространение памяток среди населения через председателей гаражно-строительных кооперативов и некоммерческих садовых товариществ;</w:t>
            </w:r>
          </w:p>
          <w:p w:rsidR="00D47697" w:rsidRPr="00D47697" w:rsidRDefault="00D47697" w:rsidP="00D47697">
            <w:pPr>
              <w:numPr>
                <w:ilvl w:val="2"/>
                <w:numId w:val="1"/>
              </w:numPr>
              <w:tabs>
                <w:tab w:val="clear" w:pos="0"/>
                <w:tab w:val="left" w:pos="485"/>
                <w:tab w:val="num" w:pos="720"/>
                <w:tab w:val="left" w:pos="843"/>
                <w:tab w:val="left" w:pos="980"/>
              </w:tabs>
              <w:ind w:left="-8" w:right="-109" w:firstLine="4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размещение информации в средствах массовой информации;</w:t>
            </w:r>
          </w:p>
          <w:p w:rsidR="00D47697" w:rsidRPr="00D47697" w:rsidRDefault="00D47697" w:rsidP="00D47697">
            <w:pPr>
              <w:numPr>
                <w:ilvl w:val="2"/>
                <w:numId w:val="1"/>
              </w:numPr>
              <w:tabs>
                <w:tab w:val="clear" w:pos="0"/>
                <w:tab w:val="left" w:pos="485"/>
                <w:tab w:val="num" w:pos="720"/>
                <w:tab w:val="left" w:pos="843"/>
                <w:tab w:val="left" w:pos="980"/>
              </w:tabs>
              <w:ind w:left="-8" w:firstLine="4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размещение информации на официальном сайте администрации города Орла;</w:t>
            </w:r>
          </w:p>
          <w:p w:rsidR="00D47697" w:rsidRPr="00D47697" w:rsidRDefault="00D47697" w:rsidP="00D47697">
            <w:pPr>
              <w:numPr>
                <w:ilvl w:val="2"/>
                <w:numId w:val="1"/>
              </w:numPr>
              <w:tabs>
                <w:tab w:val="clear" w:pos="0"/>
                <w:tab w:val="left" w:pos="485"/>
                <w:tab w:val="num" w:pos="720"/>
                <w:tab w:val="left" w:pos="843"/>
                <w:tab w:val="left" w:pos="980"/>
              </w:tabs>
              <w:ind w:left="-8" w:firstLine="4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размещение памяток в общественном транспорте, включая общественный транспорт частных перевозчиков;</w:t>
            </w:r>
          </w:p>
          <w:p w:rsidR="00D47697" w:rsidRPr="00D47697" w:rsidRDefault="00D47697" w:rsidP="00D47697">
            <w:pPr>
              <w:numPr>
                <w:ilvl w:val="2"/>
                <w:numId w:val="1"/>
              </w:numPr>
              <w:tabs>
                <w:tab w:val="clear" w:pos="0"/>
                <w:tab w:val="left" w:pos="485"/>
                <w:tab w:val="num" w:pos="720"/>
                <w:tab w:val="left" w:pos="843"/>
                <w:tab w:val="left" w:pos="980"/>
              </w:tabs>
              <w:ind w:left="-8" w:firstLine="4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размещение памяток в образовательных и культурных учреждениях.</w:t>
            </w:r>
          </w:p>
          <w:p w:rsidR="00D47697" w:rsidRPr="00D47697" w:rsidRDefault="00D47697" w:rsidP="00D47697">
            <w:pPr>
              <w:numPr>
                <w:ilvl w:val="2"/>
                <w:numId w:val="1"/>
              </w:numPr>
              <w:tabs>
                <w:tab w:val="clear" w:pos="0"/>
                <w:tab w:val="left" w:pos="485"/>
                <w:tab w:val="num" w:pos="720"/>
                <w:tab w:val="left" w:pos="843"/>
                <w:tab w:val="left" w:pos="980"/>
              </w:tabs>
              <w:ind w:left="-8" w:firstLine="4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размещения памяток на объектах торговли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ind w:left="-51" w:right="-58"/>
              <w:jc w:val="both"/>
              <w:rPr>
                <w:sz w:val="24"/>
              </w:rPr>
            </w:pPr>
            <w:r w:rsidRPr="00D47697">
              <w:rPr>
                <w:sz w:val="24"/>
              </w:rPr>
              <w:t>Территориальные управления по районам администрации города Орла (</w:t>
            </w:r>
            <w:proofErr w:type="spellStart"/>
            <w:r w:rsidRPr="00D47697">
              <w:rPr>
                <w:sz w:val="24"/>
              </w:rPr>
              <w:t>М.В.Барбашов</w:t>
            </w:r>
            <w:proofErr w:type="spellEnd"/>
            <w:r w:rsidRPr="00D47697">
              <w:rPr>
                <w:sz w:val="24"/>
              </w:rPr>
              <w:t xml:space="preserve">, </w:t>
            </w:r>
            <w:proofErr w:type="spellStart"/>
            <w:r w:rsidRPr="00D47697">
              <w:rPr>
                <w:sz w:val="24"/>
              </w:rPr>
              <w:t>М.В.Деркач,С.М.Мерзликин,А.В.Левковский</w:t>
            </w:r>
            <w:proofErr w:type="spellEnd"/>
            <w:r w:rsidRPr="00D47697">
              <w:rPr>
                <w:sz w:val="24"/>
              </w:rPr>
              <w:t>) управление по экономическому развитию администрации города Орла (М.М. Кузнецов), управление строительства, дорожного хозяйства и благоустройства администрации города Орла, управление культуры администрации города Орла, управление образования, спорта и физической культуры администрации города Орла (</w:t>
            </w:r>
            <w:proofErr w:type="spellStart"/>
            <w:r w:rsidRPr="00D47697">
              <w:rPr>
                <w:sz w:val="24"/>
              </w:rPr>
              <w:t>С.Н.Шаров</w:t>
            </w:r>
            <w:proofErr w:type="spellEnd"/>
            <w:r w:rsidRPr="00D47697">
              <w:rPr>
                <w:sz w:val="24"/>
              </w:rPr>
              <w:t>), управление по взаимодействию со средствами массовой информации и аналитической работе администрации города Орла                               (И.Е. Башкатова), управление по безопасности администрации города Орла (И.В. Тарасов)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В течение всего пожароопасного периода</w:t>
            </w:r>
          </w:p>
        </w:tc>
      </w:tr>
      <w:tr w:rsidR="00D47697" w:rsidRPr="00D47697" w:rsidTr="00D47697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rPr>
                <w:sz w:val="24"/>
              </w:rPr>
            </w:pPr>
            <w:r w:rsidRPr="00D47697">
              <w:rPr>
                <w:sz w:val="24"/>
              </w:rPr>
              <w:t>3. Дополнительные мероприятия по пожарной безопасности при введении особого противопожарного режима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3.1.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Подготовка постановления администрации города Орла о введении особого противопожарного режима в городе Орле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ind w:right="-73"/>
              <w:jc w:val="both"/>
              <w:rPr>
                <w:sz w:val="24"/>
              </w:rPr>
            </w:pPr>
            <w:r w:rsidRPr="00D47697">
              <w:rPr>
                <w:sz w:val="24"/>
              </w:rPr>
              <w:t>Управление по безопасности администрации города Орла (И.В. Тарасов)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ind w:right="-109"/>
              <w:rPr>
                <w:sz w:val="24"/>
              </w:rPr>
            </w:pPr>
            <w:r w:rsidRPr="00D47697">
              <w:rPr>
                <w:sz w:val="24"/>
              </w:rPr>
              <w:t>При введении особого противопожарного режима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3.2.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Проведение дополнительных противопожарных мероприятий:</w:t>
            </w:r>
          </w:p>
          <w:p w:rsidR="00D47697" w:rsidRPr="00D47697" w:rsidRDefault="00D47697" w:rsidP="00AD5AC8">
            <w:pPr>
              <w:numPr>
                <w:ilvl w:val="0"/>
                <w:numId w:val="5"/>
              </w:numPr>
              <w:tabs>
                <w:tab w:val="left" w:pos="1126"/>
              </w:tabs>
              <w:ind w:firstLine="559"/>
              <w:jc w:val="both"/>
              <w:rPr>
                <w:sz w:val="24"/>
              </w:rPr>
            </w:pPr>
            <w:r w:rsidRPr="00D47697">
              <w:rPr>
                <w:sz w:val="24"/>
              </w:rPr>
              <w:t>запрещение разжигания костров в лесопарковой зоне;</w:t>
            </w:r>
          </w:p>
          <w:p w:rsidR="00D47697" w:rsidRPr="00D47697" w:rsidRDefault="00D47697" w:rsidP="00AD5AC8">
            <w:pPr>
              <w:numPr>
                <w:ilvl w:val="0"/>
                <w:numId w:val="5"/>
              </w:numPr>
              <w:tabs>
                <w:tab w:val="left" w:pos="1126"/>
              </w:tabs>
              <w:ind w:firstLine="559"/>
              <w:jc w:val="both"/>
              <w:rPr>
                <w:sz w:val="24"/>
              </w:rPr>
            </w:pPr>
            <w:r w:rsidRPr="00D47697">
              <w:rPr>
                <w:sz w:val="24"/>
              </w:rPr>
              <w:t>ограничение проезда автомобильной техники в лесопарковую зону;</w:t>
            </w:r>
          </w:p>
          <w:p w:rsidR="00D47697" w:rsidRPr="00D47697" w:rsidRDefault="00D47697" w:rsidP="00AD5AC8">
            <w:pPr>
              <w:numPr>
                <w:ilvl w:val="0"/>
                <w:numId w:val="5"/>
              </w:numPr>
              <w:tabs>
                <w:tab w:val="left" w:pos="1126"/>
              </w:tabs>
              <w:ind w:firstLine="559"/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запрещение сжигания растительных останков в садоводческих некоммерческих </w:t>
            </w:r>
            <w:r w:rsidRPr="00D47697">
              <w:rPr>
                <w:sz w:val="24"/>
              </w:rPr>
              <w:lastRenderedPageBreak/>
              <w:t>товариществах, особенно которые непосредственно примыкают к лесопарковым зонам;</w:t>
            </w:r>
          </w:p>
          <w:p w:rsidR="00D47697" w:rsidRPr="00D47697" w:rsidRDefault="00D47697" w:rsidP="00AD5AC8">
            <w:pPr>
              <w:numPr>
                <w:ilvl w:val="0"/>
                <w:numId w:val="5"/>
              </w:numPr>
              <w:tabs>
                <w:tab w:val="left" w:pos="1126"/>
              </w:tabs>
              <w:ind w:firstLine="559"/>
              <w:jc w:val="both"/>
              <w:rPr>
                <w:sz w:val="24"/>
              </w:rPr>
            </w:pPr>
            <w:r w:rsidRPr="00D47697">
              <w:rPr>
                <w:sz w:val="24"/>
              </w:rPr>
              <w:t>организация дополнительного патрулирования силами добровольной пожарной дружины по выявлению возможных очагов пожара и оперативного реагирования на возможные чрезвычайные ситуации, связанные с пожаром.</w:t>
            </w:r>
          </w:p>
          <w:p w:rsidR="00D47697" w:rsidRPr="00D47697" w:rsidRDefault="00D47697" w:rsidP="00AD5AC8">
            <w:pPr>
              <w:tabs>
                <w:tab w:val="left" w:pos="1126"/>
              </w:tabs>
              <w:jc w:val="both"/>
              <w:rPr>
                <w:sz w:val="24"/>
              </w:rPr>
            </w:pPr>
          </w:p>
          <w:p w:rsidR="00D47697" w:rsidRPr="00D47697" w:rsidRDefault="00D47697" w:rsidP="00AD5AC8">
            <w:pPr>
              <w:tabs>
                <w:tab w:val="left" w:pos="1126"/>
              </w:tabs>
              <w:jc w:val="bot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lastRenderedPageBreak/>
              <w:t xml:space="preserve">ОНД и ПР по городу Орлу УНД и ПР Главного управления МЧС России по Орловской области (В.И. Поляков)                   (по согласованию), УМВД России по городу Орлу (С.В. Бахтин) (по согласованию),        </w:t>
            </w:r>
            <w:r w:rsidRPr="00D47697">
              <w:rPr>
                <w:sz w:val="24"/>
              </w:rPr>
              <w:lastRenderedPageBreak/>
              <w:t xml:space="preserve">МКУ «Управление коммунальным хозяйством города Орла» (Ю.Н. Писарев)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ind w:right="-109"/>
              <w:rPr>
                <w:sz w:val="24"/>
              </w:rPr>
            </w:pPr>
            <w:r w:rsidRPr="00D47697">
              <w:rPr>
                <w:sz w:val="24"/>
              </w:rPr>
              <w:lastRenderedPageBreak/>
              <w:t>При введении особого противопожарного режима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3.3.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Проведение собраний с председателями домовых и уличных комитетов по информированию населения жилого сектора о соблюдении норм и правил пожарной безопасности.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ind w:left="-65" w:right="-29"/>
              <w:jc w:val="both"/>
              <w:rPr>
                <w:sz w:val="24"/>
              </w:rPr>
            </w:pPr>
            <w:r w:rsidRPr="00D47697">
              <w:rPr>
                <w:sz w:val="24"/>
              </w:rPr>
              <w:t>Территориальные управления по районам администрации города Орла (</w:t>
            </w:r>
            <w:proofErr w:type="spellStart"/>
            <w:r w:rsidRPr="00D47697">
              <w:rPr>
                <w:sz w:val="24"/>
              </w:rPr>
              <w:t>М.В.Барбашов</w:t>
            </w:r>
            <w:proofErr w:type="spellEnd"/>
            <w:r w:rsidRPr="00D47697">
              <w:rPr>
                <w:sz w:val="24"/>
              </w:rPr>
              <w:t xml:space="preserve">, </w:t>
            </w:r>
            <w:proofErr w:type="spellStart"/>
            <w:proofErr w:type="gramStart"/>
            <w:r w:rsidRPr="00D47697">
              <w:rPr>
                <w:sz w:val="24"/>
              </w:rPr>
              <w:t>М.В.Деркач,С.М.Мерзликин</w:t>
            </w:r>
            <w:proofErr w:type="gramEnd"/>
            <w:r w:rsidRPr="00D47697">
              <w:rPr>
                <w:sz w:val="24"/>
              </w:rPr>
              <w:t>,А.В.Левковский</w:t>
            </w:r>
            <w:proofErr w:type="spellEnd"/>
            <w:r w:rsidRPr="00D47697">
              <w:rPr>
                <w:sz w:val="24"/>
              </w:rPr>
              <w:t>), управление по безопасности администрации города Орла  (И.В Тарасов).</w:t>
            </w:r>
          </w:p>
          <w:p w:rsidR="00D47697" w:rsidRPr="00D47697" w:rsidRDefault="00D47697" w:rsidP="00AD5AC8">
            <w:pPr>
              <w:ind w:left="-65" w:right="-29"/>
              <w:jc w:val="both"/>
              <w:rPr>
                <w:sz w:val="24"/>
              </w:rPr>
            </w:pPr>
          </w:p>
          <w:p w:rsidR="00D47697" w:rsidRPr="00D47697" w:rsidRDefault="00D47697" w:rsidP="00AD5AC8">
            <w:pPr>
              <w:ind w:left="-65" w:right="-29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ind w:right="-109"/>
              <w:rPr>
                <w:sz w:val="24"/>
              </w:rPr>
            </w:pPr>
            <w:r w:rsidRPr="00D47697">
              <w:rPr>
                <w:sz w:val="24"/>
              </w:rPr>
              <w:t xml:space="preserve">При введении особого противопожарного режима 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3.4.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Проведение собраний по соблюдению норм и правил пожарной безопасности с председателями гаражно-строительных кооперативов и некоммерческих садоводческих товариществ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ind w:left="-61" w:right="-64"/>
              <w:jc w:val="both"/>
              <w:rPr>
                <w:sz w:val="24"/>
              </w:rPr>
            </w:pPr>
            <w:r w:rsidRPr="00D47697">
              <w:rPr>
                <w:sz w:val="24"/>
              </w:rPr>
              <w:t>Территориальные управления по районам администрации города Орла (</w:t>
            </w:r>
            <w:proofErr w:type="spellStart"/>
            <w:r w:rsidRPr="00D47697">
              <w:rPr>
                <w:sz w:val="24"/>
              </w:rPr>
              <w:t>М.В.Барбашов</w:t>
            </w:r>
            <w:proofErr w:type="spellEnd"/>
            <w:r w:rsidRPr="00D47697">
              <w:rPr>
                <w:sz w:val="24"/>
              </w:rPr>
              <w:t xml:space="preserve">, </w:t>
            </w:r>
            <w:proofErr w:type="spellStart"/>
            <w:r w:rsidRPr="00D47697">
              <w:rPr>
                <w:sz w:val="24"/>
              </w:rPr>
              <w:t>М.В.Деркач,С.М.Мерзликин,А.В.Левковский</w:t>
            </w:r>
            <w:proofErr w:type="spellEnd"/>
            <w:r w:rsidRPr="00D47697">
              <w:rPr>
                <w:sz w:val="24"/>
              </w:rPr>
              <w:t>) управление по безопасности администрации города Орла (И.В. Тарасов).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ind w:right="-109"/>
              <w:rPr>
                <w:sz w:val="24"/>
              </w:rPr>
            </w:pPr>
            <w:r w:rsidRPr="00D47697">
              <w:rPr>
                <w:sz w:val="24"/>
              </w:rPr>
              <w:t xml:space="preserve">При введении особого противопожарного режима 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3.5.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Информирование населения о введении особого противопожарного режима и об ответственности граждан при нарушении требований пожарной безопасности:</w:t>
            </w:r>
          </w:p>
          <w:p w:rsidR="00D47697" w:rsidRPr="00D47697" w:rsidRDefault="00D47697" w:rsidP="00D47697">
            <w:pPr>
              <w:numPr>
                <w:ilvl w:val="2"/>
                <w:numId w:val="2"/>
              </w:numPr>
              <w:tabs>
                <w:tab w:val="clear" w:pos="1440"/>
                <w:tab w:val="left" w:pos="-149"/>
                <w:tab w:val="left" w:pos="485"/>
                <w:tab w:val="num" w:pos="1080"/>
              </w:tabs>
              <w:ind w:left="-149" w:firstLine="425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размещение информации в средствах массовой информации;</w:t>
            </w:r>
          </w:p>
          <w:p w:rsidR="00D47697" w:rsidRPr="00D47697" w:rsidRDefault="00D47697" w:rsidP="00D47697">
            <w:pPr>
              <w:numPr>
                <w:ilvl w:val="2"/>
                <w:numId w:val="2"/>
              </w:numPr>
              <w:tabs>
                <w:tab w:val="clear" w:pos="1440"/>
                <w:tab w:val="left" w:pos="-149"/>
                <w:tab w:val="left" w:pos="485"/>
                <w:tab w:val="num" w:pos="1080"/>
              </w:tabs>
              <w:ind w:left="-149" w:firstLine="425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размещение информации на официальном сайте администрации города Орла.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Управление по взаимодействию со средствами массовой информации и аналитической работе администрации города Орла (И.Е. Башкатова), управление по безопасности администрации города Орла (И.В. Тарасов)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ind w:right="-109"/>
              <w:rPr>
                <w:sz w:val="24"/>
              </w:rPr>
            </w:pPr>
            <w:r w:rsidRPr="00D47697">
              <w:rPr>
                <w:sz w:val="24"/>
              </w:rPr>
              <w:t>При введении особого противопожарного режима</w:t>
            </w:r>
          </w:p>
        </w:tc>
      </w:tr>
      <w:tr w:rsidR="00D47697" w:rsidRPr="00D47697" w:rsidTr="00D47697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rPr>
                <w:sz w:val="24"/>
              </w:rPr>
            </w:pPr>
            <w:r w:rsidRPr="00D47697">
              <w:rPr>
                <w:sz w:val="24"/>
              </w:rPr>
              <w:t>4. Подготовка и проведение новогодних и рождественских праздников.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Подготовка постановления администрации города Орла об усилении мер пожарной безопасности в период празднования новогодних и рождественских праздников.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Управление по безопасности администрации города Орла  (И.В. Тарасов)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rPr>
                <w:sz w:val="24"/>
              </w:rPr>
            </w:pPr>
            <w:r w:rsidRPr="00D47697">
              <w:rPr>
                <w:sz w:val="24"/>
              </w:rPr>
              <w:t xml:space="preserve">До 19 декабря </w:t>
            </w:r>
          </w:p>
          <w:p w:rsidR="00D47697" w:rsidRPr="00D47697" w:rsidRDefault="00D47697" w:rsidP="00216000">
            <w:pPr>
              <w:rPr>
                <w:sz w:val="24"/>
              </w:rPr>
            </w:pPr>
            <w:r w:rsidRPr="00D47697">
              <w:rPr>
                <w:sz w:val="24"/>
              </w:rPr>
              <w:t>2022г.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4.2.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Выполнение комплекса </w:t>
            </w:r>
            <w:bookmarkStart w:id="0" w:name="_GoBack"/>
            <w:bookmarkEnd w:id="0"/>
            <w:r w:rsidRPr="00D47697">
              <w:rPr>
                <w:sz w:val="24"/>
              </w:rPr>
              <w:t>мероприятий по обеспечению пожарной безопасности в зданиях, в которых будут проводиться праздничные мероприятия с массовым пребыванием людей по случаю встречи Нового года и Рождества:</w:t>
            </w:r>
          </w:p>
          <w:p w:rsidR="00D47697" w:rsidRPr="00D47697" w:rsidRDefault="00D47697" w:rsidP="00AD5AC8">
            <w:pPr>
              <w:numPr>
                <w:ilvl w:val="0"/>
                <w:numId w:val="6"/>
              </w:numPr>
              <w:tabs>
                <w:tab w:val="left" w:pos="600"/>
                <w:tab w:val="left" w:pos="1126"/>
              </w:tabs>
              <w:ind w:left="-85" w:firstLine="403"/>
              <w:jc w:val="both"/>
              <w:rPr>
                <w:sz w:val="24"/>
              </w:rPr>
            </w:pPr>
            <w:r w:rsidRPr="00D47697">
              <w:rPr>
                <w:sz w:val="24"/>
              </w:rPr>
              <w:lastRenderedPageBreak/>
              <w:t>обеспечение повышения пожарной безопасности помещений, в которых будут проводиться праздничные утренники для детей;</w:t>
            </w:r>
          </w:p>
          <w:p w:rsidR="00D47697" w:rsidRPr="00D47697" w:rsidRDefault="00D47697" w:rsidP="00AD5AC8">
            <w:pPr>
              <w:numPr>
                <w:ilvl w:val="0"/>
                <w:numId w:val="6"/>
              </w:numPr>
              <w:tabs>
                <w:tab w:val="left" w:pos="600"/>
                <w:tab w:val="left" w:pos="1126"/>
              </w:tabs>
              <w:ind w:left="-85" w:firstLine="403"/>
              <w:jc w:val="both"/>
              <w:rPr>
                <w:sz w:val="24"/>
              </w:rPr>
            </w:pPr>
            <w:r w:rsidRPr="00D47697">
              <w:rPr>
                <w:sz w:val="24"/>
              </w:rPr>
              <w:t>проведение проверки электросети, исключение провисания электропроводов, скруток, плохого контакта и короткого замыкания;</w:t>
            </w:r>
          </w:p>
          <w:p w:rsidR="00D47697" w:rsidRPr="00D47697" w:rsidRDefault="00D47697" w:rsidP="00AD5AC8">
            <w:pPr>
              <w:numPr>
                <w:ilvl w:val="0"/>
                <w:numId w:val="6"/>
              </w:numPr>
              <w:tabs>
                <w:tab w:val="left" w:pos="600"/>
                <w:tab w:val="left" w:pos="1126"/>
              </w:tabs>
              <w:ind w:left="-85" w:firstLine="403"/>
              <w:jc w:val="both"/>
              <w:rPr>
                <w:sz w:val="24"/>
              </w:rPr>
            </w:pPr>
            <w:r w:rsidRPr="00D47697">
              <w:rPr>
                <w:sz w:val="24"/>
              </w:rPr>
              <w:t>проведение проверки готовности к действиям объектовых противопожарных звеньев или добровольных пожарных дружин при возникновении пожаров;</w:t>
            </w:r>
          </w:p>
          <w:p w:rsidR="00D47697" w:rsidRPr="00D47697" w:rsidRDefault="00D47697" w:rsidP="00AD5AC8">
            <w:pPr>
              <w:numPr>
                <w:ilvl w:val="0"/>
                <w:numId w:val="6"/>
              </w:numPr>
              <w:tabs>
                <w:tab w:val="left" w:pos="600"/>
                <w:tab w:val="left" w:pos="1126"/>
              </w:tabs>
              <w:ind w:left="-85" w:firstLine="403"/>
              <w:jc w:val="both"/>
              <w:rPr>
                <w:sz w:val="24"/>
              </w:rPr>
            </w:pPr>
            <w:r w:rsidRPr="00D47697">
              <w:rPr>
                <w:sz w:val="24"/>
              </w:rPr>
              <w:t>уточнение плана эвакуации из помещений с массовым пребыванием людей при возникновении чрезвычайных ситуаций;</w:t>
            </w:r>
          </w:p>
          <w:p w:rsidR="00D47697" w:rsidRPr="00D47697" w:rsidRDefault="00D47697" w:rsidP="00AD5AC8">
            <w:pPr>
              <w:numPr>
                <w:ilvl w:val="0"/>
                <w:numId w:val="6"/>
              </w:numPr>
              <w:tabs>
                <w:tab w:val="left" w:pos="600"/>
                <w:tab w:val="left" w:pos="1126"/>
              </w:tabs>
              <w:ind w:left="-85" w:firstLine="403"/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осуществление проверки путей эвакуации на предмет отсутствия посторонних предметов; </w:t>
            </w:r>
          </w:p>
          <w:p w:rsidR="00D47697" w:rsidRPr="00D47697" w:rsidRDefault="00D47697" w:rsidP="00AD5AC8">
            <w:pPr>
              <w:numPr>
                <w:ilvl w:val="0"/>
                <w:numId w:val="6"/>
              </w:numPr>
              <w:tabs>
                <w:tab w:val="left" w:pos="600"/>
                <w:tab w:val="left" w:pos="1126"/>
              </w:tabs>
              <w:ind w:left="-85" w:firstLine="403"/>
              <w:jc w:val="both"/>
              <w:rPr>
                <w:sz w:val="24"/>
              </w:rPr>
            </w:pPr>
            <w:r w:rsidRPr="00D47697">
              <w:rPr>
                <w:sz w:val="24"/>
              </w:rPr>
              <w:t>обеспечение свободного (без ключа) открывания дверей запасных выходов из помещений;</w:t>
            </w:r>
          </w:p>
          <w:p w:rsidR="00D47697" w:rsidRPr="00D47697" w:rsidRDefault="00D47697" w:rsidP="00AD5AC8">
            <w:pPr>
              <w:numPr>
                <w:ilvl w:val="0"/>
                <w:numId w:val="6"/>
              </w:numPr>
              <w:tabs>
                <w:tab w:val="left" w:pos="600"/>
                <w:tab w:val="left" w:pos="1126"/>
              </w:tabs>
              <w:ind w:left="-85" w:firstLine="403"/>
              <w:jc w:val="both"/>
              <w:rPr>
                <w:sz w:val="24"/>
              </w:rPr>
            </w:pPr>
            <w:r w:rsidRPr="00D47697">
              <w:rPr>
                <w:sz w:val="24"/>
              </w:rPr>
              <w:t>организация проверки готовности первичных средств пожаротушения к применению;</w:t>
            </w:r>
          </w:p>
          <w:p w:rsidR="00D47697" w:rsidRPr="00D47697" w:rsidRDefault="00D47697" w:rsidP="00AD5AC8">
            <w:pPr>
              <w:numPr>
                <w:ilvl w:val="0"/>
                <w:numId w:val="6"/>
              </w:numPr>
              <w:tabs>
                <w:tab w:val="left" w:pos="600"/>
                <w:tab w:val="left" w:pos="1126"/>
              </w:tabs>
              <w:ind w:left="-85" w:firstLine="403"/>
              <w:jc w:val="both"/>
              <w:rPr>
                <w:sz w:val="24"/>
              </w:rPr>
            </w:pPr>
            <w:r w:rsidRPr="00D47697">
              <w:rPr>
                <w:sz w:val="24"/>
              </w:rPr>
              <w:t>организация дежурства ответственных лиц в период проведения праздничных мероприятий;</w:t>
            </w:r>
          </w:p>
          <w:p w:rsidR="00D47697" w:rsidRPr="00D47697" w:rsidRDefault="00D47697" w:rsidP="00AD5AC8">
            <w:pPr>
              <w:numPr>
                <w:ilvl w:val="0"/>
                <w:numId w:val="6"/>
              </w:numPr>
              <w:tabs>
                <w:tab w:val="left" w:pos="600"/>
                <w:tab w:val="left" w:pos="1126"/>
              </w:tabs>
              <w:ind w:left="-85" w:firstLine="403"/>
              <w:jc w:val="both"/>
              <w:rPr>
                <w:sz w:val="24"/>
              </w:rPr>
            </w:pPr>
            <w:r w:rsidRPr="00D47697">
              <w:rPr>
                <w:sz w:val="24"/>
              </w:rPr>
              <w:t>обеспечение беспрепятственного проезда пожарной и специальной техники к зданиям и к источникам пожарного водоснабжения;</w:t>
            </w:r>
          </w:p>
          <w:p w:rsidR="00D47697" w:rsidRPr="00D47697" w:rsidRDefault="00D47697" w:rsidP="00AD5AC8">
            <w:pPr>
              <w:numPr>
                <w:ilvl w:val="0"/>
                <w:numId w:val="6"/>
              </w:numPr>
              <w:tabs>
                <w:tab w:val="left" w:pos="600"/>
                <w:tab w:val="left" w:pos="1126"/>
              </w:tabs>
              <w:ind w:left="-85" w:firstLine="403"/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обеспечение своевременной очистки ближайших пожарных гидрантов от снега и льда; </w:t>
            </w:r>
          </w:p>
          <w:p w:rsidR="00D47697" w:rsidRPr="00D47697" w:rsidRDefault="00D47697" w:rsidP="00AD5AC8">
            <w:pPr>
              <w:numPr>
                <w:ilvl w:val="0"/>
                <w:numId w:val="6"/>
              </w:numPr>
              <w:tabs>
                <w:tab w:val="left" w:pos="600"/>
                <w:tab w:val="left" w:pos="1126"/>
              </w:tabs>
              <w:ind w:left="-85" w:firstLine="403"/>
              <w:jc w:val="both"/>
              <w:rPr>
                <w:sz w:val="24"/>
              </w:rPr>
            </w:pPr>
            <w:r w:rsidRPr="00D47697">
              <w:rPr>
                <w:sz w:val="24"/>
              </w:rPr>
              <w:t>исключение случаев парковки частных автомобилей над люками пожарных гидрантов.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ind w:left="-65" w:right="-71"/>
              <w:jc w:val="both"/>
              <w:rPr>
                <w:sz w:val="24"/>
              </w:rPr>
            </w:pPr>
            <w:r w:rsidRPr="00D47697">
              <w:rPr>
                <w:sz w:val="24"/>
              </w:rPr>
              <w:lastRenderedPageBreak/>
              <w:t>Управление образования, спорта и физической культуры администрации города Орла            (</w:t>
            </w:r>
            <w:proofErr w:type="spellStart"/>
            <w:r w:rsidRPr="00D47697">
              <w:rPr>
                <w:sz w:val="24"/>
              </w:rPr>
              <w:t>С.Н.Шаров</w:t>
            </w:r>
            <w:proofErr w:type="spellEnd"/>
            <w:r w:rsidRPr="00D47697">
              <w:rPr>
                <w:sz w:val="24"/>
              </w:rPr>
              <w:t xml:space="preserve">), управление культуры администрации города Орла, территориальные </w:t>
            </w:r>
            <w:r w:rsidRPr="00D47697">
              <w:rPr>
                <w:sz w:val="24"/>
              </w:rPr>
              <w:lastRenderedPageBreak/>
              <w:t>управления по районам администрации города Орла(</w:t>
            </w:r>
            <w:proofErr w:type="spellStart"/>
            <w:r w:rsidRPr="00D47697">
              <w:rPr>
                <w:sz w:val="24"/>
              </w:rPr>
              <w:t>М.В.Барбашов,М.В.Деркач</w:t>
            </w:r>
            <w:proofErr w:type="spellEnd"/>
            <w:r w:rsidRPr="00D47697">
              <w:rPr>
                <w:sz w:val="24"/>
              </w:rPr>
              <w:t xml:space="preserve">, </w:t>
            </w:r>
            <w:proofErr w:type="spellStart"/>
            <w:r w:rsidRPr="00D47697">
              <w:rPr>
                <w:sz w:val="24"/>
              </w:rPr>
              <w:t>С.М.Мерзликин,А.В.Левковский</w:t>
            </w:r>
            <w:proofErr w:type="spellEnd"/>
            <w:r w:rsidRPr="00D47697">
              <w:rPr>
                <w:sz w:val="24"/>
              </w:rPr>
              <w:t xml:space="preserve">) в рамках наделенных полномочий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rPr>
                <w:sz w:val="24"/>
              </w:rPr>
            </w:pPr>
            <w:r w:rsidRPr="00D47697">
              <w:rPr>
                <w:sz w:val="24"/>
              </w:rPr>
              <w:lastRenderedPageBreak/>
              <w:t>С 1 декабря 2022г. до 9 января 2023г.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lastRenderedPageBreak/>
              <w:t>4.3.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Поддержание в исправном состоянии пожарных водопроводов, пожарных гидрантов.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МПП ВКХ «</w:t>
            </w:r>
            <w:proofErr w:type="spellStart"/>
            <w:r w:rsidRPr="00D47697">
              <w:rPr>
                <w:sz w:val="24"/>
              </w:rPr>
              <w:t>Орёлводоканал</w:t>
            </w:r>
            <w:proofErr w:type="spellEnd"/>
            <w:r w:rsidRPr="00D47697">
              <w:rPr>
                <w:sz w:val="24"/>
              </w:rPr>
              <w:t>» (В.В. Иванов)</w:t>
            </w:r>
          </w:p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rPr>
                <w:sz w:val="24"/>
              </w:rPr>
            </w:pPr>
            <w:r w:rsidRPr="00D47697">
              <w:rPr>
                <w:sz w:val="24"/>
              </w:rPr>
              <w:t xml:space="preserve">Постоянно 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4.4.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Организация работы председателей домовых и уличных комитетов по проведению разъяснительной работы с населением по соблюдению правил пожарной безопасности.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ind w:right="-43"/>
              <w:jc w:val="both"/>
              <w:rPr>
                <w:sz w:val="24"/>
              </w:rPr>
            </w:pPr>
            <w:r w:rsidRPr="00D47697">
              <w:rPr>
                <w:sz w:val="24"/>
              </w:rPr>
              <w:t>Территориальные управления по районам администрации города Орла (</w:t>
            </w:r>
            <w:proofErr w:type="spellStart"/>
            <w:r w:rsidRPr="00D47697">
              <w:rPr>
                <w:sz w:val="24"/>
              </w:rPr>
              <w:t>М.В.Барбашов,М.В.Деркач,С.М.Мерзликин,А.В.Левковский</w:t>
            </w:r>
            <w:proofErr w:type="spellEnd"/>
            <w:r w:rsidRPr="00D47697">
              <w:rPr>
                <w:sz w:val="24"/>
              </w:rPr>
              <w:t>) управление по безопасности администрации города Орла (И.В. Тарасов)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rPr>
                <w:sz w:val="24"/>
              </w:rPr>
            </w:pPr>
            <w:r w:rsidRPr="00D47697">
              <w:rPr>
                <w:sz w:val="24"/>
              </w:rPr>
              <w:t>До 19 декабря 2022г.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4.5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Проведение в образовательных учреждениях занятий с детьми по правилам пожарной безопасности, безопасности при обращении с пиротехническими изделиями и фейерверками. Проведение инструктажа сотрудников образовательных учреждений по действиям при возникновении пожара и организации эвакуации людей.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ind w:left="-108" w:right="-64"/>
              <w:jc w:val="both"/>
              <w:rPr>
                <w:sz w:val="24"/>
              </w:rPr>
            </w:pPr>
            <w:r w:rsidRPr="00D47697">
              <w:rPr>
                <w:sz w:val="24"/>
              </w:rPr>
              <w:t>Управление образования, спорта и физической культуры администрации города Орла              (</w:t>
            </w:r>
            <w:proofErr w:type="spellStart"/>
            <w:r w:rsidRPr="00D47697">
              <w:rPr>
                <w:sz w:val="24"/>
              </w:rPr>
              <w:t>С.Н.Шаров</w:t>
            </w:r>
            <w:proofErr w:type="spellEnd"/>
            <w:r w:rsidRPr="00D47697">
              <w:rPr>
                <w:sz w:val="24"/>
              </w:rPr>
              <w:t>), управление по безопасности  администрации города Орла (И.В. Тарасов).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rPr>
                <w:sz w:val="24"/>
              </w:rPr>
            </w:pPr>
            <w:r w:rsidRPr="00D47697">
              <w:rPr>
                <w:sz w:val="24"/>
              </w:rPr>
              <w:t>До 19 декабря 2022г.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lastRenderedPageBreak/>
              <w:t>4.6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Приведение в </w:t>
            </w:r>
            <w:proofErr w:type="spellStart"/>
            <w:r w:rsidRPr="00D47697">
              <w:rPr>
                <w:sz w:val="24"/>
              </w:rPr>
              <w:t>пожаробезопасное</w:t>
            </w:r>
            <w:proofErr w:type="spellEnd"/>
            <w:r w:rsidRPr="00D47697">
              <w:rPr>
                <w:sz w:val="24"/>
              </w:rPr>
              <w:t xml:space="preserve"> состояние объектов культуры, где будут проводиться праздничные мероприятия с массовым пребыванием людей.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ind w:right="-72"/>
              <w:jc w:val="both"/>
              <w:rPr>
                <w:sz w:val="24"/>
              </w:rPr>
            </w:pPr>
            <w:r w:rsidRPr="00D47697">
              <w:rPr>
                <w:sz w:val="24"/>
              </w:rPr>
              <w:t>Управление культуры администрации города Орла, управление по безопасности администрации города Орла  (И.В. Тарасов).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rPr>
                <w:sz w:val="24"/>
              </w:rPr>
            </w:pPr>
            <w:r w:rsidRPr="00D47697">
              <w:rPr>
                <w:sz w:val="24"/>
              </w:rPr>
              <w:t>До 19 декабря 2022г.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4.7.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Организация контроля за реализацией и использованием пиротехнических изделий развлекательного назначения в торговых организациях на территории города Орла.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ОНД и ПР по городу Орлу УНД и ПР Главного управления МЧС России по Орловской области (В.И. Поляков) (по согласованию), УМВД России по городу Орлу (С.В. Бахтин) (по согласованию).</w:t>
            </w:r>
          </w:p>
          <w:p w:rsidR="00D47697" w:rsidRPr="00D47697" w:rsidRDefault="00D47697" w:rsidP="00AD5AC8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ind w:left="-61" w:right="-109"/>
              <w:rPr>
                <w:sz w:val="24"/>
              </w:rPr>
            </w:pPr>
            <w:r w:rsidRPr="00D47697">
              <w:rPr>
                <w:sz w:val="24"/>
              </w:rPr>
              <w:t>С 1 декабря 2022г. до 9 января 2023г.</w:t>
            </w:r>
          </w:p>
        </w:tc>
      </w:tr>
      <w:tr w:rsidR="00D47697" w:rsidRPr="00D47697" w:rsidTr="00D476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47697">
              <w:rPr>
                <w:sz w:val="24"/>
              </w:rPr>
              <w:t>4.8.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jc w:val="both"/>
              <w:rPr>
                <w:sz w:val="24"/>
              </w:rPr>
            </w:pPr>
            <w:r w:rsidRPr="00D47697">
              <w:rPr>
                <w:sz w:val="24"/>
              </w:rPr>
              <w:t>Информирование населения о соблюдении мер пожарной безопасности путём:</w:t>
            </w:r>
          </w:p>
          <w:p w:rsidR="00D47697" w:rsidRPr="00D47697" w:rsidRDefault="00D47697" w:rsidP="00AD5AC8">
            <w:pPr>
              <w:numPr>
                <w:ilvl w:val="0"/>
                <w:numId w:val="7"/>
              </w:numPr>
              <w:tabs>
                <w:tab w:val="left" w:pos="485"/>
                <w:tab w:val="left" w:pos="1126"/>
              </w:tabs>
              <w:ind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распространения памяток </w:t>
            </w:r>
            <w:proofErr w:type="gramStart"/>
            <w:r w:rsidRPr="00D47697">
              <w:rPr>
                <w:sz w:val="24"/>
              </w:rPr>
              <w:t>среди  населения</w:t>
            </w:r>
            <w:proofErr w:type="gramEnd"/>
            <w:r w:rsidRPr="00D47697">
              <w:rPr>
                <w:sz w:val="24"/>
              </w:rPr>
              <w:t xml:space="preserve"> по соблюдению мер пожарной безопасности через председателей домовых и уличных комитетов;</w:t>
            </w:r>
          </w:p>
          <w:p w:rsidR="00D47697" w:rsidRPr="00D47697" w:rsidRDefault="00D47697" w:rsidP="00AD5AC8">
            <w:pPr>
              <w:numPr>
                <w:ilvl w:val="0"/>
                <w:numId w:val="7"/>
              </w:numPr>
              <w:tabs>
                <w:tab w:val="left" w:pos="485"/>
                <w:tab w:val="left" w:pos="1126"/>
              </w:tabs>
              <w:ind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проведения занятий с учащимися и персоналом муниципальных учреждений образования и культуры;</w:t>
            </w:r>
          </w:p>
          <w:p w:rsidR="00D47697" w:rsidRPr="00D47697" w:rsidRDefault="00D47697" w:rsidP="00AD5AC8">
            <w:pPr>
              <w:numPr>
                <w:ilvl w:val="0"/>
                <w:numId w:val="7"/>
              </w:numPr>
              <w:tabs>
                <w:tab w:val="left" w:pos="485"/>
                <w:tab w:val="left" w:pos="1126"/>
              </w:tabs>
              <w:ind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размещения памяток в местах массового пребывания граждан;</w:t>
            </w:r>
          </w:p>
          <w:p w:rsidR="00D47697" w:rsidRPr="00D47697" w:rsidRDefault="00D47697" w:rsidP="00AD5AC8">
            <w:pPr>
              <w:numPr>
                <w:ilvl w:val="0"/>
                <w:numId w:val="7"/>
              </w:numPr>
              <w:tabs>
                <w:tab w:val="left" w:pos="485"/>
                <w:tab w:val="left" w:pos="1126"/>
              </w:tabs>
              <w:ind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 xml:space="preserve">размещения </w:t>
            </w:r>
            <w:proofErr w:type="spellStart"/>
            <w:r w:rsidRPr="00D47697">
              <w:rPr>
                <w:sz w:val="24"/>
              </w:rPr>
              <w:t>аудиороликов</w:t>
            </w:r>
            <w:proofErr w:type="spellEnd"/>
            <w:r w:rsidRPr="00D47697">
              <w:rPr>
                <w:sz w:val="24"/>
              </w:rPr>
              <w:t xml:space="preserve"> на противопожарную тематику в местах массового пребывания граждан;</w:t>
            </w:r>
          </w:p>
          <w:p w:rsidR="00D47697" w:rsidRPr="00D47697" w:rsidRDefault="00D47697" w:rsidP="00AD5AC8">
            <w:pPr>
              <w:numPr>
                <w:ilvl w:val="0"/>
                <w:numId w:val="7"/>
              </w:numPr>
              <w:tabs>
                <w:tab w:val="left" w:pos="485"/>
                <w:tab w:val="left" w:pos="1126"/>
              </w:tabs>
              <w:ind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размещения информации на светодиодных экранах города;</w:t>
            </w:r>
          </w:p>
          <w:p w:rsidR="00D47697" w:rsidRPr="00D47697" w:rsidRDefault="00D47697" w:rsidP="00AD5AC8">
            <w:pPr>
              <w:numPr>
                <w:ilvl w:val="0"/>
                <w:numId w:val="7"/>
              </w:numPr>
              <w:tabs>
                <w:tab w:val="left" w:pos="485"/>
                <w:tab w:val="left" w:pos="1126"/>
              </w:tabs>
              <w:ind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размещения информации в средствах массовой информации;</w:t>
            </w:r>
          </w:p>
          <w:p w:rsidR="00D47697" w:rsidRPr="00D47697" w:rsidRDefault="00D47697" w:rsidP="00AD5AC8">
            <w:pPr>
              <w:numPr>
                <w:ilvl w:val="0"/>
                <w:numId w:val="7"/>
              </w:numPr>
              <w:tabs>
                <w:tab w:val="left" w:pos="485"/>
                <w:tab w:val="left" w:pos="1126"/>
              </w:tabs>
              <w:ind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размещения информации на официальном сайте администрации города Орла;</w:t>
            </w:r>
          </w:p>
          <w:p w:rsidR="00D47697" w:rsidRPr="00D47697" w:rsidRDefault="00D47697" w:rsidP="00AD5AC8">
            <w:pPr>
              <w:numPr>
                <w:ilvl w:val="0"/>
                <w:numId w:val="7"/>
              </w:numPr>
              <w:tabs>
                <w:tab w:val="left" w:pos="485"/>
                <w:tab w:val="left" w:pos="1126"/>
              </w:tabs>
              <w:ind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размещения памяток в общественном транспорте, включая общественный транспорт частных перевозчиков:</w:t>
            </w:r>
          </w:p>
          <w:p w:rsidR="00D47697" w:rsidRPr="00D47697" w:rsidRDefault="00D47697" w:rsidP="00AD5AC8">
            <w:pPr>
              <w:numPr>
                <w:ilvl w:val="0"/>
                <w:numId w:val="7"/>
              </w:numPr>
              <w:tabs>
                <w:tab w:val="left" w:pos="485"/>
                <w:tab w:val="left" w:pos="1126"/>
              </w:tabs>
              <w:ind w:firstLine="567"/>
              <w:jc w:val="both"/>
              <w:rPr>
                <w:sz w:val="24"/>
              </w:rPr>
            </w:pPr>
            <w:r w:rsidRPr="00D47697">
              <w:rPr>
                <w:sz w:val="24"/>
              </w:rPr>
              <w:t>размещения памяток на объектах торговли.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97" w:rsidRPr="00D47697" w:rsidRDefault="00D47697" w:rsidP="00AD5AC8">
            <w:pPr>
              <w:ind w:right="33"/>
              <w:jc w:val="both"/>
              <w:rPr>
                <w:sz w:val="24"/>
              </w:rPr>
            </w:pPr>
            <w:r w:rsidRPr="00D47697">
              <w:rPr>
                <w:sz w:val="24"/>
              </w:rPr>
              <w:t>Управление по безопасности администрации города Орла (И.В Тарасов), территориальные управления по районам администрации города Орла (</w:t>
            </w:r>
            <w:proofErr w:type="spellStart"/>
            <w:proofErr w:type="gramStart"/>
            <w:r w:rsidRPr="00D47697">
              <w:rPr>
                <w:sz w:val="24"/>
              </w:rPr>
              <w:t>М.В.Барбашов,М.В.Деркач</w:t>
            </w:r>
            <w:proofErr w:type="gramEnd"/>
            <w:r w:rsidRPr="00D47697">
              <w:rPr>
                <w:sz w:val="24"/>
              </w:rPr>
              <w:t>,С.М.Мерзликин,А.В.Левковский</w:t>
            </w:r>
            <w:proofErr w:type="spellEnd"/>
            <w:r w:rsidRPr="00D47697">
              <w:rPr>
                <w:sz w:val="24"/>
              </w:rPr>
              <w:t>), управление экономическое развития администрации города Орла          (М.М. Кузнецов), управление строительства, дорожного хозяйства и благоустройства администрации города Орла, управление по взаимодействию со средствами массовой информации и аналитической работе администрации города Орла</w:t>
            </w:r>
          </w:p>
          <w:p w:rsidR="00D47697" w:rsidRPr="00D47697" w:rsidRDefault="00D47697" w:rsidP="00AD5AC8">
            <w:pPr>
              <w:ind w:right="33"/>
              <w:jc w:val="both"/>
              <w:rPr>
                <w:sz w:val="24"/>
              </w:rPr>
            </w:pPr>
            <w:r w:rsidRPr="00D47697">
              <w:rPr>
                <w:sz w:val="24"/>
              </w:rPr>
              <w:t>(И.Е. Башкатова), управление культуры администрации города Орла, управление образования, спорта и физической культуры администрации города Орла (С.Н. Шаров).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97" w:rsidRPr="00D47697" w:rsidRDefault="00D47697" w:rsidP="00216000">
            <w:pPr>
              <w:ind w:left="-108" w:right="-109"/>
              <w:rPr>
                <w:sz w:val="24"/>
              </w:rPr>
            </w:pPr>
            <w:r w:rsidRPr="00D47697">
              <w:rPr>
                <w:sz w:val="24"/>
              </w:rPr>
              <w:t>С 1 декабря 2022г. до 9 января 2023г.</w:t>
            </w:r>
          </w:p>
        </w:tc>
      </w:tr>
    </w:tbl>
    <w:p w:rsidR="00D47697" w:rsidRPr="00D47697" w:rsidRDefault="00D47697" w:rsidP="00D47697">
      <w:pPr>
        <w:jc w:val="center"/>
        <w:rPr>
          <w:sz w:val="24"/>
        </w:rPr>
      </w:pPr>
    </w:p>
    <w:p w:rsidR="00D47697" w:rsidRDefault="00D47697" w:rsidP="00D47697">
      <w:pPr>
        <w:jc w:val="both"/>
        <w:rPr>
          <w:szCs w:val="28"/>
        </w:rPr>
      </w:pPr>
    </w:p>
    <w:p w:rsidR="00D47697" w:rsidRDefault="00D47697" w:rsidP="00D47697">
      <w:pPr>
        <w:jc w:val="both"/>
        <w:rPr>
          <w:szCs w:val="28"/>
        </w:rPr>
      </w:pPr>
      <w:r>
        <w:rPr>
          <w:szCs w:val="28"/>
        </w:rPr>
        <w:t xml:space="preserve">Начальник управления по безопасности </w:t>
      </w:r>
    </w:p>
    <w:p w:rsidR="00D47697" w:rsidRDefault="00D47697" w:rsidP="00D47697">
      <w:pPr>
        <w:jc w:val="both"/>
      </w:pPr>
      <w:r>
        <w:rPr>
          <w:szCs w:val="28"/>
        </w:rPr>
        <w:t>администрации города Орла                                                                   И.В. Тарасов</w:t>
      </w:r>
    </w:p>
    <w:p w:rsidR="00D47697" w:rsidRDefault="00D47697" w:rsidP="00D47697"/>
    <w:p w:rsidR="00D47697" w:rsidRPr="00D47697" w:rsidRDefault="00D47697" w:rsidP="00D47697"/>
    <w:sectPr w:rsidR="00D47697" w:rsidRPr="00D4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680"/>
      </w:pPr>
      <w:rPr>
        <w:rFonts w:hint="default"/>
        <w:szCs w:val="2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708"/>
        </w:tabs>
        <w:ind w:left="0" w:firstLine="873"/>
      </w:pPr>
      <w:rPr>
        <w:rFonts w:ascii="Tw Cen MT Condensed Extra Bold" w:hAnsi="Tw Cen MT Condensed Extra Bold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6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</w:lvl>
    <w:lvl w:ilvl="2">
      <w:start w:val="1"/>
      <w:numFmt w:val="bullet"/>
      <w:lvlText w:val="–"/>
      <w:lvlJc w:val="left"/>
      <w:pPr>
        <w:tabs>
          <w:tab w:val="num" w:pos="720"/>
        </w:tabs>
        <w:ind w:left="153" w:firstLine="873"/>
      </w:pPr>
      <w:rPr>
        <w:rFonts w:ascii="Tw Cen MT Condensed Extra Bold" w:hAnsi="Tw Cen MT Condensed Extra Bold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708"/>
        </w:tabs>
        <w:ind w:left="0" w:firstLine="873"/>
      </w:pPr>
      <w:rPr>
        <w:rFonts w:ascii="Tw Cen MT Condensed Extra Bold" w:hAnsi="Tw Cen MT Condensed Extra Bold" w:cs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843"/>
        </w:tabs>
        <w:ind w:left="8" w:firstLine="851"/>
      </w:pPr>
      <w:rPr>
        <w:rFonts w:ascii="Tw Cen MT Condensed Extra Bold" w:hAnsi="Tw Cen MT Condensed Extra Bold" w:cs="Times New Roman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153" w:firstLine="72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08"/>
        </w:tabs>
        <w:ind w:left="8" w:firstLine="851"/>
      </w:pPr>
      <w:rPr>
        <w:rFonts w:ascii="Tw Cen MT Condensed Extra Bold" w:hAnsi="Tw Cen MT Condensed Extra Bold" w:cs="Times New Roman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ascii="Symbol" w:eastAsia="Times New Roman" w:hAnsi="Symbol" w:cs="Symbol" w:hint="default"/>
      </w:rPr>
    </w:lvl>
    <w:lvl w:ilvl="2">
      <w:start w:val="1"/>
      <w:numFmt w:val="bullet"/>
      <w:lvlText w:val="‒"/>
      <w:lvlJc w:val="left"/>
      <w:pPr>
        <w:tabs>
          <w:tab w:val="num" w:pos="720"/>
        </w:tabs>
        <w:ind w:left="153" w:firstLine="567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05"/>
    <w:rsid w:val="00216000"/>
    <w:rsid w:val="0095467F"/>
    <w:rsid w:val="00B01E9D"/>
    <w:rsid w:val="00D47697"/>
    <w:rsid w:val="00D7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FD47"/>
  <w15:chartTrackingRefBased/>
  <w15:docId w15:val="{92044D52-30A1-4B80-A21C-AC6F52D7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9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769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47697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D4769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7697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69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4769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4769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47697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styleId="a3">
    <w:name w:val="Body Text Indent"/>
    <w:basedOn w:val="a"/>
    <w:link w:val="a4"/>
    <w:rsid w:val="00D47697"/>
    <w:pPr>
      <w:overflowPunct w:val="0"/>
      <w:autoSpaceDE w:val="0"/>
      <w:ind w:firstLine="720"/>
      <w:jc w:val="both"/>
      <w:textAlignment w:val="baseline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476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4769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4769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2633</Words>
  <Characters>15010</Characters>
  <Application>Microsoft Office Word</Application>
  <DocSecurity>0</DocSecurity>
  <Lines>125</Lines>
  <Paragraphs>35</Paragraphs>
  <ScaleCrop>false</ScaleCrop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2022-01-27T09:08:00Z</dcterms:created>
  <dcterms:modified xsi:type="dcterms:W3CDTF">2022-01-27T09:47:00Z</dcterms:modified>
</cp:coreProperties>
</file>