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77" w:rsidRDefault="00606A77" w:rsidP="00606A7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606A77" w:rsidRDefault="00606A77" w:rsidP="00606A7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06A77" w:rsidRDefault="00606A77" w:rsidP="00606A7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06A77" w:rsidRDefault="00606A77" w:rsidP="00606A77">
      <w:pPr>
        <w:jc w:val="center"/>
        <w:rPr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 00030120:10, площадью 987,98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Окраинная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д.4</w:t>
      </w:r>
    </w:p>
    <w:p w:rsidR="00606A77" w:rsidRDefault="00606A77" w:rsidP="00606A77">
      <w:pPr>
        <w:jc w:val="center"/>
        <w:rPr>
          <w:sz w:val="28"/>
          <w:szCs w:val="28"/>
          <w:lang w:val="ru-RU"/>
        </w:rPr>
      </w:pPr>
    </w:p>
    <w:p w:rsidR="00606A77" w:rsidRDefault="00606A77" w:rsidP="00606A77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Рыбчинского</w:t>
      </w:r>
      <w:proofErr w:type="spellEnd"/>
      <w:r>
        <w:rPr>
          <w:sz w:val="28"/>
          <w:szCs w:val="28"/>
          <w:lang w:val="ru-RU"/>
        </w:rPr>
        <w:t xml:space="preserve"> С.С., заключение о результатах публичных слушаний от ____________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11 декабря 2018 года № КУВИ-001/2018-15506089,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606A77" w:rsidRDefault="00606A77" w:rsidP="00606A7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</w:t>
      </w:r>
      <w:r w:rsidRPr="00EE6638">
        <w:rPr>
          <w:sz w:val="28"/>
          <w:szCs w:val="28"/>
          <w:lang w:val="ru-RU"/>
        </w:rPr>
        <w:t>разрешени</w:t>
      </w:r>
      <w:r>
        <w:rPr>
          <w:sz w:val="28"/>
          <w:szCs w:val="28"/>
          <w:lang w:val="ru-RU"/>
        </w:rPr>
        <w:t>е</w:t>
      </w:r>
      <w:r w:rsidRPr="00EE6638">
        <w:rPr>
          <w:sz w:val="28"/>
          <w:szCs w:val="28"/>
          <w:lang w:val="ru-RU"/>
        </w:rPr>
        <w:t xml:space="preserve"> на условно разрешенный вид использования земельного участка с кадастр</w:t>
      </w:r>
      <w:r>
        <w:rPr>
          <w:sz w:val="28"/>
          <w:szCs w:val="28"/>
          <w:lang w:val="ru-RU"/>
        </w:rPr>
        <w:t>овым номером 57:25:0030120:10–</w:t>
      </w:r>
      <w:proofErr w:type="spellStart"/>
      <w:r w:rsidRPr="00EE6638">
        <w:rPr>
          <w:sz w:val="28"/>
          <w:szCs w:val="28"/>
          <w:lang w:val="ru-RU"/>
        </w:rPr>
        <w:t>инди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EE6638">
        <w:rPr>
          <w:sz w:val="28"/>
          <w:szCs w:val="28"/>
          <w:lang w:val="ru-RU"/>
        </w:rPr>
        <w:t>видуальный</w:t>
      </w:r>
      <w:proofErr w:type="spellEnd"/>
      <w:r w:rsidRPr="00EE6638">
        <w:rPr>
          <w:sz w:val="28"/>
          <w:szCs w:val="28"/>
          <w:lang w:val="ru-RU"/>
        </w:rPr>
        <w:t xml:space="preserve"> жилой дом (код 1.110), площадью </w:t>
      </w:r>
      <w:r>
        <w:rPr>
          <w:sz w:val="28"/>
          <w:szCs w:val="28"/>
          <w:lang w:val="ru-RU"/>
        </w:rPr>
        <w:t>987,98</w:t>
      </w:r>
      <w:r w:rsidRPr="00EE6638">
        <w:rPr>
          <w:sz w:val="28"/>
          <w:szCs w:val="28"/>
          <w:lang w:val="ru-RU"/>
        </w:rPr>
        <w:t xml:space="preserve"> кв. м</w:t>
      </w:r>
      <w:r>
        <w:rPr>
          <w:sz w:val="28"/>
          <w:szCs w:val="28"/>
          <w:lang w:val="ru-RU"/>
        </w:rPr>
        <w:t xml:space="preserve">, местоположением: г. Орел, ул. </w:t>
      </w:r>
      <w:proofErr w:type="gramStart"/>
      <w:r>
        <w:rPr>
          <w:sz w:val="28"/>
          <w:szCs w:val="28"/>
          <w:lang w:val="ru-RU"/>
        </w:rPr>
        <w:t>Окраинная</w:t>
      </w:r>
      <w:proofErr w:type="gramEnd"/>
      <w:r>
        <w:rPr>
          <w:sz w:val="28"/>
          <w:szCs w:val="28"/>
          <w:lang w:val="ru-RU"/>
        </w:rPr>
        <w:t xml:space="preserve">, д.4, принадлежащем </w:t>
      </w:r>
      <w:proofErr w:type="spellStart"/>
      <w:r>
        <w:rPr>
          <w:sz w:val="28"/>
          <w:szCs w:val="28"/>
          <w:lang w:val="ru-RU"/>
        </w:rPr>
        <w:t>Рыбчинскому</w:t>
      </w:r>
      <w:proofErr w:type="spellEnd"/>
      <w:r>
        <w:rPr>
          <w:sz w:val="28"/>
          <w:szCs w:val="28"/>
          <w:lang w:val="ru-RU"/>
        </w:rPr>
        <w:t xml:space="preserve"> Сергею Станиславовичу на праве </w:t>
      </w:r>
      <w:r>
        <w:rPr>
          <w:color w:val="000000"/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</w:p>
    <w:p w:rsidR="00606A77" w:rsidRDefault="00606A77" w:rsidP="00606A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06A77" w:rsidRDefault="00606A77" w:rsidP="00606A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606A77" w:rsidRDefault="00606A77" w:rsidP="00606A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06A77" w:rsidRDefault="00606A77" w:rsidP="00606A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06A77" w:rsidRDefault="00606A77" w:rsidP="00606A77">
      <w:pPr>
        <w:pStyle w:val="Standard"/>
        <w:jc w:val="both"/>
        <w:rPr>
          <w:sz w:val="28"/>
          <w:szCs w:val="28"/>
          <w:lang w:val="ru-RU"/>
        </w:rPr>
      </w:pPr>
    </w:p>
    <w:p w:rsidR="00606A77" w:rsidRDefault="00606A77" w:rsidP="00606A77">
      <w:pPr>
        <w:pStyle w:val="Standard"/>
        <w:jc w:val="both"/>
        <w:rPr>
          <w:lang w:val="ru-RU"/>
        </w:rPr>
      </w:pPr>
    </w:p>
    <w:p w:rsidR="00606A77" w:rsidRDefault="00606A77" w:rsidP="00606A7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723D1" w:rsidRDefault="00606A77" w:rsidP="00606A77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</w:p>
    <w:sectPr w:rsidR="0067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46"/>
    <w:rsid w:val="001B5446"/>
    <w:rsid w:val="00606A77"/>
    <w:rsid w:val="006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6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6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2019-02-14T09:27:00Z</dcterms:created>
  <dcterms:modified xsi:type="dcterms:W3CDTF">2019-02-14T09:27:00Z</dcterms:modified>
</cp:coreProperties>
</file>