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C" w:rsidRDefault="00E60FDC" w:rsidP="00E60FDC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E60FDC" w:rsidRDefault="00E60FDC" w:rsidP="00E60FDC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E60FDC" w:rsidRDefault="00E60FDC" w:rsidP="00E60FD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E60FDC" w:rsidRDefault="00E60FDC" w:rsidP="00E60FD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E60FDC" w:rsidRDefault="00E60FDC" w:rsidP="00E60FD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57:25:0040301:16 по ул. </w:t>
      </w:r>
      <w:proofErr w:type="gramStart"/>
      <w:r>
        <w:rPr>
          <w:sz w:val="28"/>
          <w:szCs w:val="28"/>
          <w:lang w:val="ru-RU"/>
        </w:rPr>
        <w:t>Санаторной</w:t>
      </w:r>
      <w:proofErr w:type="gramEnd"/>
      <w:r>
        <w:rPr>
          <w:sz w:val="28"/>
          <w:szCs w:val="28"/>
          <w:lang w:val="ru-RU"/>
        </w:rPr>
        <w:t>, 6 в городе Орле</w:t>
      </w:r>
    </w:p>
    <w:p w:rsidR="00E60FDC" w:rsidRDefault="00E60FDC" w:rsidP="00E60FDC">
      <w:pPr>
        <w:jc w:val="center"/>
        <w:rPr>
          <w:sz w:val="28"/>
          <w:szCs w:val="28"/>
          <w:lang w:val="ru-RU"/>
        </w:rPr>
      </w:pPr>
    </w:p>
    <w:p w:rsidR="00E60FDC" w:rsidRDefault="00E60FDC" w:rsidP="00E60FDC">
      <w:pPr>
        <w:jc w:val="center"/>
        <w:rPr>
          <w:sz w:val="28"/>
          <w:szCs w:val="28"/>
          <w:lang w:val="ru-RU"/>
        </w:rPr>
      </w:pPr>
    </w:p>
    <w:p w:rsidR="00E60FDC" w:rsidRDefault="00E60FDC" w:rsidP="00E60FD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обращение Емельяновой И.Г., заключение о результатах публичных слушаний от _______________ 2020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30 ноября 2018 года, руководствуясь статьями 40, 56, 57 Градостроительного кодекса Российской Федерации, Постановлением Правительства Российской Федерации от 09 июня 2006 года № 363</w:t>
      </w:r>
      <w:proofErr w:type="gramEnd"/>
      <w:r>
        <w:rPr>
          <w:sz w:val="28"/>
          <w:szCs w:val="28"/>
          <w:lang w:val="ru-RU"/>
        </w:rPr>
        <w:t xml:space="preserve"> «</w:t>
      </w:r>
      <w:proofErr w:type="gramStart"/>
      <w:r>
        <w:rPr>
          <w:sz w:val="28"/>
          <w:szCs w:val="28"/>
          <w:lang w:val="ru-RU"/>
        </w:rPr>
        <w:t xml:space="preserve">Об информационной системе обеспечения градостроительной деятельности», на основании Закона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</w:t>
      </w:r>
      <w:proofErr w:type="gramEnd"/>
      <w:r>
        <w:rPr>
          <w:b/>
          <w:sz w:val="28"/>
          <w:szCs w:val="28"/>
          <w:lang w:val="ru-RU"/>
        </w:rPr>
        <w:t xml:space="preserve"> города Орла постановляет:</w:t>
      </w:r>
    </w:p>
    <w:p w:rsidR="00E60FDC" w:rsidRDefault="00E60FDC" w:rsidP="00E60FD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57:25:0040301:16, площадью 1379.6 кв. м, расположенном по адресу: г. Орел, ул. Санаторная, 6, принадлежащем Емельяновой Ирине Геннадьевне на праве собственности, в части </w:t>
      </w:r>
      <w:r w:rsidRPr="001B4539">
        <w:rPr>
          <w:rFonts w:cs="Times New Roman"/>
          <w:bCs/>
          <w:sz w:val="28"/>
          <w:szCs w:val="28"/>
          <w:lang w:val="ru-RU"/>
        </w:rPr>
        <w:t>минимальных отступов от границ земельного участка с юго-западной стороны на расстоянии 4,4 м</w:t>
      </w:r>
      <w:proofErr w:type="gramEnd"/>
      <w:r>
        <w:rPr>
          <w:sz w:val="28"/>
          <w:szCs w:val="28"/>
          <w:lang w:val="ru-RU"/>
        </w:rPr>
        <w:t>.</w:t>
      </w:r>
    </w:p>
    <w:p w:rsidR="00E60FDC" w:rsidRDefault="00E60FDC" w:rsidP="00E60FD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E60FDC" w:rsidRDefault="00E60FDC" w:rsidP="00E60FD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 Управлению документационной работы и информационных технологий 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E60FDC" w:rsidRDefault="00E60FDC" w:rsidP="00E60F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</w:t>
      </w:r>
      <w:r w:rsidRPr="00751E3A">
        <w:rPr>
          <w:sz w:val="28"/>
          <w:szCs w:val="28"/>
          <w:lang w:val="ru-RU" w:eastAsia="ru-RU"/>
        </w:rPr>
        <w:t xml:space="preserve">возложить </w:t>
      </w:r>
      <w:r>
        <w:rPr>
          <w:sz w:val="28"/>
          <w:szCs w:val="28"/>
          <w:lang w:val="ru-RU" w:eastAsia="ru-RU"/>
        </w:rPr>
        <w:br/>
      </w:r>
      <w:r w:rsidRPr="00751E3A">
        <w:rPr>
          <w:sz w:val="28"/>
          <w:szCs w:val="28"/>
          <w:lang w:val="ru-RU" w:eastAsia="ru-RU"/>
        </w:rPr>
        <w:t>на первого заместителя главы администрации города Орла О.В. Минкина</w:t>
      </w:r>
      <w:r>
        <w:rPr>
          <w:sz w:val="28"/>
          <w:szCs w:val="28"/>
          <w:lang w:val="ru-RU"/>
        </w:rPr>
        <w:t xml:space="preserve">. </w:t>
      </w:r>
    </w:p>
    <w:p w:rsidR="00E60FDC" w:rsidRDefault="00E60FDC" w:rsidP="00E60FDC">
      <w:pPr>
        <w:pStyle w:val="Standard"/>
        <w:jc w:val="both"/>
        <w:rPr>
          <w:sz w:val="28"/>
          <w:szCs w:val="28"/>
          <w:lang w:val="ru-RU"/>
        </w:rPr>
      </w:pPr>
    </w:p>
    <w:p w:rsidR="00E60FDC" w:rsidRDefault="00E60FDC" w:rsidP="00E60FDC">
      <w:pPr>
        <w:pStyle w:val="Standard"/>
        <w:jc w:val="both"/>
        <w:rPr>
          <w:sz w:val="28"/>
          <w:szCs w:val="28"/>
          <w:lang w:val="ru-RU"/>
        </w:rPr>
      </w:pPr>
    </w:p>
    <w:p w:rsidR="007F1A59" w:rsidRPr="00E60FDC" w:rsidRDefault="00E60FDC" w:rsidP="00E60FDC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Мэр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Ю.Н. </w:t>
      </w:r>
      <w:proofErr w:type="spellStart"/>
      <w:r>
        <w:rPr>
          <w:sz w:val="28"/>
          <w:szCs w:val="28"/>
          <w:lang w:val="ru-RU"/>
        </w:rPr>
        <w:t>Парахин</w:t>
      </w:r>
      <w:bookmarkStart w:id="0" w:name="_GoBack"/>
      <w:bookmarkEnd w:id="0"/>
      <w:proofErr w:type="spellEnd"/>
    </w:p>
    <w:sectPr w:rsidR="007F1A59" w:rsidRPr="00E60FDC" w:rsidSect="00E60FDC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C"/>
    <w:rsid w:val="007F1A59"/>
    <w:rsid w:val="00E6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60F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60F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2020-11-25T14:57:00Z</dcterms:created>
  <dcterms:modified xsi:type="dcterms:W3CDTF">2020-11-25T14:57:00Z</dcterms:modified>
</cp:coreProperties>
</file>