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1F" w:rsidRPr="0061600B" w:rsidRDefault="000A0A1F" w:rsidP="000A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1600B">
        <w:rPr>
          <w:rFonts w:ascii="Times New Roman" w:hAnsi="Times New Roman" w:cs="Times New Roman"/>
          <w:sz w:val="27"/>
          <w:szCs w:val="27"/>
        </w:rPr>
        <w:t>Рекомендуемая форма</w:t>
      </w:r>
    </w:p>
    <w:p w:rsidR="000A0A1F" w:rsidRPr="0061600B" w:rsidRDefault="000A0A1F" w:rsidP="000A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1600B">
        <w:rPr>
          <w:rFonts w:ascii="Times New Roman" w:hAnsi="Times New Roman" w:cs="Times New Roman"/>
          <w:sz w:val="27"/>
          <w:szCs w:val="27"/>
        </w:rPr>
        <w:t>заявления о направлении предложений по внесению</w:t>
      </w:r>
    </w:p>
    <w:p w:rsidR="000A0A1F" w:rsidRDefault="000A0A1F" w:rsidP="000A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1600B">
        <w:rPr>
          <w:rFonts w:ascii="Times New Roman" w:hAnsi="Times New Roman" w:cs="Times New Roman"/>
          <w:sz w:val="27"/>
          <w:szCs w:val="27"/>
        </w:rPr>
        <w:t>изменений в Схемы размещения НТО</w:t>
      </w:r>
    </w:p>
    <w:p w:rsidR="0061600B" w:rsidRPr="0061600B" w:rsidRDefault="0061600B" w:rsidP="000A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7776"/>
      </w:tblGrid>
      <w:tr w:rsidR="000A0A1F" w:rsidRPr="0061600B" w:rsidTr="000A0A1F">
        <w:tc>
          <w:tcPr>
            <w:tcW w:w="5098" w:type="dxa"/>
          </w:tcPr>
          <w:p w:rsidR="000A0A1F" w:rsidRPr="0061600B" w:rsidRDefault="000A0A1F" w:rsidP="000A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9" w:type="dxa"/>
          </w:tcPr>
          <w:p w:rsidR="000A0A1F" w:rsidRPr="0061600B" w:rsidRDefault="000A0A1F" w:rsidP="000A0A1F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</w:pP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Мэру города Орла</w:t>
            </w:r>
          </w:p>
          <w:p w:rsidR="000A0A1F" w:rsidRPr="0061600B" w:rsidRDefault="000A0A1F" w:rsidP="000A0A1F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</w:pP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от</w:t>
            </w: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_____________________________________________</w:t>
            </w: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_________</w:t>
            </w:r>
          </w:p>
          <w:p w:rsidR="000A0A1F" w:rsidRPr="0061600B" w:rsidRDefault="000A0A1F" w:rsidP="000A0A1F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</w:pP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(наименование юридического лица, индивидуального</w:t>
            </w:r>
          </w:p>
          <w:p w:rsidR="000A0A1F" w:rsidRPr="0061600B" w:rsidRDefault="000A0A1F" w:rsidP="000A0A1F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</w:pP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предпринимателя, физического лица)</w:t>
            </w:r>
          </w:p>
          <w:p w:rsidR="000A0A1F" w:rsidRPr="0061600B" w:rsidRDefault="000A0A1F" w:rsidP="000A0A1F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</w:pP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Адрес (местонахождение)______</w:t>
            </w: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___________________________</w:t>
            </w:r>
          </w:p>
          <w:p w:rsidR="000A0A1F" w:rsidRPr="0061600B" w:rsidRDefault="000A0A1F" w:rsidP="000A0A1F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</w:pP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Контактный телефон: ________________</w:t>
            </w: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____________________</w:t>
            </w:r>
          </w:p>
          <w:p w:rsidR="000A0A1F" w:rsidRPr="0061600B" w:rsidRDefault="000A0A1F" w:rsidP="000A0A1F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</w:pP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При осуществлении действий на основании доверенности: сведения о лице, действующем на основании доверенности ________________________________________________</w:t>
            </w: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________</w:t>
            </w:r>
          </w:p>
          <w:p w:rsidR="000A0A1F" w:rsidRPr="0061600B" w:rsidRDefault="000A0A1F" w:rsidP="000A0A1F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</w:pP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К</w:t>
            </w: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 xml:space="preserve">онтактный </w:t>
            </w:r>
            <w:proofErr w:type="gramStart"/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телефон:_</w:t>
            </w:r>
            <w:proofErr w:type="gramEnd"/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_______________</w:t>
            </w: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_____________________</w:t>
            </w:r>
          </w:p>
          <w:p w:rsidR="000A0A1F" w:rsidRPr="0061600B" w:rsidRDefault="000A0A1F" w:rsidP="000A0A1F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</w:pP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Сведения о доверенности: №</w:t>
            </w:r>
            <w:r w:rsidRPr="0061600B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</w:rPr>
              <w:t>__ дата выдачи: _________________</w:t>
            </w:r>
          </w:p>
          <w:p w:rsidR="000A0A1F" w:rsidRPr="0061600B" w:rsidRDefault="000A0A1F" w:rsidP="000A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A0A1F" w:rsidRPr="000A0A1F" w:rsidRDefault="000A0A1F" w:rsidP="000A0A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Заявление</w:t>
      </w:r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о направлении предложений по внесению изменений в Схемы</w:t>
      </w:r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размещения нестационарных торговых объектов, утвержденные постановлением</w:t>
      </w:r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администр</w:t>
      </w: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ации города Орла от 24.10.2016 № 4798 «</w:t>
      </w: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Об утверждении схем</w:t>
      </w:r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размещения нестационарных торговых объ</w:t>
      </w: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ектов на территории города Орла»</w:t>
      </w:r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Прошу включить (исключить) в Схемы размещения НТО:</w:t>
      </w: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</w:t>
      </w:r>
      <w:r w:rsidRPr="0061600B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</w:rPr>
        <w:t>(Выбранный объект отображается символом)</w:t>
      </w:r>
    </w:p>
    <w:p w:rsidR="000A0A1F" w:rsidRPr="0061600B" w:rsidRDefault="000A0A1F" w:rsidP="000A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67"/>
        <w:gridCol w:w="567"/>
        <w:gridCol w:w="3855"/>
        <w:gridCol w:w="680"/>
      </w:tblGrid>
      <w:tr w:rsidR="000A0A1F" w:rsidRPr="000A0A1F" w:rsidTr="000A0A1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Непередвижной объект: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Передвижной объект: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0A0A1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специализированный автоприцеп)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0A0A1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Торговый (</w:t>
            </w:r>
            <w:proofErr w:type="spellStart"/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) автомат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Оборудованное торговое место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Торговая галерея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Ларь низкотемпературный (низкотемпературный прилавок)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>
        <w:tc>
          <w:tcPr>
            <w:tcW w:w="3345" w:type="dxa"/>
            <w:tcBorders>
              <w:top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-трак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>
        <w:tc>
          <w:tcPr>
            <w:tcW w:w="3345" w:type="dxa"/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>
        <w:tc>
          <w:tcPr>
            <w:tcW w:w="3345" w:type="dxa"/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Нестационарное кафе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1F" w:rsidRPr="0061600B" w:rsidRDefault="000A0A1F" w:rsidP="0061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A1F" w:rsidRPr="0061600B" w:rsidRDefault="0061600B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1600B">
        <w:rPr>
          <w:rFonts w:ascii="Times New Roman" w:eastAsiaTheme="minorHAnsi" w:hAnsi="Times New Roman" w:cs="Times New Roman"/>
          <w:color w:val="auto"/>
          <w:sz w:val="24"/>
          <w:szCs w:val="24"/>
        </w:rPr>
        <w:t>Площадью ___</w:t>
      </w:r>
      <w:r w:rsidR="000A0A1F" w:rsidRPr="0061600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кв. м согласно прилагаемой схеме (на </w:t>
      </w:r>
      <w:proofErr w:type="spellStart"/>
      <w:r w:rsidR="000A0A1F" w:rsidRPr="0061600B">
        <w:rPr>
          <w:rFonts w:ascii="Times New Roman" w:eastAsiaTheme="minorHAnsi" w:hAnsi="Times New Roman" w:cs="Times New Roman"/>
          <w:color w:val="auto"/>
          <w:sz w:val="24"/>
          <w:szCs w:val="24"/>
        </w:rPr>
        <w:t>топосъемке</w:t>
      </w:r>
      <w:proofErr w:type="spellEnd"/>
      <w:r w:rsidR="000A0A1F" w:rsidRPr="0061600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в М 1:500) с</w:t>
      </w:r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61600B">
        <w:rPr>
          <w:rFonts w:ascii="Times New Roman" w:eastAsiaTheme="minorHAnsi" w:hAnsi="Times New Roman" w:cs="Times New Roman"/>
          <w:color w:val="auto"/>
          <w:sz w:val="24"/>
          <w:szCs w:val="24"/>
        </w:rPr>
        <w:t>адресными ориентирами</w:t>
      </w:r>
      <w:r w:rsidR="0061600B" w:rsidRPr="0061600B">
        <w:rPr>
          <w:rFonts w:ascii="Times New Roman" w:eastAsiaTheme="minorHAnsi" w:hAnsi="Times New Roman" w:cs="Times New Roman"/>
          <w:color w:val="auto"/>
          <w:sz w:val="24"/>
          <w:szCs w:val="24"/>
        </w:rPr>
        <w:t>:</w:t>
      </w:r>
      <w:r w:rsidR="0061600B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</w:t>
      </w:r>
      <w:r w:rsidRPr="000A0A1F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</w:t>
      </w:r>
      <w:r w:rsidR="0061600B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</w:t>
      </w:r>
    </w:p>
    <w:p w:rsidR="000A0A1F" w:rsidRPr="0061600B" w:rsidRDefault="0061600B" w:rsidP="006160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</w:t>
      </w:r>
      <w:r w:rsidR="000A0A1F" w:rsidRPr="0061600B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</w:rPr>
        <w:t>(указывается адресное описание размещения объекта)</w:t>
      </w:r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61600B">
        <w:rPr>
          <w:rFonts w:ascii="Times New Roman" w:eastAsiaTheme="minorHAnsi" w:hAnsi="Times New Roman" w:cs="Times New Roman"/>
          <w:color w:val="auto"/>
          <w:sz w:val="24"/>
          <w:szCs w:val="24"/>
        </w:rPr>
        <w:t>для реализации:</w:t>
      </w:r>
      <w:r w:rsidR="0061600B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</w:t>
      </w:r>
      <w:r w:rsidRPr="000A0A1F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</w:t>
      </w:r>
      <w:r w:rsidR="0061600B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</w:t>
      </w:r>
    </w:p>
    <w:p w:rsidR="000A0A1F" w:rsidRPr="0061600B" w:rsidRDefault="0061600B" w:rsidP="006160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</w:rPr>
        <w:t xml:space="preserve">                                   </w:t>
      </w:r>
      <w:r w:rsidR="000A0A1F" w:rsidRPr="0061600B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</w:rPr>
        <w:t>(указывается специализация, при совмещении в одном объекте нескольких видов</w:t>
      </w:r>
    </w:p>
    <w:p w:rsidR="000A0A1F" w:rsidRPr="0061600B" w:rsidRDefault="0061600B" w:rsidP="006160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</w:rPr>
        <w:t xml:space="preserve">                         </w:t>
      </w:r>
      <w:r w:rsidR="000A0A1F" w:rsidRPr="0061600B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</w:rPr>
        <w:t>специализации указываются все виды)</w:t>
      </w:r>
    </w:p>
    <w:p w:rsidR="000A0A1F" w:rsidRPr="000A0A1F" w:rsidRDefault="000A0A1F" w:rsidP="000A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5552"/>
        <w:gridCol w:w="709"/>
      </w:tblGrid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Изделия декоративно-прикладного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Молоко и молочные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собственного производства </w:t>
            </w:r>
            <w:proofErr w:type="spellStart"/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0A0A1F">
              <w:rPr>
                <w:rFonts w:ascii="Times New Roman" w:hAnsi="Times New Roman" w:cs="Times New Roman"/>
                <w:sz w:val="24"/>
                <w:szCs w:val="24"/>
              </w:rPr>
              <w:t xml:space="preserve"> (код ОКВЭД </w:t>
            </w:r>
            <w:hyperlink r:id="rId4" w:history="1">
              <w:r w:rsidRPr="000A0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01</w:t>
              </w:r>
            </w:hyperlink>
            <w:r w:rsidR="006160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61600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A0A1F" w:rsidRPr="0061600B" w:rsidRDefault="000A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(указывается ассортиментная группа)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Лотерейные билеты, продукция религиозного характера, спортивная лотерея, продажа проездных билетов на 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 xml:space="preserve">Квас, безалкогольные напитки, мороженое, попкорн, сладкая вата, кукуруза, искусственные цветы, семена, удобрения, корма для животных, строительные товары, </w:t>
            </w:r>
            <w:proofErr w:type="spellStart"/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, прочие непродовольственные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собственного производства (код ОКВЭД </w:t>
            </w:r>
            <w:hyperlink r:id="rId5" w:history="1">
              <w:r w:rsidRPr="000A0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), плодоовощная продукция, мясопродукты, хлеб, хлебобулочные изделия, кулинарные, кондитерские изделия, рыба, прочие продовольственные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Живые цветы (срез)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Детские игрушки, сувенирная продукция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Сезонные бахчевые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 xml:space="preserve">Услуги общественного питания (код ОКВЭД </w:t>
            </w:r>
            <w:hyperlink r:id="rId6" w:history="1">
              <w:r w:rsidRPr="000A0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Услуги по ремонту часов, бытовой техники, оргтехники, мобильных телефонов, обуви, пошиву обуви, чистке одежды, изготовлению ключей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Прочие бытовые услуги</w:t>
            </w:r>
          </w:p>
        </w:tc>
        <w:tc>
          <w:tcPr>
            <w:tcW w:w="5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(Наименование по коду </w:t>
            </w:r>
            <w:hyperlink r:id="rId7" w:history="1">
              <w:r w:rsidRPr="0061600B">
                <w:rPr>
                  <w:rFonts w:ascii="Times New Roman" w:hAnsi="Times New Roman" w:cs="Times New Roman"/>
                  <w:i/>
                  <w:iCs/>
                  <w:color w:val="0000FF"/>
                  <w:sz w:val="20"/>
                  <w:szCs w:val="20"/>
                </w:rPr>
                <w:t>ОКВЭД</w:t>
              </w:r>
            </w:hyperlink>
            <w:r w:rsidRPr="000A0A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Услуги по ремонту, техническому обслуживанию, мойке и заправке автомототранспортных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F" w:rsidRPr="000A0A1F" w:rsidTr="0061600B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F">
              <w:rPr>
                <w:rFonts w:ascii="Times New Roman" w:hAnsi="Times New Roman" w:cs="Times New Roman"/>
                <w:sz w:val="24"/>
                <w:szCs w:val="24"/>
              </w:rPr>
              <w:t>Развлекательные, сезонные развлекательные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F" w:rsidRPr="000A0A1F" w:rsidRDefault="000A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1F" w:rsidRPr="000A0A1F" w:rsidRDefault="000A0A1F" w:rsidP="000A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A1F" w:rsidRPr="000A0A1F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A0A1F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61600B" w:rsidRPr="0061600B" w:rsidRDefault="000A0A1F" w:rsidP="0061600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A0A1F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0A0A1F" w:rsidRDefault="000A0A1F" w:rsidP="006160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</w:rPr>
      </w:pPr>
      <w:r w:rsidRPr="0061600B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</w:rPr>
        <w:t>(иная дополнительная информация)</w:t>
      </w:r>
    </w:p>
    <w:p w:rsidR="0061600B" w:rsidRPr="0061600B" w:rsidRDefault="0061600B" w:rsidP="0061600B">
      <w:bookmarkStart w:id="0" w:name="_GoBack"/>
      <w:bookmarkEnd w:id="0"/>
    </w:p>
    <w:p w:rsidR="000A0A1F" w:rsidRPr="0061600B" w:rsidRDefault="000A0A1F" w:rsidP="000A0A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>Приложение (</w:t>
      </w:r>
      <w:proofErr w:type="gramStart"/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схема)   </w:t>
      </w:r>
      <w:proofErr w:type="gramEnd"/>
      <w:r w:rsidRPr="0061600B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                                      Дата/Подпись/МП</w:t>
      </w:r>
    </w:p>
    <w:p w:rsidR="00C00C32" w:rsidRPr="0061600B" w:rsidRDefault="00C00C32" w:rsidP="000A0A1F">
      <w:pPr>
        <w:rPr>
          <w:rFonts w:ascii="Times New Roman" w:hAnsi="Times New Roman" w:cs="Times New Roman"/>
          <w:sz w:val="27"/>
          <w:szCs w:val="27"/>
        </w:rPr>
      </w:pPr>
    </w:p>
    <w:sectPr w:rsidR="00C00C32" w:rsidRPr="0061600B" w:rsidSect="0061600B">
      <w:pgSz w:w="11906" w:h="16838"/>
      <w:pgMar w:top="709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1B"/>
    <w:rsid w:val="000A0A1F"/>
    <w:rsid w:val="00194065"/>
    <w:rsid w:val="0061600B"/>
    <w:rsid w:val="008F2DDE"/>
    <w:rsid w:val="00C00C32"/>
    <w:rsid w:val="00E01097"/>
    <w:rsid w:val="00E835E9"/>
    <w:rsid w:val="00E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4F42C-04B3-4596-910A-2EF7C7C2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1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157&amp;dst=104326" TargetMode="External"/><Relationship Id="rId5" Type="http://schemas.openxmlformats.org/officeDocument/2006/relationships/hyperlink" Target="https://login.consultant.ru/link/?req=doc&amp;base=LAW&amp;n=462157&amp;dst=100714" TargetMode="External"/><Relationship Id="rId4" Type="http://schemas.openxmlformats.org/officeDocument/2006/relationships/hyperlink" Target="https://login.consultant.ru/link/?req=doc&amp;base=LAW&amp;n=462157&amp;dst=1001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Башкатова Ольга Владимировна</dc:creator>
  <cp:keywords/>
  <dc:description/>
  <cp:lastModifiedBy>Башкатова Ольга Владимировна</cp:lastModifiedBy>
  <cp:revision>2</cp:revision>
  <dcterms:created xsi:type="dcterms:W3CDTF">2024-01-19T07:17:00Z</dcterms:created>
  <dcterms:modified xsi:type="dcterms:W3CDTF">2024-01-19T07:17:00Z</dcterms:modified>
</cp:coreProperties>
</file>