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80" w:rsidRDefault="00C21C8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21C80" w:rsidRDefault="00C21C80">
      <w:pPr>
        <w:pStyle w:val="ConsPlusNormal"/>
        <w:ind w:firstLine="540"/>
        <w:jc w:val="both"/>
        <w:outlineLvl w:val="0"/>
      </w:pPr>
    </w:p>
    <w:p w:rsidR="00C21C80" w:rsidRDefault="00C21C80">
      <w:pPr>
        <w:pStyle w:val="ConsPlusTitle"/>
        <w:jc w:val="center"/>
        <w:outlineLvl w:val="0"/>
      </w:pPr>
      <w:r>
        <w:t>АДМИНИСТРАЦИЯ ГОРОДА ОРЛА</w:t>
      </w:r>
    </w:p>
    <w:p w:rsidR="00C21C80" w:rsidRDefault="00C21C80">
      <w:pPr>
        <w:pStyle w:val="ConsPlusTitle"/>
        <w:jc w:val="center"/>
      </w:pPr>
    </w:p>
    <w:p w:rsidR="00C21C80" w:rsidRDefault="00C21C80">
      <w:pPr>
        <w:pStyle w:val="ConsPlusTitle"/>
        <w:jc w:val="center"/>
      </w:pPr>
      <w:r>
        <w:t>ПОСТАНОВЛЕНИЕ</w:t>
      </w:r>
    </w:p>
    <w:p w:rsidR="00C21C80" w:rsidRDefault="00C21C80">
      <w:pPr>
        <w:pStyle w:val="ConsPlusTitle"/>
        <w:jc w:val="center"/>
      </w:pPr>
      <w:r>
        <w:t>от 27 декабря 2021 г. N 5705</w:t>
      </w:r>
    </w:p>
    <w:p w:rsidR="00C21C80" w:rsidRDefault="00C21C80">
      <w:pPr>
        <w:pStyle w:val="ConsPlusTitle"/>
        <w:jc w:val="center"/>
      </w:pPr>
    </w:p>
    <w:p w:rsidR="00C21C80" w:rsidRDefault="00C21C80">
      <w:pPr>
        <w:pStyle w:val="ConsPlusTitle"/>
        <w:jc w:val="center"/>
      </w:pPr>
      <w:r>
        <w:t>ОБ УТВЕРЖДЕНИИ ПРОГРАММЫ</w:t>
      </w:r>
    </w:p>
    <w:p w:rsidR="00C21C80" w:rsidRDefault="00C21C80">
      <w:pPr>
        <w:pStyle w:val="ConsPlusTitle"/>
        <w:jc w:val="center"/>
      </w:pPr>
      <w:r>
        <w:t>"ПРОФИЛАКТИКА ПРАВОНАРУШЕНИЙ В ГОРОДЕ ОРЛЕ</w:t>
      </w:r>
    </w:p>
    <w:p w:rsidR="00C21C80" w:rsidRDefault="00C21C80">
      <w:pPr>
        <w:pStyle w:val="ConsPlusTitle"/>
        <w:jc w:val="center"/>
      </w:pPr>
      <w:r>
        <w:t>НА 2022 - 2024 ГОДЫ"</w:t>
      </w:r>
    </w:p>
    <w:p w:rsidR="00C21C80" w:rsidRDefault="00C21C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1C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C80" w:rsidRDefault="00C21C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C80" w:rsidRDefault="00C21C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1C80" w:rsidRDefault="00C21C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1C80" w:rsidRDefault="00C21C8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Орла</w:t>
            </w:r>
          </w:p>
          <w:p w:rsidR="00C21C80" w:rsidRDefault="00C21C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5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 xml:space="preserve">, от 13.12.2022 </w:t>
            </w:r>
            <w:hyperlink r:id="rId6">
              <w:r>
                <w:rPr>
                  <w:color w:val="0000FF"/>
                </w:rPr>
                <w:t>N 7061</w:t>
              </w:r>
            </w:hyperlink>
            <w:r>
              <w:rPr>
                <w:color w:val="392C69"/>
              </w:rPr>
              <w:t xml:space="preserve">, от 29.12.2022 </w:t>
            </w:r>
            <w:hyperlink r:id="rId7">
              <w:r>
                <w:rPr>
                  <w:color w:val="0000FF"/>
                </w:rPr>
                <w:t>N 7635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C80" w:rsidRDefault="00C21C80">
            <w:pPr>
              <w:pStyle w:val="ConsPlusNormal"/>
            </w:pPr>
          </w:p>
        </w:tc>
      </w:tr>
    </w:tbl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Normal"/>
        <w:ind w:firstLine="540"/>
        <w:jc w:val="both"/>
      </w:pPr>
      <w:r>
        <w:t xml:space="preserve">В соответствии с федеральными законами Российской Федерации от 23.06.2016 </w:t>
      </w:r>
      <w:hyperlink r:id="rId8">
        <w:r>
          <w:rPr>
            <w:color w:val="0000FF"/>
          </w:rPr>
          <w:t>N 182-ФЗ</w:t>
        </w:r>
      </w:hyperlink>
      <w:r>
        <w:t xml:space="preserve"> "Об основах системы профилактики правонарушений в Российской Федерации", от 06.10.2003 </w:t>
      </w:r>
      <w:hyperlink r:id="rId9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статьей 22</w:t>
        </w:r>
      </w:hyperlink>
      <w:r>
        <w:t xml:space="preserve"> Устава города Орла администрация города Орла постановляет:</w:t>
      </w:r>
    </w:p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Normal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Программу</w:t>
        </w:r>
      </w:hyperlink>
      <w:r>
        <w:t xml:space="preserve"> "Профилактика правонарушений в городе Орле на 2022 - 2024 годы" согласно приложению.</w:t>
      </w:r>
    </w:p>
    <w:p w:rsidR="00C21C80" w:rsidRDefault="00C21C80">
      <w:pPr>
        <w:pStyle w:val="ConsPlusNormal"/>
        <w:spacing w:before="220"/>
        <w:ind w:firstLine="540"/>
        <w:jc w:val="both"/>
      </w:pPr>
      <w:r>
        <w:t>2. Управлению по взаимодействию со средствами массовой информации и аналитической работе администрации города Орла (И.Е. Башкатова) опубликовать настоящее постановление в газете "Орловская городская газета" и разместить на официальном сайте администрации города Орла в сети Интернет.</w:t>
      </w:r>
    </w:p>
    <w:p w:rsidR="00C21C80" w:rsidRDefault="00C21C80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первого заместителя Мэра города Орла О.В. Минкина.</w:t>
      </w:r>
    </w:p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Normal"/>
        <w:jc w:val="right"/>
      </w:pPr>
      <w:r>
        <w:t>Мэр города Орла</w:t>
      </w:r>
    </w:p>
    <w:p w:rsidR="00C21C80" w:rsidRDefault="00C21C80">
      <w:pPr>
        <w:pStyle w:val="ConsPlusNormal"/>
        <w:jc w:val="right"/>
      </w:pPr>
      <w:r>
        <w:t>Ю.Н.ПАРАХИН</w:t>
      </w:r>
    </w:p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Normal"/>
        <w:jc w:val="right"/>
        <w:outlineLvl w:val="0"/>
      </w:pPr>
      <w:r>
        <w:t>Приложение</w:t>
      </w:r>
    </w:p>
    <w:p w:rsidR="00C21C80" w:rsidRDefault="00C21C80">
      <w:pPr>
        <w:pStyle w:val="ConsPlusNormal"/>
        <w:jc w:val="right"/>
      </w:pPr>
      <w:r>
        <w:t>к постановлению</w:t>
      </w:r>
    </w:p>
    <w:p w:rsidR="00C21C80" w:rsidRDefault="00C21C80">
      <w:pPr>
        <w:pStyle w:val="ConsPlusNormal"/>
        <w:jc w:val="right"/>
      </w:pPr>
      <w:r>
        <w:t>Администрации города Орла</w:t>
      </w:r>
    </w:p>
    <w:p w:rsidR="00C21C80" w:rsidRDefault="00C21C80">
      <w:pPr>
        <w:pStyle w:val="ConsPlusNormal"/>
        <w:jc w:val="right"/>
      </w:pPr>
      <w:r>
        <w:t>от 27 декабря 2021 г. N 5705</w:t>
      </w:r>
    </w:p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Title"/>
        <w:jc w:val="center"/>
      </w:pPr>
      <w:bookmarkStart w:id="0" w:name="P31"/>
      <w:bookmarkEnd w:id="0"/>
      <w:r>
        <w:t>ПРОГРАММА</w:t>
      </w:r>
    </w:p>
    <w:p w:rsidR="00C21C80" w:rsidRDefault="00C21C80">
      <w:pPr>
        <w:pStyle w:val="ConsPlusTitle"/>
        <w:jc w:val="center"/>
      </w:pPr>
      <w:r>
        <w:t>"ПРОФИЛАКТИКА ПРАВОНАРУШЕНИЙ В ГОРОДЕ ОРЛЕ</w:t>
      </w:r>
    </w:p>
    <w:p w:rsidR="00C21C80" w:rsidRDefault="00C21C80">
      <w:pPr>
        <w:pStyle w:val="ConsPlusTitle"/>
        <w:jc w:val="center"/>
      </w:pPr>
      <w:r>
        <w:t>НА 2022 - 2024 ГОДЫ"</w:t>
      </w:r>
    </w:p>
    <w:p w:rsidR="00C21C80" w:rsidRDefault="00C21C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1C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C80" w:rsidRDefault="00C21C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C80" w:rsidRDefault="00C21C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1C80" w:rsidRDefault="00C21C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1C80" w:rsidRDefault="00C21C8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Орла</w:t>
            </w:r>
          </w:p>
          <w:p w:rsidR="00C21C80" w:rsidRDefault="00C21C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11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 xml:space="preserve">, от 13.12.2022 </w:t>
            </w:r>
            <w:hyperlink r:id="rId12">
              <w:r>
                <w:rPr>
                  <w:color w:val="0000FF"/>
                </w:rPr>
                <w:t>N 7061</w:t>
              </w:r>
            </w:hyperlink>
            <w:r>
              <w:rPr>
                <w:color w:val="392C69"/>
              </w:rPr>
              <w:t xml:space="preserve">, от 29.12.2022 </w:t>
            </w:r>
            <w:hyperlink r:id="rId13">
              <w:r>
                <w:rPr>
                  <w:color w:val="0000FF"/>
                </w:rPr>
                <w:t>N 7635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C80" w:rsidRDefault="00C21C80">
            <w:pPr>
              <w:pStyle w:val="ConsPlusNormal"/>
            </w:pPr>
          </w:p>
        </w:tc>
      </w:tr>
    </w:tbl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Title"/>
        <w:jc w:val="center"/>
        <w:outlineLvl w:val="1"/>
      </w:pPr>
      <w:r>
        <w:t>I. Паспорт</w:t>
      </w:r>
    </w:p>
    <w:p w:rsidR="00C21C80" w:rsidRDefault="00C21C80">
      <w:pPr>
        <w:pStyle w:val="ConsPlusTitle"/>
        <w:jc w:val="center"/>
      </w:pPr>
      <w:r>
        <w:lastRenderedPageBreak/>
        <w:t>Программы "Профилактика правонарушений в городе Орле</w:t>
      </w:r>
    </w:p>
    <w:p w:rsidR="00C21C80" w:rsidRDefault="00C21C80">
      <w:pPr>
        <w:pStyle w:val="ConsPlusTitle"/>
        <w:jc w:val="center"/>
      </w:pPr>
      <w:r>
        <w:t>на 2022 - 2024 годы"</w:t>
      </w:r>
    </w:p>
    <w:p w:rsidR="00C21C80" w:rsidRDefault="00C21C8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C21C80">
        <w:tc>
          <w:tcPr>
            <w:tcW w:w="2098" w:type="dxa"/>
          </w:tcPr>
          <w:p w:rsidR="00C21C80" w:rsidRDefault="00C21C80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6973" w:type="dxa"/>
          </w:tcPr>
          <w:p w:rsidR="00C21C80" w:rsidRDefault="00C21C80">
            <w:pPr>
              <w:pStyle w:val="ConsPlusNormal"/>
            </w:pPr>
            <w:r>
              <w:t>Программа "Профилактика правонарушений в городе Орле на 2022 - 2024 годы" (далее - Программа)</w:t>
            </w:r>
          </w:p>
        </w:tc>
      </w:tr>
      <w:tr w:rsidR="00C21C80">
        <w:tc>
          <w:tcPr>
            <w:tcW w:w="2098" w:type="dxa"/>
          </w:tcPr>
          <w:p w:rsidR="00C21C80" w:rsidRDefault="00C21C80">
            <w:pPr>
              <w:pStyle w:val="ConsPlusNormal"/>
            </w:pPr>
            <w:r>
              <w:t>Заказчик Программы</w:t>
            </w:r>
          </w:p>
        </w:tc>
        <w:tc>
          <w:tcPr>
            <w:tcW w:w="6973" w:type="dxa"/>
          </w:tcPr>
          <w:p w:rsidR="00C21C80" w:rsidRDefault="00C21C80">
            <w:pPr>
              <w:pStyle w:val="ConsPlusNormal"/>
            </w:pPr>
            <w:r>
              <w:t>Администрация города Орла</w:t>
            </w:r>
          </w:p>
        </w:tc>
      </w:tr>
      <w:tr w:rsidR="00C21C80">
        <w:tc>
          <w:tcPr>
            <w:tcW w:w="2098" w:type="dxa"/>
          </w:tcPr>
          <w:p w:rsidR="00C21C80" w:rsidRDefault="00C21C80">
            <w:pPr>
              <w:pStyle w:val="ConsPlusNormal"/>
            </w:pPr>
            <w:r>
              <w:t>Разработчик Программы</w:t>
            </w:r>
          </w:p>
        </w:tc>
        <w:tc>
          <w:tcPr>
            <w:tcW w:w="6973" w:type="dxa"/>
          </w:tcPr>
          <w:p w:rsidR="00C21C80" w:rsidRDefault="00C21C80">
            <w:pPr>
              <w:pStyle w:val="ConsPlusNormal"/>
            </w:pPr>
            <w:r>
              <w:t>Управление по безопасности администрации города Орла</w:t>
            </w:r>
          </w:p>
        </w:tc>
      </w:tr>
      <w:tr w:rsidR="00C21C80">
        <w:tc>
          <w:tcPr>
            <w:tcW w:w="2098" w:type="dxa"/>
          </w:tcPr>
          <w:p w:rsidR="00C21C80" w:rsidRDefault="00C21C80">
            <w:pPr>
              <w:pStyle w:val="ConsPlusNormal"/>
            </w:pPr>
            <w:r>
              <w:t>Основание для разработки Программы</w:t>
            </w:r>
          </w:p>
        </w:tc>
        <w:tc>
          <w:tcPr>
            <w:tcW w:w="6973" w:type="dxa"/>
          </w:tcPr>
          <w:p w:rsidR="00C21C80" w:rsidRDefault="00C21C80">
            <w:pPr>
              <w:pStyle w:val="ConsPlusNormal"/>
            </w:pPr>
            <w:r>
              <w:t xml:space="preserve">Федеральный </w:t>
            </w:r>
            <w:hyperlink r:id="rId14">
              <w:r>
                <w:rPr>
                  <w:color w:val="0000FF"/>
                </w:rPr>
                <w:t>закон</w:t>
              </w:r>
            </w:hyperlink>
            <w:r>
              <w:t xml:space="preserve"> Российской Федерации от 23.06.2016 N 182-ФЗ "Об основах системы профилактики правонарушений в Российской Федерации", Федеральный </w:t>
            </w:r>
            <w:hyperlink r:id="rId15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 "Об общих принципах организации местного самоуправления в Российской Федерации", </w:t>
            </w:r>
            <w:hyperlink r:id="rId16">
              <w:r>
                <w:rPr>
                  <w:color w:val="0000FF"/>
                </w:rPr>
                <w:t>Устав</w:t>
              </w:r>
            </w:hyperlink>
            <w:r>
              <w:t xml:space="preserve"> города Орла</w:t>
            </w:r>
          </w:p>
        </w:tc>
      </w:tr>
      <w:tr w:rsidR="00C21C80">
        <w:tc>
          <w:tcPr>
            <w:tcW w:w="2098" w:type="dxa"/>
          </w:tcPr>
          <w:p w:rsidR="00C21C80" w:rsidRDefault="00C21C80">
            <w:pPr>
              <w:pStyle w:val="ConsPlusNormal"/>
            </w:pPr>
            <w:r>
              <w:t>Исполнители Программы</w:t>
            </w:r>
          </w:p>
        </w:tc>
        <w:tc>
          <w:tcPr>
            <w:tcW w:w="6973" w:type="dxa"/>
          </w:tcPr>
          <w:p w:rsidR="00C21C80" w:rsidRDefault="00C21C80">
            <w:pPr>
              <w:pStyle w:val="ConsPlusNormal"/>
            </w:pPr>
            <w:r>
              <w:t>Управление по безопасности администрации города Орла; управление по организационной работе, молодежной политике и связям с общественными организациями администрации города Орла; управление социальной поддержки населения, опеки и попечительства администрации города Орла; управление образования, спорта и физической культуры администрации города Орла; управление культуры администрации города Орла; управление экономического развития администрации города Орла; управление по взаимодействию со средствами массовой информации и аналитической работе администрации города Орла; комиссии по делам несовершеннолетних и защите их прав при территориальных управлениях администрации города Орла; МКУ "Управление коммунальным хозяйством города Орла"; УМВД России по городу Орлу (по согласованию); БУЗ Орловской области "Орловский наркологический диспансер" (по согласованию)</w:t>
            </w:r>
          </w:p>
        </w:tc>
      </w:tr>
      <w:tr w:rsidR="00C21C80">
        <w:tc>
          <w:tcPr>
            <w:tcW w:w="2098" w:type="dxa"/>
          </w:tcPr>
          <w:p w:rsidR="00C21C80" w:rsidRDefault="00C21C80">
            <w:pPr>
              <w:pStyle w:val="ConsPlusNormal"/>
            </w:pPr>
            <w:r>
              <w:t>Цель и задачи Программы</w:t>
            </w:r>
          </w:p>
        </w:tc>
        <w:tc>
          <w:tcPr>
            <w:tcW w:w="6973" w:type="dxa"/>
          </w:tcPr>
          <w:p w:rsidR="00C21C80" w:rsidRDefault="00C21C80">
            <w:pPr>
              <w:pStyle w:val="ConsPlusNormal"/>
            </w:pPr>
            <w:r>
              <w:t>Цель Программы:</w:t>
            </w:r>
          </w:p>
          <w:p w:rsidR="00C21C80" w:rsidRDefault="00C21C80">
            <w:pPr>
              <w:pStyle w:val="ConsPlusNormal"/>
            </w:pPr>
            <w:r>
              <w:t>- совершенствование системы профилактики правонарушений и повышение уровня безопасности граждан на территории города Орла.</w:t>
            </w:r>
          </w:p>
          <w:p w:rsidR="00C21C80" w:rsidRDefault="00C21C80">
            <w:pPr>
              <w:pStyle w:val="ConsPlusNormal"/>
            </w:pPr>
            <w:r>
              <w:t>Задачи Программы:</w:t>
            </w:r>
          </w:p>
          <w:p w:rsidR="00C21C80" w:rsidRDefault="00C21C80">
            <w:pPr>
              <w:pStyle w:val="ConsPlusNormal"/>
            </w:pPr>
            <w:r>
              <w:t>- снижение количества правонарушений на территории города Орла;</w:t>
            </w:r>
          </w:p>
          <w:p w:rsidR="00C21C80" w:rsidRDefault="00C21C80">
            <w:pPr>
              <w:pStyle w:val="ConsPlusNormal"/>
            </w:pPr>
            <w:r>
              <w:t>- профилактика правонарушений несовершеннолетних в городе Орле;</w:t>
            </w:r>
          </w:p>
          <w:p w:rsidR="00C21C80" w:rsidRDefault="00C21C80">
            <w:pPr>
              <w:pStyle w:val="ConsPlusNormal"/>
            </w:pPr>
            <w:r>
              <w:t>- создание условий для деятельности народных дружин по охране общественного порядка</w:t>
            </w:r>
          </w:p>
        </w:tc>
      </w:tr>
      <w:tr w:rsidR="00C21C80">
        <w:tc>
          <w:tcPr>
            <w:tcW w:w="2098" w:type="dxa"/>
          </w:tcPr>
          <w:p w:rsidR="00C21C80" w:rsidRDefault="00C21C80">
            <w:pPr>
              <w:pStyle w:val="ConsPlusNormal"/>
            </w:pPr>
            <w:r>
              <w:t>Целевые индикаторы и показатели</w:t>
            </w:r>
          </w:p>
        </w:tc>
        <w:tc>
          <w:tcPr>
            <w:tcW w:w="6973" w:type="dxa"/>
          </w:tcPr>
          <w:p w:rsidR="00C21C80" w:rsidRDefault="00C21C80">
            <w:pPr>
              <w:pStyle w:val="ConsPlusNormal"/>
            </w:pPr>
            <w:r>
              <w:t>- сокращение количества преступлений, совершенных в общественных местах;</w:t>
            </w:r>
          </w:p>
          <w:p w:rsidR="00C21C80" w:rsidRDefault="00C21C80">
            <w:pPr>
              <w:pStyle w:val="ConsPlusNormal"/>
            </w:pPr>
            <w:r>
              <w:t>- уменьшение числа количества преступлений, совершенных несовершеннолетними;</w:t>
            </w:r>
          </w:p>
          <w:p w:rsidR="00C21C80" w:rsidRDefault="00C21C80">
            <w:pPr>
              <w:pStyle w:val="ConsPlusNormal"/>
            </w:pPr>
            <w:r>
              <w:t>- увеличение количества членов добровольных формирований, участвующих в обеспечении общественного порядка</w:t>
            </w:r>
          </w:p>
        </w:tc>
      </w:tr>
      <w:tr w:rsidR="00C21C80">
        <w:tc>
          <w:tcPr>
            <w:tcW w:w="2098" w:type="dxa"/>
          </w:tcPr>
          <w:p w:rsidR="00C21C80" w:rsidRDefault="00C21C80">
            <w:pPr>
              <w:pStyle w:val="ConsPlusNormal"/>
            </w:pPr>
            <w:r>
              <w:t>Срок реализации</w:t>
            </w:r>
          </w:p>
        </w:tc>
        <w:tc>
          <w:tcPr>
            <w:tcW w:w="6973" w:type="dxa"/>
          </w:tcPr>
          <w:p w:rsidR="00C21C80" w:rsidRDefault="00C21C80">
            <w:pPr>
              <w:pStyle w:val="ConsPlusNormal"/>
            </w:pPr>
            <w:r>
              <w:t>2022 - 2024 годы</w:t>
            </w:r>
          </w:p>
        </w:tc>
      </w:tr>
      <w:tr w:rsidR="00C21C80">
        <w:tc>
          <w:tcPr>
            <w:tcW w:w="2098" w:type="dxa"/>
          </w:tcPr>
          <w:p w:rsidR="00C21C80" w:rsidRDefault="00C21C80">
            <w:pPr>
              <w:pStyle w:val="ConsPlusNormal"/>
            </w:pPr>
            <w:r>
              <w:t>Перечень программных мероприятий</w:t>
            </w:r>
          </w:p>
        </w:tc>
        <w:tc>
          <w:tcPr>
            <w:tcW w:w="6973" w:type="dxa"/>
          </w:tcPr>
          <w:p w:rsidR="00C21C80" w:rsidRDefault="00C21C80">
            <w:pPr>
              <w:pStyle w:val="ConsPlusNormal"/>
            </w:pPr>
            <w:r>
              <w:t xml:space="preserve">Перечень программных мероприятий содержится в </w:t>
            </w:r>
            <w:hyperlink w:anchor="P83">
              <w:r>
                <w:rPr>
                  <w:color w:val="0000FF"/>
                </w:rPr>
                <w:t>III разделе</w:t>
              </w:r>
            </w:hyperlink>
            <w:r>
              <w:t xml:space="preserve"> Программы</w:t>
            </w:r>
          </w:p>
        </w:tc>
      </w:tr>
      <w:tr w:rsidR="00C21C80">
        <w:tc>
          <w:tcPr>
            <w:tcW w:w="2098" w:type="dxa"/>
          </w:tcPr>
          <w:p w:rsidR="00C21C80" w:rsidRDefault="00C21C80">
            <w:pPr>
              <w:pStyle w:val="ConsPlusNormal"/>
            </w:pPr>
            <w:r>
              <w:lastRenderedPageBreak/>
              <w:t>Объемы и источники финансирования</w:t>
            </w:r>
          </w:p>
        </w:tc>
        <w:tc>
          <w:tcPr>
            <w:tcW w:w="6973" w:type="dxa"/>
          </w:tcPr>
          <w:p w:rsidR="00C21C80" w:rsidRDefault="00C21C80">
            <w:pPr>
              <w:pStyle w:val="ConsPlusNormal"/>
            </w:pPr>
            <w:r>
              <w:t>Финансирование осуществляется за счет средств муниципального бюджета, выделяемых на текущую деятельность исполнителей мероприятий Программы</w:t>
            </w:r>
          </w:p>
        </w:tc>
      </w:tr>
      <w:tr w:rsidR="00C21C80">
        <w:tc>
          <w:tcPr>
            <w:tcW w:w="2098" w:type="dxa"/>
          </w:tcPr>
          <w:p w:rsidR="00C21C80" w:rsidRDefault="00C21C80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6973" w:type="dxa"/>
          </w:tcPr>
          <w:p w:rsidR="00C21C80" w:rsidRDefault="00C21C80">
            <w:pPr>
              <w:pStyle w:val="ConsPlusNormal"/>
            </w:pPr>
            <w:r>
              <w:t>Успешное выполнение мероприятий Программы позволит:</w:t>
            </w:r>
          </w:p>
          <w:p w:rsidR="00C21C80" w:rsidRDefault="00C21C80">
            <w:pPr>
              <w:pStyle w:val="ConsPlusNormal"/>
            </w:pPr>
            <w:r>
              <w:t>- повысить эффективность мероприятий, направленных на профилактику правонарушений в городе Орле;</w:t>
            </w:r>
          </w:p>
          <w:p w:rsidR="00C21C80" w:rsidRDefault="00C21C80">
            <w:pPr>
              <w:pStyle w:val="ConsPlusNormal"/>
            </w:pPr>
            <w:r>
              <w:t>- снизить уровень правонарушений и стабилизировать криминогенную обстановку на территории города Орла;</w:t>
            </w:r>
          </w:p>
          <w:p w:rsidR="00C21C80" w:rsidRDefault="00C21C80">
            <w:pPr>
              <w:pStyle w:val="ConsPlusNormal"/>
            </w:pPr>
            <w:r>
              <w:t>- увеличить количество членов народных дружин;</w:t>
            </w:r>
          </w:p>
          <w:p w:rsidR="00C21C80" w:rsidRDefault="00C21C80">
            <w:pPr>
              <w:pStyle w:val="ConsPlusNormal"/>
            </w:pPr>
            <w:r>
              <w:t>- сократить число преступлений, совершенных несовершеннолетними</w:t>
            </w:r>
          </w:p>
        </w:tc>
      </w:tr>
    </w:tbl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Title"/>
        <w:jc w:val="center"/>
        <w:outlineLvl w:val="1"/>
      </w:pPr>
      <w:r>
        <w:t>II. Содержание проблемы и обоснование</w:t>
      </w:r>
    </w:p>
    <w:p w:rsidR="00C21C80" w:rsidRDefault="00C21C80">
      <w:pPr>
        <w:pStyle w:val="ConsPlusTitle"/>
        <w:jc w:val="center"/>
      </w:pPr>
      <w:r>
        <w:t>необходимости ее решения программным методом</w:t>
      </w:r>
    </w:p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Normal"/>
        <w:ind w:firstLine="540"/>
        <w:jc w:val="both"/>
      </w:pPr>
      <w:r>
        <w:t>Реализованная в 2021 году Программа "Профилактика правонарушений в городе Орле на 2020 - 2021 годы" позволила достичь определенных результатов в сфере профилактики правонарушений.</w:t>
      </w:r>
    </w:p>
    <w:p w:rsidR="00C21C80" w:rsidRDefault="00C21C80">
      <w:pPr>
        <w:pStyle w:val="ConsPlusNormal"/>
        <w:spacing w:before="220"/>
        <w:ind w:firstLine="540"/>
        <w:jc w:val="both"/>
      </w:pPr>
      <w:r>
        <w:t>За 11 месяцев 2021 года общее количество преступлений сократилось на 4,2%, совершенных подростками, снизилось на 57,6% и составило 28 (аналогичный период прошлого года (АППГ) - 68). Снизился удельный вес преступлений, совершенных в состоянии алкогольного опьянения, - 18,8% (АППГ - 24,5%). Ранее судимыми лицами совершено 803 преступления против 843 за АППГ.</w:t>
      </w:r>
    </w:p>
    <w:p w:rsidR="00C21C80" w:rsidRDefault="00C21C80">
      <w:pPr>
        <w:pStyle w:val="ConsPlusNormal"/>
        <w:spacing w:before="220"/>
        <w:ind w:firstLine="540"/>
        <w:jc w:val="both"/>
      </w:pPr>
      <w:r>
        <w:t>Реализация Программы повысит эффективность предупреждения правонарушений путем привлечения всех слоев населения к осуществлению комплекса мероприятий по профилактике правонарушений, созданию условий, способствующих формированию активной жизненной позиции граждан, развитию культурно-досуговой и спортивно-массовой работы с несовершеннолетними и молодежью.</w:t>
      </w:r>
    </w:p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Title"/>
        <w:jc w:val="center"/>
        <w:outlineLvl w:val="1"/>
      </w:pPr>
      <w:bookmarkStart w:id="1" w:name="P83"/>
      <w:bookmarkEnd w:id="1"/>
      <w:r>
        <w:t>III. Перечень основных мероприятий Программы</w:t>
      </w:r>
    </w:p>
    <w:p w:rsidR="00C21C80" w:rsidRDefault="00C21C80">
      <w:pPr>
        <w:pStyle w:val="ConsPlusTitle"/>
        <w:jc w:val="center"/>
      </w:pPr>
      <w:r>
        <w:t>"Профилактика правонарушений в городе Орле</w:t>
      </w:r>
    </w:p>
    <w:p w:rsidR="00C21C80" w:rsidRDefault="00C21C80">
      <w:pPr>
        <w:pStyle w:val="ConsPlusTitle"/>
        <w:jc w:val="center"/>
      </w:pPr>
      <w:r>
        <w:t>на 2022 - 2024 годы"</w:t>
      </w:r>
    </w:p>
    <w:p w:rsidR="00C21C80" w:rsidRDefault="00C21C8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1701"/>
        <w:gridCol w:w="2608"/>
        <w:gridCol w:w="1814"/>
      </w:tblGrid>
      <w:tr w:rsidR="00C21C80">
        <w:tc>
          <w:tcPr>
            <w:tcW w:w="510" w:type="dxa"/>
          </w:tcPr>
          <w:p w:rsidR="00C21C80" w:rsidRDefault="00C21C8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C21C80">
        <w:tc>
          <w:tcPr>
            <w:tcW w:w="9014" w:type="dxa"/>
            <w:gridSpan w:val="5"/>
          </w:tcPr>
          <w:p w:rsidR="00C21C80" w:rsidRDefault="00C21C80">
            <w:pPr>
              <w:pStyle w:val="ConsPlusNormal"/>
              <w:jc w:val="center"/>
              <w:outlineLvl w:val="2"/>
            </w:pPr>
            <w:r>
              <w:t>1. Организационные мероприятия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1.1</w:t>
            </w:r>
          </w:p>
        </w:tc>
        <w:tc>
          <w:tcPr>
            <w:tcW w:w="238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Проведение анализа состояния преступности на территории города Орла.</w:t>
            </w:r>
          </w:p>
          <w:p w:rsidR="00C21C80" w:rsidRDefault="00C21C80">
            <w:pPr>
              <w:pStyle w:val="ConsPlusNormal"/>
            </w:pPr>
            <w:r>
              <w:t>Рассмотрение состояния преступности на заседаниях комиссии по профилактике правонарушений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ежеквартально</w:t>
            </w:r>
          </w:p>
        </w:tc>
        <w:tc>
          <w:tcPr>
            <w:tcW w:w="2608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Управление по безопасности администрации города Орла</w:t>
            </w:r>
          </w:p>
        </w:tc>
        <w:tc>
          <w:tcPr>
            <w:tcW w:w="1814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C21C80" w:rsidRDefault="00C21C80">
            <w:pPr>
              <w:pStyle w:val="ConsPlusNormal"/>
              <w:jc w:val="both"/>
            </w:pPr>
            <w:r>
              <w:t xml:space="preserve">(п. 1.1 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29.12.2022 N 7635)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1.2</w:t>
            </w:r>
          </w:p>
        </w:tc>
        <w:tc>
          <w:tcPr>
            <w:tcW w:w="238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 xml:space="preserve">Заслушивание отчетов </w:t>
            </w:r>
            <w:r>
              <w:lastRenderedPageBreak/>
              <w:t>председателей комиссий по делам несовершеннолетних и защите их прав при территориальных управлениях администрации города Орла на заседаниях комиссии по профилактике правонарушений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2608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 xml:space="preserve">Территориальные </w:t>
            </w:r>
            <w:r>
              <w:lastRenderedPageBreak/>
              <w:t>управления администрации города Орла</w:t>
            </w:r>
          </w:p>
        </w:tc>
        <w:tc>
          <w:tcPr>
            <w:tcW w:w="1814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lastRenderedPageBreak/>
              <w:t>-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C21C80" w:rsidRDefault="00C21C80">
            <w:pPr>
              <w:pStyle w:val="ConsPlusNormal"/>
              <w:jc w:val="both"/>
            </w:pPr>
            <w:r>
              <w:lastRenderedPageBreak/>
              <w:t xml:space="preserve">(п. 1.2 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Орла от 29.12.2022 N 7635)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1.3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Рассмотрение вопроса о функционировании системы профилактики правонарушений и эффективности реализации муниципальных программ, содержащих мероприятия в сфере профилактики правонарушений, с выработкой конкретных мероприятий в данной сфере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2, 3, 4 квартал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по безопасности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1.4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Контроль исполнения решений комиссии по профилактике правонарушений в городе Орле и проведения мероприятий, предусмотренных Программой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постоянно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по безопасности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9014" w:type="dxa"/>
            <w:gridSpan w:val="5"/>
          </w:tcPr>
          <w:p w:rsidR="00C21C80" w:rsidRDefault="00C21C80">
            <w:pPr>
              <w:pStyle w:val="ConsPlusNormal"/>
              <w:jc w:val="center"/>
              <w:outlineLvl w:val="2"/>
            </w:pPr>
            <w:r>
              <w:t>2. Правовое просвещение и правовое информирование граждан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2.1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 xml:space="preserve">Развитие правового образования и воспитания подрастающего поколения в муниципальных образовательных учреждениях города Орла на основе методик, обеспечивающих получение знаний в </w:t>
            </w:r>
            <w:r>
              <w:lastRenderedPageBreak/>
              <w:t>области права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образования, спорта и физической культуры администрации города Орла, управление по организационной работе, молодежной политике и связям с общественными организациями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lastRenderedPageBreak/>
              <w:t>2.2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Размещение в средствах массовой информации, на сайте администрации города Орла материалов по вопросам профилактики правонарушений, а также пропагандирующих патриотизм и здоровый образ жизни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постоянно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по взаимодействию со средствами массовой информации и аналитической работе администрации города Орла; управление по организационной работе, молодежной политике и связям с общественными организациями администрации города Орла, управление по безопасности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2.3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Разработка и распространение памяток и иной информации по правилам безопасного поведения населения и предупреждению чрезвычайных ситуаций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постоянно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по безопасности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2.4</w:t>
            </w:r>
          </w:p>
        </w:tc>
        <w:tc>
          <w:tcPr>
            <w:tcW w:w="238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Рассмотрение на совещаниях с представителями органов ТОС вопросов профилактики преступлений, в том числе предупреждения правонарушений в сфере информационно-телекоммуникационных технологий, с раздачей соответствующих памяток, информационных листов</w:t>
            </w:r>
          </w:p>
        </w:tc>
        <w:tc>
          <w:tcPr>
            <w:tcW w:w="170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не реже 1 раза в полугодие</w:t>
            </w:r>
          </w:p>
        </w:tc>
        <w:tc>
          <w:tcPr>
            <w:tcW w:w="2608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Территориальные управления администрации города Орла; УМВД России по городу Орлу (по согласованию)</w:t>
            </w:r>
          </w:p>
        </w:tc>
        <w:tc>
          <w:tcPr>
            <w:tcW w:w="1814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C21C80" w:rsidRDefault="00C21C80">
            <w:pPr>
              <w:pStyle w:val="ConsPlusNormal"/>
              <w:jc w:val="both"/>
            </w:pPr>
            <w:r>
              <w:t xml:space="preserve">(п. 2.4 введен </w:t>
            </w:r>
            <w:hyperlink r:id="rId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29.12.2022 N 7635)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2.5</w:t>
            </w:r>
          </w:p>
        </w:tc>
        <w:tc>
          <w:tcPr>
            <w:tcW w:w="238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 xml:space="preserve">Проведение профилактических мероприятий с привлечением народных дружинников по </w:t>
            </w:r>
            <w:r>
              <w:lastRenderedPageBreak/>
              <w:t>вопросам профилактики преступлений, в том числе в сфере информационно-телекоммуникационных технологий</w:t>
            </w:r>
          </w:p>
        </w:tc>
        <w:tc>
          <w:tcPr>
            <w:tcW w:w="170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lastRenderedPageBreak/>
              <w:t>В течение года</w:t>
            </w:r>
          </w:p>
        </w:tc>
        <w:tc>
          <w:tcPr>
            <w:tcW w:w="2608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 xml:space="preserve">Управление по безопасности; Территориальные управления администрации города Орла; УМВД России по </w:t>
            </w:r>
            <w:r>
              <w:lastRenderedPageBreak/>
              <w:t>городу Орлу (по согласованию)</w:t>
            </w:r>
          </w:p>
        </w:tc>
        <w:tc>
          <w:tcPr>
            <w:tcW w:w="1814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lastRenderedPageBreak/>
              <w:t>-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C21C80" w:rsidRDefault="00C21C80">
            <w:pPr>
              <w:pStyle w:val="ConsPlusNormal"/>
              <w:jc w:val="both"/>
            </w:pPr>
            <w:r>
              <w:lastRenderedPageBreak/>
              <w:t xml:space="preserve">(п. 2.5 введен </w:t>
            </w:r>
            <w:hyperlink r:id="rId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29.12.2022 N 7635)</w:t>
            </w:r>
          </w:p>
        </w:tc>
      </w:tr>
      <w:tr w:rsidR="00C21C80">
        <w:tc>
          <w:tcPr>
            <w:tcW w:w="9014" w:type="dxa"/>
            <w:gridSpan w:val="5"/>
          </w:tcPr>
          <w:p w:rsidR="00C21C80" w:rsidRDefault="00C21C80">
            <w:pPr>
              <w:pStyle w:val="ConsPlusNormal"/>
              <w:jc w:val="center"/>
              <w:outlineLvl w:val="2"/>
            </w:pPr>
            <w:r>
              <w:t>3. Профилактика правонарушений несовершеннолетних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3.1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Анализ состояния правонарушений среди несовершеннолетних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постоянно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КДН и ЗП при территориальных управлениях администрации города Орла, управление образования, спорта и физической культуры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3.2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Проведение совместных профилактических рейдов по выявлению фактов продажи несовершеннолетним спиртного, табачных изделий объектами торговли и нахождения несовершеннолетних в общественных местах, в которых не допускается их пребывание в соответствии с законодательством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постоянно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УМВД России по городу Орлу (по согласованию), КДН и ЗП при территориальных управлениях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3.3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Организация профилактических встреч с сотрудниками правоохранительных органов в образовательных учреждениях города Орла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постоянно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образования, спорта и физической культуры администрации города Орла, УМВД России по городу Орлу (по согласованию)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3.4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 xml:space="preserve">Заслушивание на заседаниях КДН и ЗП при территориальных управлениях администрации города Орла отчетов </w:t>
            </w:r>
            <w:r>
              <w:lastRenderedPageBreak/>
              <w:t>руководителей субъектов профилактики о работе по предупреждению правонарушений среди несовершеннолетних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lastRenderedPageBreak/>
              <w:t>по плану работы КДН и ЗП при территориальных управлениях администрации города Орла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КДН и ЗП при территориальных управлениях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lastRenderedPageBreak/>
              <w:t>3.5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Организация временного трудоустройства подростков в экологических отрядах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июнь - август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МКУ "Управление коммунальным хозяйством города Орла"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3.6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Обеспечение организованного отдыха и занятости несовершеннолетних в летнее время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июнь - август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образования, спорта и физической культуры администрации города Орла, КДН и ЗП при территориальных управлениях администрации города Орла, управление социальной поддержки населения, опеки и попечительства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3.7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Организация работы социального патруля в городе Орле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постоянно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КДН и ЗП при территориальных управлениях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3.8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Проведение цикла мероприятий в библиотечной сети города Орла по вопросам профилактики правонарушений среди несовершеннолетних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постоянно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культуры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3.9</w:t>
            </w:r>
          </w:p>
        </w:tc>
        <w:tc>
          <w:tcPr>
            <w:tcW w:w="238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 xml:space="preserve">Установка системы видеоконтроля при благоустройстве общественной территории (КДЦ "Металлург") в рамках муниципальной программы "Формирование современной городской среды на территории города </w:t>
            </w:r>
            <w:r>
              <w:lastRenderedPageBreak/>
              <w:t>Орла в 2018 - 2024 годах" национального проекта "Жилье и городская среда"</w:t>
            </w:r>
          </w:p>
        </w:tc>
        <w:tc>
          <w:tcPr>
            <w:tcW w:w="170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lastRenderedPageBreak/>
              <w:t>III квартал</w:t>
            </w:r>
          </w:p>
        </w:tc>
        <w:tc>
          <w:tcPr>
            <w:tcW w:w="2608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МКУ "Управление коммунальным хозяйством города Орла"</w:t>
            </w:r>
          </w:p>
        </w:tc>
        <w:tc>
          <w:tcPr>
            <w:tcW w:w="1814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C21C80" w:rsidRDefault="00C21C80">
            <w:pPr>
              <w:pStyle w:val="ConsPlusNormal"/>
              <w:jc w:val="both"/>
            </w:pPr>
            <w:r>
              <w:lastRenderedPageBreak/>
              <w:t xml:space="preserve">(п. 3.9 введен </w:t>
            </w:r>
            <w:hyperlink r:id="rId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24.03.2022 N 1539)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3.10</w:t>
            </w:r>
          </w:p>
        </w:tc>
        <w:tc>
          <w:tcPr>
            <w:tcW w:w="238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Организация и проведение в муниципальных образовательных учреждениях месячника права с целью разъяснения норм действующего административного, уголовного законодательства, иных отраслей права, а также формирования позитивного правосознания подростков</w:t>
            </w:r>
          </w:p>
        </w:tc>
        <w:tc>
          <w:tcPr>
            <w:tcW w:w="170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февраль</w:t>
            </w:r>
          </w:p>
        </w:tc>
        <w:tc>
          <w:tcPr>
            <w:tcW w:w="2608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Управление образования, спорта и физической культуры администрации города Орла; УМВД России по городу Орлу (по согласованию)</w:t>
            </w:r>
          </w:p>
        </w:tc>
        <w:tc>
          <w:tcPr>
            <w:tcW w:w="1814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C21C80" w:rsidRDefault="00C21C80">
            <w:pPr>
              <w:pStyle w:val="ConsPlusNormal"/>
              <w:jc w:val="both"/>
            </w:pPr>
            <w:r>
              <w:t xml:space="preserve">(п. 3.10 введен </w:t>
            </w:r>
            <w:hyperlink r:id="rId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29.12.2022 N 7635)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3.11</w:t>
            </w:r>
          </w:p>
        </w:tc>
        <w:tc>
          <w:tcPr>
            <w:tcW w:w="238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Проведение мероприятий по привлечению подростков, состоящих на профилактическом учете к различным досуговым и спортивным мероприятиям</w:t>
            </w:r>
          </w:p>
        </w:tc>
        <w:tc>
          <w:tcPr>
            <w:tcW w:w="170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В течение года</w:t>
            </w:r>
          </w:p>
        </w:tc>
        <w:tc>
          <w:tcPr>
            <w:tcW w:w="2608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1814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C21C80" w:rsidRDefault="00C21C80">
            <w:pPr>
              <w:pStyle w:val="ConsPlusNormal"/>
              <w:jc w:val="both"/>
            </w:pPr>
            <w:r>
              <w:t xml:space="preserve">(п. 3.11 введен </w:t>
            </w:r>
            <w:hyperlink r:id="rId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29.12.2022 N 7635)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3.12</w:t>
            </w:r>
          </w:p>
        </w:tc>
        <w:tc>
          <w:tcPr>
            <w:tcW w:w="238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Проведение профилактических мероприятий, направленных на предупреждение преступлений в отношении несовершеннолетних</w:t>
            </w:r>
          </w:p>
        </w:tc>
        <w:tc>
          <w:tcPr>
            <w:tcW w:w="1701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В течение года</w:t>
            </w:r>
          </w:p>
        </w:tc>
        <w:tc>
          <w:tcPr>
            <w:tcW w:w="2608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Территориальные управления администрации города Орла; Управление образования, спорта и физической культуры администрации города Орла; УМВД России по городу Орлу (по согласованию)</w:t>
            </w:r>
          </w:p>
        </w:tc>
        <w:tc>
          <w:tcPr>
            <w:tcW w:w="1814" w:type="dxa"/>
            <w:tcBorders>
              <w:bottom w:val="nil"/>
            </w:tcBorders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:rsidR="00C21C80" w:rsidRDefault="00C21C80">
            <w:pPr>
              <w:pStyle w:val="ConsPlusNormal"/>
              <w:jc w:val="both"/>
            </w:pPr>
            <w:r>
              <w:t xml:space="preserve">(п. 3.12 введен </w:t>
            </w:r>
            <w:hyperlink r:id="rId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города Орла от 29.12.2022 N 7635)</w:t>
            </w:r>
          </w:p>
        </w:tc>
      </w:tr>
      <w:tr w:rsidR="00C21C80">
        <w:tc>
          <w:tcPr>
            <w:tcW w:w="9014" w:type="dxa"/>
            <w:gridSpan w:val="5"/>
          </w:tcPr>
          <w:p w:rsidR="00C21C80" w:rsidRDefault="00C21C80">
            <w:pPr>
              <w:pStyle w:val="ConsPlusNormal"/>
              <w:jc w:val="center"/>
              <w:outlineLvl w:val="2"/>
            </w:pPr>
            <w:r>
              <w:t>4. 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4.1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 xml:space="preserve">Проведение </w:t>
            </w:r>
            <w:r>
              <w:lastRenderedPageBreak/>
              <w:t>ежегодного конкурса на звание "Лучшая народная дружина города Орла"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 xml:space="preserve">Управление по </w:t>
            </w:r>
            <w:r>
              <w:lastRenderedPageBreak/>
              <w:t>безопасности администрации города Орла, отдел бухгалтерского учета и отчетности администрации города Орла, территориальные управления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lastRenderedPageBreak/>
              <w:t xml:space="preserve">Бюджет города </w:t>
            </w:r>
            <w:r>
              <w:lastRenderedPageBreak/>
              <w:t>Орла на 2022 год - 137925,00 руб., на 2023 год - 137925,00 руб., на 2024 год - 137925,00 руб.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lastRenderedPageBreak/>
              <w:t>4.2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Создание условий для деятельности народных дружин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постоянно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 xml:space="preserve">Управление по безопасности администрации города </w:t>
            </w:r>
            <w:proofErr w:type="spellStart"/>
            <w:r>
              <w:t>города</w:t>
            </w:r>
            <w:proofErr w:type="spellEnd"/>
            <w:r>
              <w:t xml:space="preserve"> Орла, территориальные управления администрации города Орла, УМВД России по городу Орлу (по согласованию)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Бюджет города Орла на 2022 год - 420791,04 руб., на 2023 год - 420791,04 руб., на 2024 год - 420791,04 руб.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4.3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Страхование членов народных дружин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в течение года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по безопасности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Бюджет города Орла на 2022 год - 15000 руб., на 2023 года - 15000 руб., на 2024 год - 15000 руб.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4.4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Рассмотрение на заседании межведомственной комиссии по профилактике правонарушений вопроса о мерах по привлечению населения к охране общественного порядка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ежегодно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по безопасности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9014" w:type="dxa"/>
            <w:gridSpan w:val="5"/>
          </w:tcPr>
          <w:p w:rsidR="00C21C80" w:rsidRDefault="00C21C80">
            <w:pPr>
              <w:pStyle w:val="ConsPlusNormal"/>
              <w:jc w:val="center"/>
              <w:outlineLvl w:val="2"/>
            </w:pPr>
            <w:r>
              <w:t>5. Мероприятия по профилактике алкоголизма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5.1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Проведение ежегодного мониторинга состояния профилактики алкоголизма и пьянства на территории города Орла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1 квартал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по безопасности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5.2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 xml:space="preserve">Рассмотрение на заседаниях КДН и ЗП при территориальных </w:t>
            </w:r>
            <w:r>
              <w:lastRenderedPageBreak/>
              <w:t>управлениях администрации города Орла вопросов профилактики алкоголизма среди несовершеннолетних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lastRenderedPageBreak/>
              <w:t>1 квартал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 xml:space="preserve">КДН и ЗП при территориальных управлениях </w:t>
            </w:r>
            <w:r>
              <w:lastRenderedPageBreak/>
              <w:t>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lastRenderedPageBreak/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lastRenderedPageBreak/>
              <w:t>5.3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Проведение рейдов по объектам потребительского рынка по выявлению фактов незаконной продажи спиртных напитков несовершеннолетним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постоянно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КДН и ЗП при территориальных управлениях администрации города Орла, УМВД России по городу Орлу (по согласованию)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5.4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Организация и проведение круглых столов, семинаров по проблемам профилактики пьянства и алкоголизма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в течение года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образования администрации города Орла, управление по организационной работе, молодежной политике и связям с общественными организациями администрации города Орла, БУЗ Орловской области "Орловский наркологический диспансер" (по согласованию)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5.5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Проведение в библиотеках города Орла мероприятий, направленных на предупреждение пьянства и алкоголизма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не реже 1 раза в квартал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культуры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5.6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Проведение семинаров для социальных педагогов, классных руководителей муниципальных образовательных учреждений города Орла по вопросам ранней профилактики употребления алкогольных напитков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в течение года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образования, спорта и физической культуры администрации города Орла, БУЗ Орловской области "Орловский наркологический диспансер" (по согласованию)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9014" w:type="dxa"/>
            <w:gridSpan w:val="5"/>
          </w:tcPr>
          <w:p w:rsidR="00C21C80" w:rsidRDefault="00C21C80">
            <w:pPr>
              <w:pStyle w:val="ConsPlusNormal"/>
              <w:jc w:val="center"/>
              <w:outlineLvl w:val="2"/>
            </w:pPr>
            <w:r>
              <w:t>6. Оказание помощи лицам, оказавшимся в трудной жизненной ситуации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6.1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 xml:space="preserve">Рассмотрение уведомлений органов федеральной службы </w:t>
            </w:r>
            <w:r>
              <w:lastRenderedPageBreak/>
              <w:t>исполнения наказаний о лицах, освобождающихся из мест лишения свободы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lastRenderedPageBreak/>
              <w:t>постоянно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 xml:space="preserve">Управление по безопасности администрации города </w:t>
            </w:r>
            <w:r>
              <w:lastRenderedPageBreak/>
              <w:t>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lastRenderedPageBreak/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lastRenderedPageBreak/>
              <w:t>6.2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 xml:space="preserve">Выявление семей, в которых родители не исполняют или </w:t>
            </w:r>
            <w:proofErr w:type="spellStart"/>
            <w:r>
              <w:t>ненадлежаще</w:t>
            </w:r>
            <w:proofErr w:type="spellEnd"/>
            <w:r>
              <w:t xml:space="preserve"> исполняют свои обязанности по воспитанию, обучению и материальному содержанию детей, проведение профилактической работы с ними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постоянно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КДН и ЗП при территориальных управлениях администрации города Орла, управление социальной поддержки населения, опеки и попечительства администрации города Орла, управление образования, спорта и физической культуры администрации города Орла, УМВД России по городу Орлу (по согласованию)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  <w:tr w:rsidR="00C21C80">
        <w:tc>
          <w:tcPr>
            <w:tcW w:w="510" w:type="dxa"/>
          </w:tcPr>
          <w:p w:rsidR="00C21C80" w:rsidRDefault="00C21C80">
            <w:pPr>
              <w:pStyle w:val="ConsPlusNormal"/>
            </w:pPr>
            <w:r>
              <w:t>6.3</w:t>
            </w:r>
          </w:p>
        </w:tc>
        <w:tc>
          <w:tcPr>
            <w:tcW w:w="2381" w:type="dxa"/>
          </w:tcPr>
          <w:p w:rsidR="00C21C80" w:rsidRDefault="00C21C80">
            <w:pPr>
              <w:pStyle w:val="ConsPlusNormal"/>
            </w:pPr>
            <w:r>
              <w:t>Определение объектов, на которых отбывают наказания лица, осужденные к выполнению обязательных и исправительных работ</w:t>
            </w:r>
          </w:p>
        </w:tc>
        <w:tc>
          <w:tcPr>
            <w:tcW w:w="1701" w:type="dxa"/>
          </w:tcPr>
          <w:p w:rsidR="00C21C80" w:rsidRDefault="00C21C80">
            <w:pPr>
              <w:pStyle w:val="ConsPlusNormal"/>
            </w:pPr>
            <w:r>
              <w:t>постоянно</w:t>
            </w:r>
          </w:p>
        </w:tc>
        <w:tc>
          <w:tcPr>
            <w:tcW w:w="2608" w:type="dxa"/>
          </w:tcPr>
          <w:p w:rsidR="00C21C80" w:rsidRDefault="00C21C80">
            <w:pPr>
              <w:pStyle w:val="ConsPlusNormal"/>
            </w:pPr>
            <w:r>
              <w:t>Управление экономического развития администрации города Орла</w:t>
            </w:r>
          </w:p>
        </w:tc>
        <w:tc>
          <w:tcPr>
            <w:tcW w:w="1814" w:type="dxa"/>
          </w:tcPr>
          <w:p w:rsidR="00C21C80" w:rsidRDefault="00C21C80">
            <w:pPr>
              <w:pStyle w:val="ConsPlusNormal"/>
            </w:pPr>
            <w:r>
              <w:t>-</w:t>
            </w:r>
          </w:p>
        </w:tc>
      </w:tr>
    </w:tbl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Normal"/>
        <w:ind w:firstLine="540"/>
        <w:jc w:val="both"/>
      </w:pPr>
    </w:p>
    <w:p w:rsidR="00C21C80" w:rsidRDefault="00C21C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3D26" w:rsidRDefault="005F3D26">
      <w:bookmarkStart w:id="2" w:name="_GoBack"/>
      <w:bookmarkEnd w:id="2"/>
    </w:p>
    <w:sectPr w:rsidR="005F3D26" w:rsidSect="0094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80"/>
    <w:rsid w:val="005F3D26"/>
    <w:rsid w:val="00C2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9184F-ECB0-4197-A1C1-B3BED21D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C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1C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21C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44AE6E8EF91E2116256E2F67EC886822E148B6BA824BC66EC4BBEB16EA3CBC50D16EFE851DDD4B57826B0B0FcDK6J" TargetMode="External"/><Relationship Id="rId13" Type="http://schemas.openxmlformats.org/officeDocument/2006/relationships/hyperlink" Target="consultantplus://offline/ref=A844AE6E8EF91E21162570227180D76724E31FB2B5824497359BE0B641E336EB059E6FB0C210C24B569C690E0681FF48B3F315053C4DDBAFDB4223cFK7J" TargetMode="External"/><Relationship Id="rId18" Type="http://schemas.openxmlformats.org/officeDocument/2006/relationships/hyperlink" Target="consultantplus://offline/ref=A844AE6E8EF91E21162570227180D76724E31FB2B5824497359BE0B641E336EB059E6FB0C210C24B569C68080681FF48B3F315053C4DDBAFDB4223cFK7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844AE6E8EF91E21162570227180D76724E31FB2B5844090349BE0B641E336EB059E6FB0C210C24B569C690E0681FF48B3F315053C4DDBAFDB4223cFK7J" TargetMode="External"/><Relationship Id="rId7" Type="http://schemas.openxmlformats.org/officeDocument/2006/relationships/hyperlink" Target="consultantplus://offline/ref=A844AE6E8EF91E21162570227180D76724E31FB2B5824497359BE0B641E336EB059E6FB0C210C24B569C690E0681FF48B3F315053C4DDBAFDB4223cFK7J" TargetMode="External"/><Relationship Id="rId12" Type="http://schemas.openxmlformats.org/officeDocument/2006/relationships/hyperlink" Target="consultantplus://offline/ref=A844AE6E8EF91E21162570227180D76724E31FB2B5814796319BE0B641E336EB059E6FB0C210C24B569C690E0681FF48B3F315053C4DDBAFDB4223cFK7J" TargetMode="External"/><Relationship Id="rId17" Type="http://schemas.openxmlformats.org/officeDocument/2006/relationships/hyperlink" Target="consultantplus://offline/ref=A844AE6E8EF91E21162570227180D76724E31FB2B5824497359BE0B641E336EB059E6FB0C210C24B569C690D0681FF48B3F315053C4DDBAFDB4223cFK7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44AE6E8EF91E21162570227180D76724E31FB2B58140973B9BE0B641E336EB059E6FA2C248CE485682690A13D7AE0EcEK5J" TargetMode="External"/><Relationship Id="rId20" Type="http://schemas.openxmlformats.org/officeDocument/2006/relationships/hyperlink" Target="consultantplus://offline/ref=A844AE6E8EF91E21162570227180D76724E31FB2B5824497359BE0B641E336EB059E6FB0C210C24B569C6B0D0681FF48B3F315053C4DDBAFDB4223cFK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44AE6E8EF91E21162570227180D76724E31FB2B5814796319BE0B641E336EB059E6FB0C210C24B569C690E0681FF48B3F315053C4DDBAFDB4223cFK7J" TargetMode="External"/><Relationship Id="rId11" Type="http://schemas.openxmlformats.org/officeDocument/2006/relationships/hyperlink" Target="consultantplus://offline/ref=A844AE6E8EF91E21162570227180D76724E31FB2B5844090349BE0B641E336EB059E6FB0C210C24B569C690E0681FF48B3F315053C4DDBAFDB4223cFK7J" TargetMode="External"/><Relationship Id="rId24" Type="http://schemas.openxmlformats.org/officeDocument/2006/relationships/hyperlink" Target="consultantplus://offline/ref=A844AE6E8EF91E21162570227180D76724E31FB2B5824497359BE0B641E336EB059E6FB0C210C24B569C6D0F0681FF48B3F315053C4DDBAFDB4223cFK7J" TargetMode="External"/><Relationship Id="rId5" Type="http://schemas.openxmlformats.org/officeDocument/2006/relationships/hyperlink" Target="consultantplus://offline/ref=A844AE6E8EF91E21162570227180D76724E31FB2B5844090349BE0B641E336EB059E6FB0C210C24B569C690E0681FF48B3F315053C4DDBAFDB4223cFK7J" TargetMode="External"/><Relationship Id="rId15" Type="http://schemas.openxmlformats.org/officeDocument/2006/relationships/hyperlink" Target="consultantplus://offline/ref=A844AE6E8EF91E2116256E2F67EC886827EA43BDB8844BC66EC4BBEB16EA3CBC50D16EFE851DDD4B57826B0B0FcDK6J" TargetMode="External"/><Relationship Id="rId23" Type="http://schemas.openxmlformats.org/officeDocument/2006/relationships/hyperlink" Target="consultantplus://offline/ref=A844AE6E8EF91E21162570227180D76724E31FB2B5824497359BE0B641E336EB059E6FB0C210C24B569C6A020681FF48B3F315053C4DDBAFDB4223cFK7J" TargetMode="External"/><Relationship Id="rId10" Type="http://schemas.openxmlformats.org/officeDocument/2006/relationships/hyperlink" Target="consultantplus://offline/ref=A844AE6E8EF91E21162570227180D76724E31FB2B58140973B9BE0B641E336EB059E6FB0C210C24B57946A080681FF48B3F315053C4DDBAFDB4223cFK7J" TargetMode="External"/><Relationship Id="rId19" Type="http://schemas.openxmlformats.org/officeDocument/2006/relationships/hyperlink" Target="consultantplus://offline/ref=A844AE6E8EF91E21162570227180D76724E31FB2B5824497359BE0B641E336EB059E6FB0C210C24B569C68020681FF48B3F315053C4DDBAFDB4223cFK7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844AE6E8EF91E2116256E2F67EC886827EA43BDB8844BC66EC4BBEB16EA3CBC50D16EFE851DDD4B57826B0B0FcDK6J" TargetMode="External"/><Relationship Id="rId14" Type="http://schemas.openxmlformats.org/officeDocument/2006/relationships/hyperlink" Target="consultantplus://offline/ref=A844AE6E8EF91E2116256E2F67EC886822E148B6BA824BC66EC4BBEB16EA3CBC50D16EFE851DDD4B57826B0B0FcDK6J" TargetMode="External"/><Relationship Id="rId22" Type="http://schemas.openxmlformats.org/officeDocument/2006/relationships/hyperlink" Target="consultantplus://offline/ref=A844AE6E8EF91E21162570227180D76724E31FB2B5824497359BE0B641E336EB059E6FB0C210C24B569C6A090681FF48B3F315053C4DDBAFDB4223cFK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2966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1</cp:revision>
  <dcterms:created xsi:type="dcterms:W3CDTF">2023-01-30T09:10:00Z</dcterms:created>
  <dcterms:modified xsi:type="dcterms:W3CDTF">2023-01-30T09:10:00Z</dcterms:modified>
</cp:coreProperties>
</file>