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2FD" w:rsidRPr="00581E51" w:rsidRDefault="00581E51" w:rsidP="00581E51">
      <w:pPr>
        <w:jc w:val="both"/>
        <w:rPr>
          <w:rFonts w:ascii="Times New Roman" w:hAnsi="Times New Roman" w:cs="Times New Roman"/>
          <w:sz w:val="24"/>
          <w:szCs w:val="24"/>
        </w:rPr>
      </w:pPr>
      <w:r w:rsidRPr="00581E51">
        <w:rPr>
          <w:rFonts w:ascii="Times New Roman" w:hAnsi="Times New Roman" w:cs="Times New Roman"/>
          <w:color w:val="222323"/>
          <w:sz w:val="24"/>
          <w:szCs w:val="24"/>
          <w:shd w:val="clear" w:color="auto" w:fill="FFFFFF"/>
        </w:rPr>
        <w:t>Управление муниципального имущества и землепользования Администрации города Орла (продавец) сообщает, что объявленный на 06 марта 2019 года открытый по составу участников конкурс по продаже составляющего муниципальную казну объекта муниципальной собственности: нежилого помещения общей площадь 51,1 кв. м, этаж цокольный, расположенного по адресу: Орловская область, г. Орёл, ул. Васильевская, д. 29, пом. 11, находящегося в здании, которое является объектом культурного наследия (памятником истории и культуры) региональной категории охраны «Дом жилой», XIX век (лот № 1) призна</w:t>
      </w:r>
      <w:bookmarkStart w:id="0" w:name="_GoBack"/>
      <w:bookmarkEnd w:id="0"/>
      <w:r w:rsidRPr="00581E51">
        <w:rPr>
          <w:rFonts w:ascii="Times New Roman" w:hAnsi="Times New Roman" w:cs="Times New Roman"/>
          <w:color w:val="222323"/>
          <w:sz w:val="24"/>
          <w:szCs w:val="24"/>
          <w:shd w:val="clear" w:color="auto" w:fill="FFFFFF"/>
        </w:rPr>
        <w:t>н не состоявшимся в связи с отсутствием заявок на участие в торгах.</w:t>
      </w:r>
    </w:p>
    <w:sectPr w:rsidR="002212FD" w:rsidRPr="00581E51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E6E"/>
    <w:rsid w:val="002212FD"/>
    <w:rsid w:val="00581E51"/>
    <w:rsid w:val="00624597"/>
    <w:rsid w:val="006E3A1E"/>
    <w:rsid w:val="00A92E6E"/>
    <w:rsid w:val="00B8512D"/>
    <w:rsid w:val="00C7644C"/>
    <w:rsid w:val="00F7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2005A-68CA-4CDC-B06E-178F2370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6</cp:revision>
  <dcterms:created xsi:type="dcterms:W3CDTF">2019-08-28T12:32:00Z</dcterms:created>
  <dcterms:modified xsi:type="dcterms:W3CDTF">2019-08-29T08:15:00Z</dcterms:modified>
</cp:coreProperties>
</file>