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8" w:rsidRDefault="003721A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721A8" w:rsidRDefault="003721A8">
      <w:pPr>
        <w:pStyle w:val="ConsPlusNormal"/>
        <w:ind w:firstLine="540"/>
        <w:jc w:val="both"/>
        <w:outlineLvl w:val="0"/>
      </w:pPr>
    </w:p>
    <w:p w:rsidR="003721A8" w:rsidRDefault="003721A8">
      <w:pPr>
        <w:pStyle w:val="ConsPlusTitle"/>
        <w:jc w:val="center"/>
        <w:outlineLvl w:val="0"/>
      </w:pPr>
      <w:r>
        <w:t>МЭР ГОРОДА ОРЛА</w:t>
      </w:r>
    </w:p>
    <w:p w:rsidR="003721A8" w:rsidRDefault="003721A8">
      <w:pPr>
        <w:pStyle w:val="ConsPlusTitle"/>
        <w:ind w:firstLine="540"/>
        <w:jc w:val="both"/>
      </w:pPr>
    </w:p>
    <w:p w:rsidR="003721A8" w:rsidRDefault="003721A8">
      <w:pPr>
        <w:pStyle w:val="ConsPlusTitle"/>
        <w:jc w:val="center"/>
      </w:pPr>
      <w:r>
        <w:t>ПОСТАНОВЛЕНИЕ</w:t>
      </w:r>
    </w:p>
    <w:p w:rsidR="003721A8" w:rsidRDefault="003721A8">
      <w:pPr>
        <w:pStyle w:val="ConsPlusTitle"/>
        <w:jc w:val="center"/>
      </w:pPr>
      <w:r>
        <w:t>от 9 марта 2021 г. N 13</w:t>
      </w:r>
    </w:p>
    <w:p w:rsidR="003721A8" w:rsidRDefault="003721A8">
      <w:pPr>
        <w:pStyle w:val="ConsPlusTitle"/>
        <w:ind w:firstLine="540"/>
        <w:jc w:val="both"/>
      </w:pPr>
    </w:p>
    <w:p w:rsidR="003721A8" w:rsidRDefault="003721A8">
      <w:pPr>
        <w:pStyle w:val="ConsPlusTitle"/>
        <w:jc w:val="center"/>
      </w:pPr>
      <w:r>
        <w:t>ОБ УТВЕРЖДЕНИИ СОСТАВОВ КОМИССИЙ</w:t>
      </w:r>
    </w:p>
    <w:p w:rsidR="003721A8" w:rsidRDefault="003721A8">
      <w:pPr>
        <w:pStyle w:val="ConsPlusTitle"/>
        <w:jc w:val="center"/>
      </w:pPr>
      <w:r>
        <w:t>ПО ДЕЛАМ НЕСОВЕРШЕННОЛЕТНИХ И ЗАЩИТЕ ИХ ПРАВ</w:t>
      </w:r>
    </w:p>
    <w:p w:rsidR="003721A8" w:rsidRDefault="003721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1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Мэра города Орла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22.04.2021 </w:t>
            </w:r>
            <w:hyperlink r:id="rId6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31.05.2021 </w:t>
            </w:r>
            <w:hyperlink r:id="rId7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01.07.2021 </w:t>
            </w:r>
            <w:hyperlink r:id="rId8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9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29.07.2021 </w:t>
            </w:r>
            <w:hyperlink r:id="rId10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28.09.2021 </w:t>
            </w:r>
            <w:hyperlink r:id="rId1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15.10.2021 </w:t>
            </w:r>
            <w:hyperlink r:id="rId12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18.11.2021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29.11.2021 </w:t>
            </w:r>
            <w:hyperlink r:id="rId14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15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30.12.2021 </w:t>
            </w:r>
            <w:hyperlink r:id="rId1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25.01.2022 </w:t>
            </w:r>
            <w:hyperlink r:id="rId17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12.04.2022 </w:t>
            </w:r>
            <w:hyperlink r:id="rId18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23.05.2022 </w:t>
            </w:r>
            <w:hyperlink r:id="rId19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10.06.2022 </w:t>
            </w:r>
            <w:hyperlink r:id="rId20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2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28.06.2022 </w:t>
            </w:r>
            <w:hyperlink r:id="rId22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04.07.2022 </w:t>
            </w:r>
            <w:hyperlink r:id="rId23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24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19.09.2022 </w:t>
            </w:r>
            <w:hyperlink r:id="rId25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29.09.2022 </w:t>
            </w:r>
            <w:hyperlink r:id="rId26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18.11.2022 </w:t>
            </w:r>
            <w:hyperlink r:id="rId27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16.12.2022 </w:t>
            </w:r>
            <w:hyperlink r:id="rId28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31.01.2023 </w:t>
            </w:r>
            <w:hyperlink r:id="rId29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30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28.03.2023 </w:t>
            </w:r>
            <w:hyperlink r:id="rId3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05.04.2023 </w:t>
            </w:r>
            <w:hyperlink r:id="rId32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33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</w:tr>
    </w:tbl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  <w:r>
        <w:t xml:space="preserve">В соответствии с </w:t>
      </w:r>
      <w:hyperlink r:id="rId34">
        <w:r>
          <w:rPr>
            <w:color w:val="0000FF"/>
          </w:rPr>
          <w:t>Законом</w:t>
        </w:r>
      </w:hyperlink>
      <w:r>
        <w:t xml:space="preserve"> Орловской области от 30.06.2006 N 602-ОЗ "О наделении органов местного самоуправления Орловской области государственными полномочиями по формированию и организации деятельности комиссий по делам несовершеннолетних и защите их прав" постановляю:</w:t>
      </w: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  <w:r>
        <w:t>1. Утвердить персональный состав комиссий по делам несовершеннолетних и защите их прав при: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 xml:space="preserve">- территориальном управлении по Железнодорожному району администрации города Орла в количестве 21 человека </w:t>
      </w:r>
      <w:hyperlink w:anchor="P44">
        <w:r>
          <w:rPr>
            <w:color w:val="0000FF"/>
          </w:rPr>
          <w:t>(приложение N 1)</w:t>
        </w:r>
      </w:hyperlink>
      <w:r>
        <w:t>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 xml:space="preserve">- территориальном управлении по Заводскому району администрации города Орла в количестве 22 человек </w:t>
      </w:r>
      <w:hyperlink w:anchor="P87">
        <w:r>
          <w:rPr>
            <w:color w:val="0000FF"/>
          </w:rPr>
          <w:t>(приложение N 2)</w:t>
        </w:r>
      </w:hyperlink>
      <w:r>
        <w:t>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 xml:space="preserve">- территориальном управлении по Северному району администрации города Орла в количестве 19 человек </w:t>
      </w:r>
      <w:hyperlink w:anchor="P132">
        <w:r>
          <w:rPr>
            <w:color w:val="0000FF"/>
          </w:rPr>
          <w:t>(приложение N 3)</w:t>
        </w:r>
      </w:hyperlink>
      <w:r>
        <w:t>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 xml:space="preserve">- территориальном управлении по Советскому району администрации города Орла в количестве 19 человек </w:t>
      </w:r>
      <w:hyperlink w:anchor="P173">
        <w:r>
          <w:rPr>
            <w:color w:val="0000FF"/>
          </w:rPr>
          <w:t>(приложение N 4)</w:t>
        </w:r>
      </w:hyperlink>
      <w:r>
        <w:t>.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Мэра города Орла от 4 апреля 2016 г. </w:t>
      </w:r>
      <w:hyperlink r:id="rId35">
        <w:r>
          <w:rPr>
            <w:color w:val="0000FF"/>
          </w:rPr>
          <w:t>N 37-П</w:t>
        </w:r>
      </w:hyperlink>
      <w:r>
        <w:t xml:space="preserve"> "О создании комиссий по делам несовершеннолетних и защите их прав", от 21.06.2016 </w:t>
      </w:r>
      <w:hyperlink r:id="rId36">
        <w:r>
          <w:rPr>
            <w:color w:val="0000FF"/>
          </w:rPr>
          <w:t>N 66-П</w:t>
        </w:r>
      </w:hyperlink>
      <w:r>
        <w:t xml:space="preserve"> "О внесении изменений в постановление Мэра города Орла от 4 апреля 2016 г. N 37-П", от 15.08.2016 </w:t>
      </w:r>
      <w:hyperlink r:id="rId37">
        <w:r>
          <w:rPr>
            <w:color w:val="0000FF"/>
          </w:rPr>
          <w:t>N 87-П</w:t>
        </w:r>
      </w:hyperlink>
      <w:r>
        <w:t xml:space="preserve">, от 28.09.2016 </w:t>
      </w:r>
      <w:hyperlink r:id="rId38">
        <w:r>
          <w:rPr>
            <w:color w:val="0000FF"/>
          </w:rPr>
          <w:t>N 114-П</w:t>
        </w:r>
      </w:hyperlink>
      <w:r>
        <w:t xml:space="preserve"> "О внесении изменений в постановление Мэра города Орла от 4 апреля 2016 г. N 37-П", от 28.09.2016 </w:t>
      </w:r>
      <w:hyperlink r:id="rId39">
        <w:r>
          <w:rPr>
            <w:color w:val="0000FF"/>
          </w:rPr>
          <w:t>N 115-П</w:t>
        </w:r>
      </w:hyperlink>
      <w:r>
        <w:t xml:space="preserve"> "О внесении изменений в постановление Мэра города Орла от 4 апреля 2016 г. N 37-П", от 14.11.2016 </w:t>
      </w:r>
      <w:hyperlink r:id="rId40">
        <w:r>
          <w:rPr>
            <w:color w:val="0000FF"/>
          </w:rPr>
          <w:t>N 133-П</w:t>
        </w:r>
      </w:hyperlink>
      <w:r>
        <w:t xml:space="preserve"> "О внесении изменений постановление Мэра города Орла от 4 апреля 2016 г. N 37-П", от 23.11.2016 </w:t>
      </w:r>
      <w:hyperlink r:id="rId41">
        <w:r>
          <w:rPr>
            <w:color w:val="0000FF"/>
          </w:rPr>
          <w:t>N 144-П</w:t>
        </w:r>
      </w:hyperlink>
      <w:r>
        <w:t xml:space="preserve"> "О внесении изменений в постановление Мэра города Орла от 4 апреля 2016 г. N 37-П", от 26.12.2016 </w:t>
      </w:r>
      <w:hyperlink r:id="rId42">
        <w:r>
          <w:rPr>
            <w:color w:val="0000FF"/>
          </w:rPr>
          <w:t>N 152-П</w:t>
        </w:r>
      </w:hyperlink>
      <w:r>
        <w:t xml:space="preserve"> "О внесении изменений постановление Мэра города Орла от 4 апреля 2016 г. N 37-П", от 20.01.2017 </w:t>
      </w:r>
      <w:hyperlink r:id="rId43">
        <w:r>
          <w:rPr>
            <w:color w:val="0000FF"/>
          </w:rPr>
          <w:t>N 6-П</w:t>
        </w:r>
      </w:hyperlink>
      <w:r>
        <w:t xml:space="preserve"> "О внесении изменений в постановление Мэра города Орла от 4 апреля 2016 г. N </w:t>
      </w:r>
      <w:r>
        <w:lastRenderedPageBreak/>
        <w:t xml:space="preserve">37-П", от 28.02.2017 </w:t>
      </w:r>
      <w:hyperlink r:id="rId44">
        <w:r>
          <w:rPr>
            <w:color w:val="0000FF"/>
          </w:rPr>
          <w:t>N 25-П</w:t>
        </w:r>
      </w:hyperlink>
      <w:r>
        <w:t xml:space="preserve"> "О внесении изменений в постановление Мэра города Орла от 4 апреля 2016 г. N 37-П, от 21.03.2017 </w:t>
      </w:r>
      <w:hyperlink r:id="rId45">
        <w:r>
          <w:rPr>
            <w:color w:val="0000FF"/>
          </w:rPr>
          <w:t>N 37-П</w:t>
        </w:r>
      </w:hyperlink>
      <w:r>
        <w:t xml:space="preserve"> "О внесении изменений постановление Мэра города Орла от 4 апреля 2016 г. N 37-П", от 10.04.2017 </w:t>
      </w:r>
      <w:hyperlink r:id="rId46">
        <w:r>
          <w:rPr>
            <w:color w:val="0000FF"/>
          </w:rPr>
          <w:t>N 42-П</w:t>
        </w:r>
      </w:hyperlink>
      <w:r>
        <w:t xml:space="preserve"> "О внесении изменений постановление Мэра города Орла от 4 апреля 2016 г. N 37-П", от 19.06.2017 </w:t>
      </w:r>
      <w:hyperlink r:id="rId47">
        <w:r>
          <w:rPr>
            <w:color w:val="0000FF"/>
          </w:rPr>
          <w:t>N 84-П</w:t>
        </w:r>
      </w:hyperlink>
      <w:r>
        <w:t xml:space="preserve"> "О внесении измененная постановление Мэра города Орла от 4 апреля 2016 г. N 37-П", от 19.07.2017 </w:t>
      </w:r>
      <w:hyperlink r:id="rId48">
        <w:r>
          <w:rPr>
            <w:color w:val="0000FF"/>
          </w:rPr>
          <w:t>N 101-П</w:t>
        </w:r>
      </w:hyperlink>
      <w:r>
        <w:t xml:space="preserve"> "О внесении изменений в постановление Мэра города Орла от 4 апреля 2016 г. N 37-П", от 01.08.2017 </w:t>
      </w:r>
      <w:hyperlink r:id="rId49">
        <w:r>
          <w:rPr>
            <w:color w:val="0000FF"/>
          </w:rPr>
          <w:t>N 111-П</w:t>
        </w:r>
      </w:hyperlink>
      <w:r>
        <w:t xml:space="preserve"> "О внесении изменений в постановление Мэра города Орла от 4 апреля 2016 г. N 37-П", от 09.10.2017 </w:t>
      </w:r>
      <w:hyperlink r:id="rId50">
        <w:r>
          <w:rPr>
            <w:color w:val="0000FF"/>
          </w:rPr>
          <w:t>N 143-П</w:t>
        </w:r>
      </w:hyperlink>
      <w:r>
        <w:t xml:space="preserve"> "О внесении изменений в постановление Мэра города Орла от 4 апреля 2016 г. N 37-П", от 20.11.2017 </w:t>
      </w:r>
      <w:hyperlink r:id="rId51">
        <w:r>
          <w:rPr>
            <w:color w:val="0000FF"/>
          </w:rPr>
          <w:t>N 159-П</w:t>
        </w:r>
      </w:hyperlink>
      <w:r>
        <w:t xml:space="preserve"> "О внесении изменений в постановление Мэра города Орла от 4 апреля 2016 г. N 37-П", от 11.12.2017 </w:t>
      </w:r>
      <w:hyperlink r:id="rId52">
        <w:r>
          <w:rPr>
            <w:color w:val="0000FF"/>
          </w:rPr>
          <w:t>N 167-П</w:t>
        </w:r>
      </w:hyperlink>
      <w:r>
        <w:t xml:space="preserve"> "О внесении изменений в постановление Мэра города Орла от 4 апреля 2016 г. N 37-П", от 27.12.2017 </w:t>
      </w:r>
      <w:hyperlink r:id="rId53">
        <w:r>
          <w:rPr>
            <w:color w:val="0000FF"/>
          </w:rPr>
          <w:t>N 180-П</w:t>
        </w:r>
      </w:hyperlink>
      <w:r>
        <w:t xml:space="preserve"> "О внесении изменений в постановление Мэра города Орла от 4 апреля 2016 г. N 37-П", от 19.04.2018 </w:t>
      </w:r>
      <w:hyperlink r:id="rId54">
        <w:r>
          <w:rPr>
            <w:color w:val="0000FF"/>
          </w:rPr>
          <w:t>N 39-П</w:t>
        </w:r>
      </w:hyperlink>
      <w:r>
        <w:t xml:space="preserve"> "О внесении изменений постановление Мэра города Орла от 4 апреля 2016 г. N 37-П", от 18.05.2018 </w:t>
      </w:r>
      <w:hyperlink r:id="rId55">
        <w:r>
          <w:rPr>
            <w:color w:val="0000FF"/>
          </w:rPr>
          <w:t>N 49-П</w:t>
        </w:r>
      </w:hyperlink>
      <w:r>
        <w:t xml:space="preserve"> "О внесении изменений в постановление Мэра города Орла от 4 апреля 2016 г. N 37-П", от 22.05.2018 </w:t>
      </w:r>
      <w:hyperlink r:id="rId56">
        <w:r>
          <w:rPr>
            <w:color w:val="0000FF"/>
          </w:rPr>
          <w:t>N 51-П</w:t>
        </w:r>
      </w:hyperlink>
      <w:r>
        <w:t xml:space="preserve"> "О внесении изменений в постановление Мэра города Орла от 4 апреля 2016 г. N 37-П", от 06.07.2018 </w:t>
      </w:r>
      <w:hyperlink r:id="rId57">
        <w:r>
          <w:rPr>
            <w:color w:val="0000FF"/>
          </w:rPr>
          <w:t>N 76-П</w:t>
        </w:r>
      </w:hyperlink>
      <w:r>
        <w:t xml:space="preserve"> "О внесении изменений постановление Мэра города Орла от 4 апреля 2016 г. N 37-П", от 13.07.2018 </w:t>
      </w:r>
      <w:hyperlink r:id="rId58">
        <w:r>
          <w:rPr>
            <w:color w:val="0000FF"/>
          </w:rPr>
          <w:t>N 77-П</w:t>
        </w:r>
      </w:hyperlink>
      <w:r>
        <w:t xml:space="preserve"> "О внесении изменений в постановление Мэра города Орла от 4 апреля 2016 г. N 37-П", от 25.09.2018 </w:t>
      </w:r>
      <w:hyperlink r:id="rId59">
        <w:r>
          <w:rPr>
            <w:color w:val="0000FF"/>
          </w:rPr>
          <w:t>N 118-П</w:t>
        </w:r>
      </w:hyperlink>
      <w:r>
        <w:t xml:space="preserve"> "О внесении изменений в постановление Мэра города Орла от 4 апреля 2016 г. N 37-П", от 19.10.2018 </w:t>
      </w:r>
      <w:hyperlink r:id="rId60">
        <w:r>
          <w:rPr>
            <w:color w:val="0000FF"/>
          </w:rPr>
          <w:t>N 126-П</w:t>
        </w:r>
      </w:hyperlink>
      <w:r>
        <w:t xml:space="preserve"> "О внесении изменений в постановление Мэра города Орла от 4 апреля 2016 г. N 37-П", от 01.11.2018 </w:t>
      </w:r>
      <w:hyperlink r:id="rId61">
        <w:r>
          <w:rPr>
            <w:color w:val="0000FF"/>
          </w:rPr>
          <w:t>N 134-П</w:t>
        </w:r>
      </w:hyperlink>
      <w:r>
        <w:t xml:space="preserve"> "О внесении изменений в постановление Мэра города Орла от 4 апреля 2016 г. N 37-П", от 26.11.2018 </w:t>
      </w:r>
      <w:hyperlink r:id="rId62">
        <w:r>
          <w:rPr>
            <w:color w:val="0000FF"/>
          </w:rPr>
          <w:t>N 147-П</w:t>
        </w:r>
      </w:hyperlink>
      <w:r>
        <w:t xml:space="preserve"> "О внесении изменений постановление Мэра города Орла от 4 апреля 2016 г. N 37-П", от 24.12.2018 </w:t>
      </w:r>
      <w:hyperlink r:id="rId63">
        <w:r>
          <w:rPr>
            <w:color w:val="0000FF"/>
          </w:rPr>
          <w:t>N 159-П</w:t>
        </w:r>
      </w:hyperlink>
      <w:r>
        <w:t xml:space="preserve"> "О внесении изменений в постановление Мэра города Орла от 4 апреля 2016 г. N 37-П", от 13.02.2019 </w:t>
      </w:r>
      <w:hyperlink r:id="rId64">
        <w:r>
          <w:rPr>
            <w:color w:val="0000FF"/>
          </w:rPr>
          <w:t>N 25-П</w:t>
        </w:r>
      </w:hyperlink>
      <w:r>
        <w:t xml:space="preserve"> "О внесении изменений в постановление Мэра города Орла от 4 апреля 2016 г. N 37-П", от 05.03.2019 </w:t>
      </w:r>
      <w:hyperlink r:id="rId65">
        <w:r>
          <w:rPr>
            <w:color w:val="0000FF"/>
          </w:rPr>
          <w:t>N 43-П</w:t>
        </w:r>
      </w:hyperlink>
      <w:r>
        <w:t xml:space="preserve"> "О внесении изменений в постановление Мэра города Орла от 4 апреля 2016 г. N 37-П", от 02.04.2019 </w:t>
      </w:r>
      <w:hyperlink r:id="rId66">
        <w:r>
          <w:rPr>
            <w:color w:val="0000FF"/>
          </w:rPr>
          <w:t>N 58-П</w:t>
        </w:r>
      </w:hyperlink>
      <w:r>
        <w:t xml:space="preserve"> "О внесении изменений постановление Мэра города Орла от 4 апреля 2016 г. N 37-П", от 17.04.2019 </w:t>
      </w:r>
      <w:hyperlink r:id="rId67">
        <w:r>
          <w:rPr>
            <w:color w:val="0000FF"/>
          </w:rPr>
          <w:t>N 67-П</w:t>
        </w:r>
      </w:hyperlink>
      <w:r>
        <w:t xml:space="preserve"> "О внесении изменений в постановление Мэра города Орла от 4 апреля 2016 г. N 37-П", от 17.05.2019 </w:t>
      </w:r>
      <w:hyperlink r:id="rId68">
        <w:r>
          <w:rPr>
            <w:color w:val="0000FF"/>
          </w:rPr>
          <w:t>N 80-П</w:t>
        </w:r>
      </w:hyperlink>
      <w:r>
        <w:t xml:space="preserve"> "О внесении изменений в постановление Мэра города Орла от 4 апреля 2016 г. N 37-П", от 05.06.2019 </w:t>
      </w:r>
      <w:hyperlink r:id="rId69">
        <w:r>
          <w:rPr>
            <w:color w:val="0000FF"/>
          </w:rPr>
          <w:t>N 163-П</w:t>
        </w:r>
      </w:hyperlink>
      <w:r>
        <w:t xml:space="preserve"> "О внесении изменений в постановление Мэра города Орла от 4 апреля 2016 г. N 37-П", от 30.07.2019 </w:t>
      </w:r>
      <w:hyperlink r:id="rId70">
        <w:r>
          <w:rPr>
            <w:color w:val="0000FF"/>
          </w:rPr>
          <w:t>N 198-П</w:t>
        </w:r>
      </w:hyperlink>
      <w:r>
        <w:t xml:space="preserve"> "О внесении изменений в постановление Мэра города Орла от 4 апреля 2016 г. N 37-П", от 14.10.2019 </w:t>
      </w:r>
      <w:hyperlink r:id="rId71">
        <w:r>
          <w:rPr>
            <w:color w:val="0000FF"/>
          </w:rPr>
          <w:t>N 229-П</w:t>
        </w:r>
      </w:hyperlink>
      <w:r>
        <w:t xml:space="preserve"> "О внесении изменений в постановление Мэра города Орла от 4 апреля 2016 г. N 37-П", от 13.11.2019 </w:t>
      </w:r>
      <w:hyperlink r:id="rId72">
        <w:r>
          <w:rPr>
            <w:color w:val="0000FF"/>
          </w:rPr>
          <w:t>N 251-П</w:t>
        </w:r>
      </w:hyperlink>
      <w:r>
        <w:t xml:space="preserve"> "О внесении изменений в постановление Мэра города Орла от 4 апреля 2016 г. N 37-П", от 25.11.2019 </w:t>
      </w:r>
      <w:hyperlink r:id="rId73">
        <w:r>
          <w:rPr>
            <w:color w:val="0000FF"/>
          </w:rPr>
          <w:t>N 252-П</w:t>
        </w:r>
      </w:hyperlink>
      <w:r>
        <w:t xml:space="preserve"> "О внесении изменений постановление Мэра города Орла от 4 апреля 2016 г. N 37-П", от 24.12.2019 </w:t>
      </w:r>
      <w:hyperlink r:id="rId74">
        <w:r>
          <w:rPr>
            <w:color w:val="0000FF"/>
          </w:rPr>
          <w:t>N 264-П</w:t>
        </w:r>
      </w:hyperlink>
      <w:r>
        <w:t xml:space="preserve"> "О внесении изменений в постановление Мэра города Орла от 4 апреля 2016 г. N 37-П", от 24.01.2020 </w:t>
      </w:r>
      <w:hyperlink r:id="rId75">
        <w:r>
          <w:rPr>
            <w:color w:val="0000FF"/>
          </w:rPr>
          <w:t>N 5-П</w:t>
        </w:r>
      </w:hyperlink>
      <w:r>
        <w:t xml:space="preserve"> "О внесении изменений в постановление Мэра города Орла от 4 апреля 2016 г. N 37-П", от 20.02.2020 </w:t>
      </w:r>
      <w:hyperlink r:id="rId76">
        <w:r>
          <w:rPr>
            <w:color w:val="0000FF"/>
          </w:rPr>
          <w:t>N 21-П</w:t>
        </w:r>
      </w:hyperlink>
      <w:r>
        <w:t xml:space="preserve"> "О внесении изменений в постановление Мэра города Орла от 4 апреля 2016 г. N 37-П", от 17.03.2020 </w:t>
      </w:r>
      <w:hyperlink r:id="rId77">
        <w:r>
          <w:rPr>
            <w:color w:val="0000FF"/>
          </w:rPr>
          <w:t>N 32-П</w:t>
        </w:r>
      </w:hyperlink>
      <w:r>
        <w:t xml:space="preserve"> "О внесении изменений в постановление Мэра города Орла от 4 апреля 2016 г. N 37-П", от 23.03.2020 </w:t>
      </w:r>
      <w:hyperlink r:id="rId78">
        <w:r>
          <w:rPr>
            <w:color w:val="0000FF"/>
          </w:rPr>
          <w:t>N 42-П</w:t>
        </w:r>
      </w:hyperlink>
      <w:r>
        <w:t xml:space="preserve"> "О внесении изменений в постановление Мэра города Орла от 4 апреля 2016 г. N 37-П", от 06.07.2020 </w:t>
      </w:r>
      <w:hyperlink r:id="rId79">
        <w:r>
          <w:rPr>
            <w:color w:val="0000FF"/>
          </w:rPr>
          <w:t>N 74-П</w:t>
        </w:r>
      </w:hyperlink>
      <w:r>
        <w:t xml:space="preserve"> "О внесении изменений в постановление Мэра города Орла от 4 апреля 2016 г. N 37-П", от 26.10.2020 </w:t>
      </w:r>
      <w:hyperlink r:id="rId80">
        <w:r>
          <w:rPr>
            <w:color w:val="0000FF"/>
          </w:rPr>
          <w:t>N 125-П</w:t>
        </w:r>
      </w:hyperlink>
      <w:r>
        <w:t xml:space="preserve"> "О внесении изменений в постановление Мэра города Орла от 4 апреля 2016 г. N 37-П".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3. Управлению документационной работы и информационных технологий аппарата администрации города Орла (Трифонова О.Н.)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"Интернет" (www.orel-adm.ru).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города Орла О.В. Минкина.</w:t>
      </w: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jc w:val="right"/>
      </w:pPr>
      <w:r>
        <w:t>Мэр города Орла</w:t>
      </w:r>
    </w:p>
    <w:p w:rsidR="003721A8" w:rsidRDefault="003721A8">
      <w:pPr>
        <w:pStyle w:val="ConsPlusNormal"/>
        <w:jc w:val="right"/>
      </w:pPr>
      <w:r>
        <w:t>Ю.Н.ПАРАХИН</w:t>
      </w: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jc w:val="right"/>
        <w:outlineLvl w:val="0"/>
      </w:pPr>
      <w:r>
        <w:t>Приложение N 1</w:t>
      </w:r>
    </w:p>
    <w:p w:rsidR="003721A8" w:rsidRDefault="003721A8">
      <w:pPr>
        <w:pStyle w:val="ConsPlusNormal"/>
        <w:jc w:val="right"/>
      </w:pPr>
      <w:r>
        <w:t>к постановлению</w:t>
      </w:r>
    </w:p>
    <w:p w:rsidR="003721A8" w:rsidRDefault="003721A8">
      <w:pPr>
        <w:pStyle w:val="ConsPlusNormal"/>
        <w:jc w:val="right"/>
      </w:pPr>
      <w:r>
        <w:t>Мэра города Орла</w:t>
      </w:r>
    </w:p>
    <w:p w:rsidR="003721A8" w:rsidRDefault="003721A8">
      <w:pPr>
        <w:pStyle w:val="ConsPlusNormal"/>
        <w:jc w:val="right"/>
      </w:pPr>
      <w:r>
        <w:t>от 9 марта 2021 г. N 13</w:t>
      </w: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Title"/>
        <w:jc w:val="center"/>
      </w:pPr>
      <w:bookmarkStart w:id="0" w:name="P44"/>
      <w:bookmarkEnd w:id="0"/>
      <w:r>
        <w:t>СОСТАВ</w:t>
      </w:r>
    </w:p>
    <w:p w:rsidR="003721A8" w:rsidRDefault="003721A8">
      <w:pPr>
        <w:pStyle w:val="ConsPlusTitle"/>
        <w:jc w:val="center"/>
      </w:pPr>
      <w:r>
        <w:t>КОМИССИИ ПО ДЕЛАМ НЕСОВЕРШЕННОЛЕТНИХ</w:t>
      </w:r>
    </w:p>
    <w:p w:rsidR="003721A8" w:rsidRDefault="003721A8">
      <w:pPr>
        <w:pStyle w:val="ConsPlusTitle"/>
        <w:jc w:val="center"/>
      </w:pPr>
      <w:r>
        <w:t>И ЗАЩИТЕ ИХ ПРАВ ПРИ ТЕРРИТОРИАЛЬНОМ УПРАВЛЕНИИ</w:t>
      </w:r>
    </w:p>
    <w:p w:rsidR="003721A8" w:rsidRDefault="003721A8">
      <w:pPr>
        <w:pStyle w:val="ConsPlusTitle"/>
        <w:jc w:val="center"/>
      </w:pPr>
      <w:r>
        <w:t>ПО ЖЕЛЕЗНОДОРОЖНОМУ РАЙОНУ АДМИНИСТРАЦИИ ГОРОДА ОРЛА</w:t>
      </w:r>
    </w:p>
    <w:p w:rsidR="003721A8" w:rsidRDefault="003721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1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Мэра города Орла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>от 25.04.2023 N 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</w:tr>
    </w:tbl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  <w:r>
        <w:t>Руководство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Барбашов Максим Вячеславович - председатель комиссии, начальник территориального управления по Железнодорожному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Геращенко Елена Владимировна - заместитель председателя комиссии, заместитель начальника территориального управления по Железнодорожному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Тихонова Марина Евгеньевна - заместитель председателя комиссии, заместитель директора бюджетного учреждения Орловской области "Комплексный центр социального обслуживания населения Железнодорожного района города Орла" (по согласованию).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Аппарат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Сидельникова Светлана Петровна - ответственный секретарь комиссии, главный специалист территориального управления по Железнодорожному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Чувайкина Ольга Васильевна, ведущий специалист территориального управления по Железнодорожному району администрации города Орла.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Члены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Аршинова Тамара Николаевна - заведующая кризисным стационарным отделением для женщин и детей бюджетного учреждения Орловской области "Кризисный центр помощи женщинам и детям "Орловский"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Афонина Юлия Александровна - ведущий инспектор казенного учреждения Орловской области "Центр занятости населения Железнодорожного района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Аникеева Елена Владимировна - заведующая отделением социального сопровождения бюджетного учреждения Орловской области "Социально-реабилитационный центр для несовершеннолетних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Боглаенкова Светлана Алексеевна - главный специалист отдела общего образования управления образования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lastRenderedPageBreak/>
        <w:t>Гаврилова Марина Александровна - заведующая педиатрическим отделением бюджетного учреждения здравоохранения Орловской области "Детская поликлиника N 3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Глотова Вероника Геннадиевна - ведущий специалист-эксперт отдела надзорной деятельности и профилактической работы по городу Орлу управления надзорной деятельности и профилактической работы Главного управления МЧС России по Орловской области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Еремина Елена Алексеевна - заместитель начальника отдела полиции N 1 (по Железнодорожному району) управления Министерства внутренних дел России по городу Орлу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Еськова Ирина Евгеньевна - начальник отдела социальной защиты населения по Железнодорожному району города Орла казенного учреждения Орловской области "Областной центр социальной защиты населения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Козлов Артур Александрович - лейтенант внутренней службы, старший инспектор филиала по Железнодорожному району города Орла федерального казенного учреждения уголовно-исполнительной инспекции управления Федеральной службы исполнения наказания России по Орловской области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Лапочкина Анна Ивановна - педагог-психолог муниципального бюджетного учреждения для детей, нуждающихся в психолого-педагогической, медицинской и социальной помощи "Городской образовательный центр психолого-педагогической, медицинской и социальной помощи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Постовая Елизавета Васильевна - психолог бюджетного учреждения здравоохранения Орловской области "Орловский наркологический диспансер"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Посулихина Светлана Тахировна - заведующая отделением профилактики безнадзорности несовершеннолетних бюджетного учреждения Орловской области "Комплексный центр социального обслуживания населения Железнодорожного района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Переведенцев Роман Александрович - главный специалист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Сафронова Ирина Александровна - заместитель директора по методической работе муниципального бюджетного учреждения дополнительного образования "Детско-юношеская спортивная школа "Атлант"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Терешина Ирина Вячеславовна - заместитель начальника отделения участковых уполномоченных полиции и подразделения по делам несовершеннолетних - начальник подразделения по делам несовершеннолетних отдела полиции N 1 (по Железнодорожному району) Управления Министерства внутренних дел Российской Федерации по городу Орлу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Чекрыжова Инна Александровна - заведующая сектором по Железнодорожному району отдела опеки и попечительства управления социальной поддержки населения, опеки и попечительства администрации города Орла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Юсупова Татьяна Михайловна - педагог-психолог муниципального бюджетного вечернего (сменного) образовательного учреждения "Открытая (сменная) общеобразовательная школа N 48" (по согласованию).</w:t>
      </w: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jc w:val="right"/>
        <w:outlineLvl w:val="0"/>
      </w:pPr>
      <w:r>
        <w:t>Приложение N 2</w:t>
      </w:r>
    </w:p>
    <w:p w:rsidR="003721A8" w:rsidRDefault="003721A8">
      <w:pPr>
        <w:pStyle w:val="ConsPlusNormal"/>
        <w:jc w:val="right"/>
      </w:pPr>
      <w:r>
        <w:t>к постановлению</w:t>
      </w:r>
    </w:p>
    <w:p w:rsidR="003721A8" w:rsidRDefault="003721A8">
      <w:pPr>
        <w:pStyle w:val="ConsPlusNormal"/>
        <w:jc w:val="right"/>
      </w:pPr>
      <w:r>
        <w:t>Мэра города Орла</w:t>
      </w:r>
    </w:p>
    <w:p w:rsidR="003721A8" w:rsidRDefault="003721A8">
      <w:pPr>
        <w:pStyle w:val="ConsPlusNormal"/>
        <w:jc w:val="right"/>
      </w:pPr>
      <w:r>
        <w:t>от 9 марта 2021 г. N 13</w:t>
      </w: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Title"/>
        <w:jc w:val="center"/>
      </w:pPr>
      <w:bookmarkStart w:id="1" w:name="P87"/>
      <w:bookmarkEnd w:id="1"/>
      <w:r>
        <w:t>СОСТАВ</w:t>
      </w:r>
    </w:p>
    <w:p w:rsidR="003721A8" w:rsidRDefault="003721A8">
      <w:pPr>
        <w:pStyle w:val="ConsPlusTitle"/>
        <w:jc w:val="center"/>
      </w:pPr>
      <w:r>
        <w:t>КОМИССИИ ПО ДЕЛАМ НЕСОВЕРШЕННОЛЕТНИХ И ЗАЩИТЕ ИХ ПРАВ</w:t>
      </w:r>
    </w:p>
    <w:p w:rsidR="003721A8" w:rsidRDefault="003721A8">
      <w:pPr>
        <w:pStyle w:val="ConsPlusTitle"/>
        <w:jc w:val="center"/>
      </w:pPr>
      <w:r>
        <w:t>ПРИ ТЕРРИТОРИАЛЬНОМ УПРАВЛЕНИИ ПО ЗАВОДСКОМУ РАЙОНУ</w:t>
      </w:r>
    </w:p>
    <w:p w:rsidR="003721A8" w:rsidRDefault="003721A8">
      <w:pPr>
        <w:pStyle w:val="ConsPlusTitle"/>
        <w:jc w:val="center"/>
      </w:pPr>
      <w:r>
        <w:t>АДМИНИСТРАЦИИ ГОРОДА ОРЛА</w:t>
      </w:r>
    </w:p>
    <w:p w:rsidR="003721A8" w:rsidRDefault="003721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1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Мэра города Орла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>от 27.02.2023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</w:tr>
    </w:tbl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  <w:r>
        <w:t>Председатель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Деркач Маргарита Владимировна - начальник территориального управления по Заводскому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Ответственный секретарь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Косоротикова Маргарита Ивановна - ответственный секретарь комиссии, главный специалист территориального управления по Заводскому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Заместители председателя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Мельников Алексей Викторович - заместитель начальника территориального управления по Заводскому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Матвеев Сергей Викторович - заместитель начальника отдела полиции N 2 (по Заводскому району) Управления Министерства внутренних дел Российской Федерации по городу Орлу (по согласованию).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Члены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Глазунов Вадим Николаевич - заместитель директора казенного учреждения Орловской области "Центр занятости населения Заводского района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Дорофеева Галина Николаевна - заведующая отделением профилактики безнадзорности несовершеннолетних бюджетного учреждения Орловской области "Комплексный центр социального обслуживания населения Заводского района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Елецкая Евгения Евгеньевна - заместитель директора бюджетного учреждения Орловской области "Комплексный центр социального обслуживания населения Заводского района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Ератова Ольга Валентиновна - специалист по социальной работе бюджетного учреждения здравоохранения Орловской области "Орловский наркологический диспансер"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 xml:space="preserve">Зубарева Галина Кузьминична - начальник отдела социальной защиты населения по </w:t>
      </w:r>
      <w:r>
        <w:lastRenderedPageBreak/>
        <w:t>Заводскому району города Орла казенного учреждения Орловской области "Областной центр социальной защиты населения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Комардина Елена Алексеевна - главный специалист отдела по воспитательной работе и дополнительного образования управления образования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Манина Ольга Васильевна - главный специалист отделения экстренной помощи по телефону, координатор отделения Семейный МФЦ бюджетного учреждения Орловской области "Кризисный центр "Орловский"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Мартынова Ирина Евгеньевна - заведующая сектором отдела опеки и попечительства Управления социальной поддержки населения, опеки и попечительства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Морозова Людмила Васильевна - начальник отделения по делам несовершеннолетних линейного отдела Министерства внутренних дел Российской Федерации на станции Орел, майор полиции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Мухачева Екатерина Андреевна - специалист по социальной работе бюджетного учреждения Орловской области "Кризисный центр "Орловский"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Нерушев Тимур Алексеевич - депутат Орловского городского Совета народных депутатов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Панькин Сергей Юрьевич - старший инспектор отдела надзорной деятельности и профилактической работы по городу Орлу управления надзорной деятельности и профилактической работы Главного управления Министерства по чрезвычайным ситуациям России по Орловской области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Пашковский Михаил Михайлович - начальник Отделения по делам несовершеннолетних отдела полиции N 2 (по Заводскому району) Управления Министерства внутренних дел Российской Федерации по городу Орлу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Пугачева Валентина Николаевна - педагог-психолог МБУ для детей, нуждающихся в психолого-педагогической, медицинской и социальной помощи "Городской образовательный центр психолого-педагогической, медицинской и социальной помощи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Семашко Светлана Анатольевна - ведущий специалист территориального управления по Заводскому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Спиридонов Игорь Михайлович - оперативный уполномоченный 2-го отделения по контролю за оборотом наркотиков Управления Министерства внутренних дел Российской Федерации по городу Орлу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Урывкова Анастасия Михайловна - заместитель директора бюджетного учреждения Орловской области "Социально-реабилитационный центр для несовершеннолетних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Хахичев Дмитрий Русланович - главный специалист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Шитухина Светлана Александровна - заведующая отделением - врач-педиатр участковый бюджетного учреждения здравоохранения Орловской области "Детская поликлиника N 1 города Орла" (по согласованию).</w:t>
      </w: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jc w:val="right"/>
        <w:outlineLvl w:val="0"/>
      </w:pPr>
      <w:r>
        <w:t>Приложение N 3</w:t>
      </w:r>
    </w:p>
    <w:p w:rsidR="003721A8" w:rsidRDefault="003721A8">
      <w:pPr>
        <w:pStyle w:val="ConsPlusNormal"/>
        <w:jc w:val="right"/>
      </w:pPr>
      <w:r>
        <w:t>к постановлению</w:t>
      </w:r>
    </w:p>
    <w:p w:rsidR="003721A8" w:rsidRDefault="003721A8">
      <w:pPr>
        <w:pStyle w:val="ConsPlusNormal"/>
        <w:jc w:val="right"/>
      </w:pPr>
      <w:r>
        <w:t>Мэра города Орла</w:t>
      </w:r>
    </w:p>
    <w:p w:rsidR="003721A8" w:rsidRDefault="003721A8">
      <w:pPr>
        <w:pStyle w:val="ConsPlusNormal"/>
        <w:jc w:val="right"/>
      </w:pPr>
      <w:r>
        <w:t>от 9 марта 2021 г. N 13</w:t>
      </w: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Title"/>
        <w:jc w:val="center"/>
      </w:pPr>
      <w:bookmarkStart w:id="2" w:name="P132"/>
      <w:bookmarkEnd w:id="2"/>
      <w:r>
        <w:t>СОСТАВ</w:t>
      </w:r>
    </w:p>
    <w:p w:rsidR="003721A8" w:rsidRDefault="003721A8">
      <w:pPr>
        <w:pStyle w:val="ConsPlusTitle"/>
        <w:jc w:val="center"/>
      </w:pPr>
      <w:r>
        <w:t>КОМИССИИ ПО ДЕЛАМ НЕСОВЕРШЕННОЛЕТНИХ</w:t>
      </w:r>
    </w:p>
    <w:p w:rsidR="003721A8" w:rsidRDefault="003721A8">
      <w:pPr>
        <w:pStyle w:val="ConsPlusTitle"/>
        <w:jc w:val="center"/>
      </w:pPr>
      <w:r>
        <w:t>И ЗАЩИТЕ ИХ ПРАВ ПРИ ТЕРРИТОРИАЛЬНОМ УПРАВЛЕНИИ</w:t>
      </w:r>
    </w:p>
    <w:p w:rsidR="003721A8" w:rsidRDefault="003721A8">
      <w:pPr>
        <w:pStyle w:val="ConsPlusTitle"/>
        <w:jc w:val="center"/>
      </w:pPr>
      <w:r>
        <w:t>ПО СЕВЕРНОМУ РАЙОНУ АДМИНИСТРАЦИИ ГОРОДА ОРЛА</w:t>
      </w:r>
    </w:p>
    <w:p w:rsidR="003721A8" w:rsidRDefault="003721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1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Мэра города Орла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>от 05.04.2023 N 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</w:tr>
    </w:tbl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  <w:r>
        <w:t>Председатель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Мерзликин Сергей Михайлович - начальник территориального управления по Северному району администрации города Орла.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Заместители председателя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Персидский Николай Николаевич - заместитель начальника территориального управления по Северному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Попенков Николай Николаевич - заместитель начальника отдела полиции N 3 (по Северному району) управления Министерства внутренних дел России по г. Орлу (по согласованию).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Ответственный секретарь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Павлова Галина Александровна - главный специалист территориального управления по Северному району администрации города Орла.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Члены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Агарков Дмитрий Сергеевич - главный специалист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Алексанова Татьяна Николаевна - главный специалист отдела воспитательной работы и дополнительного образования управления образования, спорта и физической культуры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Архипова Юлия Владиславовна - старший инспектор отдела надзорной деятельности и профилактической работы по г. Орлу управления надзорной деятельности и профилактической работы Главного управления МЧС России по Орловской области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Битюгина Анна Ивановна - заместитель главного врача по детской поликлинике бюджетного учреждения здравоохранения Орловской области "Городская больница им. С.П. Боткина"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lastRenderedPageBreak/>
        <w:t>Бурцева Екатерина Юрьевна - главный специалист отдела социальной защиты населения по Северному району г. Орла казенного учреждения Орловской области "Областной центр социальной защиты населения"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Варич Ольга Борисовна - старший инспектор по делам несовершеннолетних отдела участковых уполномоченных полиции и по делам несовершеннолетних отдела полиции N 3 (по Северному району) управления Министерства внутренних дел России по г. Орлу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Васильчикова Наталья Львовна - ведущий специалист территориального управления по Северному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Волобуева Ольга Александровна - заместитель директора казенного учреждения Орловской области "Центр занятости населения Северного района г.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Градобоева Эльвира Вячеславовна - директор бюджетного учреждения Орловской области "Социально-реабилитационный центр для несовершеннолетних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Зима Виолетта Викторовна - директор бюджетного учреждения Орловской области "Комплексный центр социального обслуживания населения Северного района г.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Никулин Владимир Алексеевич - начальник филиала по Северному району города Орла федерального казенного учреждения уголовно-исполнительной инспекции Управления Федеральной службы исполнения наказания России по Орловской области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Ничипорук Лилия Павловна - ветеран педагогического труда;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Паршина Татьяна Олеговна - заведующий отделением неотложной социальной помощи (мобильная бригада) бюджетного учреждения Орловской области "Кризисный центр помощи женщинам и детям "Орловский"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Слизовская Вера Викторовна - заведующий сектором по Северному району отдела опеки и попечительства управления социальной поддержки населения, опеки и попечительства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Шкурина Елена Вячеславовна - специалист по социальной работе бюджетного учреждения здравоохранения Орловской области "Орловский наркологический диспансер" (по согласованию).</w:t>
      </w: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jc w:val="right"/>
        <w:outlineLvl w:val="0"/>
      </w:pPr>
      <w:r>
        <w:t>Приложение N 4</w:t>
      </w:r>
    </w:p>
    <w:p w:rsidR="003721A8" w:rsidRDefault="003721A8">
      <w:pPr>
        <w:pStyle w:val="ConsPlusNormal"/>
        <w:jc w:val="right"/>
      </w:pPr>
      <w:r>
        <w:t>к постановлению</w:t>
      </w:r>
    </w:p>
    <w:p w:rsidR="003721A8" w:rsidRDefault="003721A8">
      <w:pPr>
        <w:pStyle w:val="ConsPlusNormal"/>
        <w:jc w:val="right"/>
      </w:pPr>
      <w:r>
        <w:t>Мэра города Орла</w:t>
      </w:r>
    </w:p>
    <w:p w:rsidR="003721A8" w:rsidRDefault="003721A8">
      <w:pPr>
        <w:pStyle w:val="ConsPlusNormal"/>
        <w:jc w:val="right"/>
      </w:pPr>
      <w:r>
        <w:t>от 9 марта 2021 г. N 13</w:t>
      </w: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Title"/>
        <w:jc w:val="center"/>
      </w:pPr>
      <w:bookmarkStart w:id="3" w:name="P173"/>
      <w:bookmarkEnd w:id="3"/>
      <w:r>
        <w:t>СОСТАВ</w:t>
      </w:r>
    </w:p>
    <w:p w:rsidR="003721A8" w:rsidRDefault="003721A8">
      <w:pPr>
        <w:pStyle w:val="ConsPlusTitle"/>
        <w:jc w:val="center"/>
      </w:pPr>
      <w:r>
        <w:t>КОМИССИИ ПО ДЕЛАМ НЕСОВЕРШЕННОЛЕТНИХ</w:t>
      </w:r>
    </w:p>
    <w:p w:rsidR="003721A8" w:rsidRDefault="003721A8">
      <w:pPr>
        <w:pStyle w:val="ConsPlusTitle"/>
        <w:jc w:val="center"/>
      </w:pPr>
      <w:r>
        <w:t>И ЗАЩИТЕ ИХ ПРАВ ПРИ ТЕРРИТОРИАЛЬНОМ УПРАВЛЕНИИ</w:t>
      </w:r>
    </w:p>
    <w:p w:rsidR="003721A8" w:rsidRDefault="003721A8">
      <w:pPr>
        <w:pStyle w:val="ConsPlusTitle"/>
        <w:jc w:val="center"/>
      </w:pPr>
      <w:r>
        <w:t>ПО СОВЕТСКОМУ РАЙОНУ АДМИНИСТРАЦИИ ГОРОДА ОРЛА</w:t>
      </w:r>
    </w:p>
    <w:p w:rsidR="003721A8" w:rsidRDefault="003721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1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Мэра города Орла</w:t>
            </w:r>
          </w:p>
          <w:p w:rsidR="003721A8" w:rsidRDefault="003721A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27.02.2023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A8" w:rsidRDefault="003721A8">
            <w:pPr>
              <w:pStyle w:val="ConsPlusNormal"/>
            </w:pPr>
          </w:p>
        </w:tc>
      </w:tr>
    </w:tbl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  <w:r>
        <w:t>Председатель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Дохнадзе Мераб Георгиевич - начальник территориального управления по Советскому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Заместители председателя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Бобылев Сергей Александрович - заместитель начальника территориального управления по Советскому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Семенихин Юрий Валентинович - директор казенного учреждения Орловской области "Центр занятости населения Советского района города Орла" (по согласованию).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Ответственный секретарь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Учайкина Наталья Владимировна - ответственный секретарь комиссии, главный специалист территориального управления по Советскому району администрации города Орла.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Члены комиссии: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Белокопытова Юлия Алексеевна - начальник отделения по делам несовершеннолетних отдела участковых уполномоченных полиции и по делам несовершеннолетних управления Министерства внутренних дел Российской Федерации по городу Орлу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Гадецкая Елена Олеговна - начальник отдела молодежной политики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Градобоева Эльвира Вячеславовна - директор бюджетного учреждения Орловской области "Социально-реабилитационный центр для несовершеннолетних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Евсюкова Анастасия Александровна - заведующая сектором по Советскому району отдела опеки и попечительства управления социальной поддержки населения, опеки и попечительства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Кондратьева Надежда Александровна - главный врач бюджетного учреждения здравоохранения Орловской области "Детская поликлиника N 2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Краснов Владимир Юрьевич - начальник филиала по Советскому району города Орла федерального казенного учреждения Уголовно-исполнительная инспекция Управления Федеральной службы исполнения наказаний России по Орловской области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Пугачев Сергей Алексеевич - начальник отдела воспитательной работы и дополнительного образования управления образования, спорта и физической культуры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Симонов Александр Викторович - старший инспектор отдела надзорной деятельности и профилактической работы по городу Орлу управления надзорной деятельности и профилактической работы Главного управления Министерства по чрезвычайным ситуациям России по Орловской области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 xml:space="preserve">Тутаева Наталья Евгеньевна - руководитель структурного подразделения муниципального бюджетного учреждения для детей, нуждающихся в психолого-педагогической, медицинской и социальной помощи "Городской образовательный центр психолого-педагогической, медицинской </w:t>
      </w:r>
      <w:r>
        <w:lastRenderedPageBreak/>
        <w:t>и социальной помощи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Уколов Михаил Станиславович - директор муниципального бюджетного учреждения дополнительного образования "Центр "Десантник"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Федорчук Владимир Иванович - ведущий специалист территориального управления по Советскому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Филимонов Сергей Николаевич - директор бюджетного учреждения Орловской области "Кризисный центр помощи женщинам и детям "Орловский" и социальной помощи"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Фомиченко Екатерина Владимировна - начальник отдела социальной защиты населения по Советскому району города Орла казенного учреждения Орловской области "Областной центр социальной защиты населения города Орла"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Чернобровкина Елена Владимировна - менеджер отдела организационной работы и делопроизводства территориального управления по Советскому району администрации города Орла;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Шкурина Елена Вячеславовна - специалист по социальной работе бюджетного учреждения здравоохранения Орловской области "Орловский наркологический диспансер" (по согласованию);</w:t>
      </w:r>
    </w:p>
    <w:p w:rsidR="003721A8" w:rsidRDefault="003721A8">
      <w:pPr>
        <w:pStyle w:val="ConsPlusNormal"/>
        <w:spacing w:before="220"/>
        <w:ind w:firstLine="540"/>
        <w:jc w:val="both"/>
      </w:pPr>
      <w:r>
        <w:t>Шмыгина Ирина Васильевна - заведующая отделением бюджетного учреждения Орловской области "Комплексный центр социального обслуживания населения Советского района города Орла" (по согласованию).</w:t>
      </w: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ind w:firstLine="540"/>
        <w:jc w:val="both"/>
      </w:pPr>
    </w:p>
    <w:p w:rsidR="003721A8" w:rsidRDefault="003721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EA0" w:rsidRDefault="00A61EA0">
      <w:bookmarkStart w:id="4" w:name="_GoBack"/>
      <w:bookmarkEnd w:id="4"/>
    </w:p>
    <w:sectPr w:rsidR="00A61EA0" w:rsidSect="0073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A8"/>
    <w:rsid w:val="003721A8"/>
    <w:rsid w:val="00A6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21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21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2C2FBEC95929FAEDDA4EECAB03B15DE465EEF1109B240FA683CA3FEB213D7A853E65ABB25C8578C3C41F9245920D9ABA766E73EDFAB58AAB10AFqEGAJ" TargetMode="External"/><Relationship Id="rId18" Type="http://schemas.openxmlformats.org/officeDocument/2006/relationships/hyperlink" Target="consultantplus://offline/ref=6B2C2FBEC95929FAEDDA4EECAB03B15DE465EEF11F9D2D0BA483CA3FEB213D7A853E65ABB25C8578C3C41F9245920D9ABA766E73EDFAB58AAB10AFqEGAJ" TargetMode="External"/><Relationship Id="rId26" Type="http://schemas.openxmlformats.org/officeDocument/2006/relationships/hyperlink" Target="consultantplus://offline/ref=6B2C2FBEC95929FAEDDA4EECAB03B15DE465EEF11F9E250AA783CA3FEB213D7A853E65ABB25C8578C3C41F9245920D9ABA766E73EDFAB58AAB10AFqEGAJ" TargetMode="External"/><Relationship Id="rId39" Type="http://schemas.openxmlformats.org/officeDocument/2006/relationships/hyperlink" Target="consultantplus://offline/ref=6B2C2FBEC95929FAEDDA4EECAB03B15DE465EEF113982A0FA583CA3FEB213D7A853E65B9B2048978C1DA1F9150C45CDCqEGCJ" TargetMode="External"/><Relationship Id="rId21" Type="http://schemas.openxmlformats.org/officeDocument/2006/relationships/hyperlink" Target="consultantplus://offline/ref=6B2C2FBEC95929FAEDDA4EECAB03B15DE465EEF11F9C290AA083CA3FEB213D7A853E65ABB25C8578C3C41F9245920D9ABA766E73EDFAB58AAB10AFqEGAJ" TargetMode="External"/><Relationship Id="rId34" Type="http://schemas.openxmlformats.org/officeDocument/2006/relationships/hyperlink" Target="consultantplus://offline/ref=6B2C2FBEC95929FAEDDA4EECAB03B15DE465EEF11395290AA383CA3FEB213D7A853E65B9B2048978C1DA1F9150C45CDCqEGCJ" TargetMode="External"/><Relationship Id="rId42" Type="http://schemas.openxmlformats.org/officeDocument/2006/relationships/hyperlink" Target="consultantplus://offline/ref=6B2C2FBEC95929FAEDDA4EECAB03B15DE465EEF1139A280CA683CA3FEB213D7A853E65B9B2048978C1DA1F9150C45CDCqEGCJ" TargetMode="External"/><Relationship Id="rId47" Type="http://schemas.openxmlformats.org/officeDocument/2006/relationships/hyperlink" Target="consultantplus://offline/ref=6B2C2FBEC95929FAEDDA4EECAB03B15DE465EEF1129D2E04A683CA3FEB213D7A853E65B9B2048978C1DA1F9150C45CDCqEGCJ" TargetMode="External"/><Relationship Id="rId50" Type="http://schemas.openxmlformats.org/officeDocument/2006/relationships/hyperlink" Target="consultantplus://offline/ref=6B2C2FBEC95929FAEDDA4EECAB03B15DE465EEF1129C2409A083CA3FEB213D7A853E65B9B2048978C1DA1F9150C45CDCqEGCJ" TargetMode="External"/><Relationship Id="rId55" Type="http://schemas.openxmlformats.org/officeDocument/2006/relationships/hyperlink" Target="consultantplus://offline/ref=6B2C2FBEC95929FAEDDA4EECAB03B15DE465EEF11298290DAE83CA3FEB213D7A853E65B9B2048978C1DA1F9150C45CDCqEGCJ" TargetMode="External"/><Relationship Id="rId63" Type="http://schemas.openxmlformats.org/officeDocument/2006/relationships/hyperlink" Target="consultantplus://offline/ref=6B2C2FBEC95929FAEDDA4EECAB03B15DE465EEF1119D280CA683CA3FEB213D7A853E65B9B2048978C1DA1F9150C45CDCqEGCJ" TargetMode="External"/><Relationship Id="rId68" Type="http://schemas.openxmlformats.org/officeDocument/2006/relationships/hyperlink" Target="consultantplus://offline/ref=6B2C2FBEC95929FAEDDA4EECAB03B15DE465EEF1119D2B0AA483CA3FEB213D7A853E65B9B2048978C1DA1F9150C45CDCqEGCJ" TargetMode="External"/><Relationship Id="rId76" Type="http://schemas.openxmlformats.org/officeDocument/2006/relationships/hyperlink" Target="consultantplus://offline/ref=6B2C2FBEC95929FAEDDA4EECAB03B15DE465EEF111982905A783CA3FEB213D7A853E65B9B2048978C1DA1F9150C45CDCqEGCJ" TargetMode="External"/><Relationship Id="rId84" Type="http://schemas.openxmlformats.org/officeDocument/2006/relationships/hyperlink" Target="consultantplus://offline/ref=6B2C2FBEC95929FAEDDA4EECAB03B15DE465EEF11F9A2404A783CA3FEB213D7A853E65ABB25C8578C3C41E9045920D9ABA766E73EDFAB58AAB10AFqEGAJ" TargetMode="External"/><Relationship Id="rId7" Type="http://schemas.openxmlformats.org/officeDocument/2006/relationships/hyperlink" Target="consultantplus://offline/ref=6B2C2FBEC95929FAEDDA4EECAB03B15DE465EEF1109E290BA083CA3FEB213D7A853E65ABB25C8578C3C41F9345920D9ABA766E73EDFAB58AAB10AFqEGAJ" TargetMode="External"/><Relationship Id="rId71" Type="http://schemas.openxmlformats.org/officeDocument/2006/relationships/hyperlink" Target="consultantplus://offline/ref=6B2C2FBEC95929FAEDDA4EECAB03B15DE465EEF1119E280DAF83CA3FEB213D7A853E65B9B2048978C1DA1F9150C45CDCqEG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2C2FBEC95929FAEDDA4EECAB03B15DE465EEF1109A2405A383CA3FEB213D7A853E65ABB25C8578C3C41F9245920D9ABA766E73EDFAB58AAB10AFqEGAJ" TargetMode="External"/><Relationship Id="rId29" Type="http://schemas.openxmlformats.org/officeDocument/2006/relationships/hyperlink" Target="consultantplus://offline/ref=6B2C2FBEC95929FAEDDA4EECAB03B15DE465EEF11F9B2504A383CA3FEB213D7A853E65ABB25C8578C3C41F9245920D9ABA766E73EDFAB58AAB10AFqEGAJ" TargetMode="External"/><Relationship Id="rId11" Type="http://schemas.openxmlformats.org/officeDocument/2006/relationships/hyperlink" Target="consultantplus://offline/ref=6B2C2FBEC95929FAEDDA4EECAB03B15DE465EEF11098290FA183CA3FEB213D7A853E65ABB25C8578C3C41F9245920D9ABA766E73EDFAB58AAB10AFqEGAJ" TargetMode="External"/><Relationship Id="rId24" Type="http://schemas.openxmlformats.org/officeDocument/2006/relationships/hyperlink" Target="consultantplus://offline/ref=6B2C2FBEC95929FAEDDA4EECAB03B15DE465EEF11F9F2A0BA583CA3FEB213D7A853E65ABB25C8578C3C41F9245920D9ABA766E73EDFAB58AAB10AFqEGAJ" TargetMode="External"/><Relationship Id="rId32" Type="http://schemas.openxmlformats.org/officeDocument/2006/relationships/hyperlink" Target="consultantplus://offline/ref=6B2C2FBEC95929FAEDDA4EECAB03B15DE465EEF11F952904A583CA3FEB213D7A853E65ABB25C8578C3C41F9245920D9ABA766E73EDFAB58AAB10AFqEGAJ" TargetMode="External"/><Relationship Id="rId37" Type="http://schemas.openxmlformats.org/officeDocument/2006/relationships/hyperlink" Target="consultantplus://offline/ref=6B2C2FBEC95929FAEDDA4EECAB03B15DE465EEF113982C0EAE83CA3FEB213D7A853E65B9B2048978C1DA1F9150C45CDCqEGCJ" TargetMode="External"/><Relationship Id="rId40" Type="http://schemas.openxmlformats.org/officeDocument/2006/relationships/hyperlink" Target="consultantplus://offline/ref=6B2C2FBEC95929FAEDDA4EECAB03B15DE465EEF1139A2C09AF83CA3FEB213D7A853E65B9B2048978C1DA1F9150C45CDCqEGCJ" TargetMode="External"/><Relationship Id="rId45" Type="http://schemas.openxmlformats.org/officeDocument/2006/relationships/hyperlink" Target="consultantplus://offline/ref=6B2C2FBEC95929FAEDDA4EECAB03B15DE465EEF11395250FA383CA3FEB213D7A853E65B9B2048978C1DA1F9150C45CDCqEGCJ" TargetMode="External"/><Relationship Id="rId53" Type="http://schemas.openxmlformats.org/officeDocument/2006/relationships/hyperlink" Target="consultantplus://offline/ref=6B2C2FBEC95929FAEDDA4EECAB03B15DE465EEF1129E2804A683CA3FEB213D7A853E65B9B2048978C1DA1F9150C45CDCqEGCJ" TargetMode="External"/><Relationship Id="rId58" Type="http://schemas.openxmlformats.org/officeDocument/2006/relationships/hyperlink" Target="consultantplus://offline/ref=6B2C2FBEC95929FAEDDA4EECAB03B15DE465EEF1129B2809A483CA3FEB213D7A853E65B9B2048978C1DA1F9150C45CDCqEGCJ" TargetMode="External"/><Relationship Id="rId66" Type="http://schemas.openxmlformats.org/officeDocument/2006/relationships/hyperlink" Target="consultantplus://offline/ref=6B2C2FBEC95929FAEDDA4EECAB03B15DE465EEF112942505A183CA3FEB213D7A853E65B9B2048978C1DA1F9150C45CDCqEGCJ" TargetMode="External"/><Relationship Id="rId74" Type="http://schemas.openxmlformats.org/officeDocument/2006/relationships/hyperlink" Target="consultantplus://offline/ref=6B2C2FBEC95929FAEDDA4EECAB03B15DE465EEF11199290AA783CA3FEB213D7A853E65B9B2048978C1DA1F9150C45CDCqEGCJ" TargetMode="External"/><Relationship Id="rId79" Type="http://schemas.openxmlformats.org/officeDocument/2006/relationships/hyperlink" Target="consultantplus://offline/ref=6B2C2FBEC95929FAEDDA4EECAB03B15DE465EEF1119A250DA683CA3FEB213D7A853E65B9B2048978C1DA1F9150C45CDCqEGCJ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6B2C2FBEC95929FAEDDA4EECAB03B15DE465EEF1129A2A0BA383CA3FEB213D7A853E65B9B2048978C1DA1F9150C45CDCqEGCJ" TargetMode="External"/><Relationship Id="rId82" Type="http://schemas.openxmlformats.org/officeDocument/2006/relationships/hyperlink" Target="consultantplus://offline/ref=6B2C2FBEC95929FAEDDA4EECAB03B15DE465EEF11F9A2404A783CA3FEB213D7A853E65ABB25C8578C3C41F9245920D9ABA766E73EDFAB58AAB10AFqEGAJ" TargetMode="External"/><Relationship Id="rId19" Type="http://schemas.openxmlformats.org/officeDocument/2006/relationships/hyperlink" Target="consultantplus://offline/ref=6B2C2FBEC95929FAEDDA4EECAB03B15DE465EEF11F9C2C0AA083CA3FEB213D7A853E65ABB25C8578C3C41F9245920D9ABA766E73EDFAB58AAB10AFqEG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2C2FBEC95929FAEDDA4EECAB03B15DE465EEF110992F04AE83CA3FEB213D7A853E65ABB25C8578C3C41F9345920D9ABA766E73EDFAB58AAB10AFqEGAJ" TargetMode="External"/><Relationship Id="rId14" Type="http://schemas.openxmlformats.org/officeDocument/2006/relationships/hyperlink" Target="consultantplus://offline/ref=6B2C2FBEC95929FAEDDA4EECAB03B15DE465EEF1109B240AA683CA3FEB213D7A853E65ABB25C8578C3C41F9245920D9ABA766E73EDFAB58AAB10AFqEGAJ" TargetMode="External"/><Relationship Id="rId22" Type="http://schemas.openxmlformats.org/officeDocument/2006/relationships/hyperlink" Target="consultantplus://offline/ref=6B2C2FBEC95929FAEDDA4EECAB03B15DE465EEF11F9C290AA183CA3FEB213D7A853E65ABB25C8578C3C41F9245920D9ABA766E73EDFAB58AAB10AFqEGAJ" TargetMode="External"/><Relationship Id="rId27" Type="http://schemas.openxmlformats.org/officeDocument/2006/relationships/hyperlink" Target="consultantplus://offline/ref=6B2C2FBEC95929FAEDDA4EECAB03B15DE465EEF11F982C09AF83CA3FEB213D7A853E65ABB25C8578C3C41F9245920D9ABA766E73EDFAB58AAB10AFqEGAJ" TargetMode="External"/><Relationship Id="rId30" Type="http://schemas.openxmlformats.org/officeDocument/2006/relationships/hyperlink" Target="consultantplus://offline/ref=6B2C2FBEC95929FAEDDA4EECAB03B15DE465EEF11F9A2404A783CA3FEB213D7A853E65ABB25C8578C3C41F9245920D9ABA766E73EDFAB58AAB10AFqEGAJ" TargetMode="External"/><Relationship Id="rId35" Type="http://schemas.openxmlformats.org/officeDocument/2006/relationships/hyperlink" Target="consultantplus://offline/ref=6B2C2FBEC95929FAEDDA4EECAB03B15DE465EEF111942509A083CA3FEB213D7A853E65B9B2048978C1DA1F9150C45CDCqEGCJ" TargetMode="External"/><Relationship Id="rId43" Type="http://schemas.openxmlformats.org/officeDocument/2006/relationships/hyperlink" Target="consultantplus://offline/ref=6B2C2FBEC95929FAEDDA4EECAB03B15DE465EEF1139A240BA083CA3FEB213D7A853E65B9B2048978C1DA1F9150C45CDCqEGCJ" TargetMode="External"/><Relationship Id="rId48" Type="http://schemas.openxmlformats.org/officeDocument/2006/relationships/hyperlink" Target="consultantplus://offline/ref=6B2C2FBEC95929FAEDDA4EECAB03B15DE465EEF1129D2B0DA583CA3FEB213D7A853E65B9B2048978C1DA1F9150C45CDCqEGCJ" TargetMode="External"/><Relationship Id="rId56" Type="http://schemas.openxmlformats.org/officeDocument/2006/relationships/hyperlink" Target="consultantplus://offline/ref=6B2C2FBEC95929FAEDDA4EECAB03B15DE465EEF11298290DAF83CA3FEB213D7A853E65B9B2048978C1DA1F9150C45CDCqEGCJ" TargetMode="External"/><Relationship Id="rId64" Type="http://schemas.openxmlformats.org/officeDocument/2006/relationships/hyperlink" Target="consultantplus://offline/ref=6B2C2FBEC95929FAEDDA4EECAB03B15DE465EEF112942E09A383CA3FEB213D7A853E65B9B2048978C1DA1F9150C45CDCqEGCJ" TargetMode="External"/><Relationship Id="rId69" Type="http://schemas.openxmlformats.org/officeDocument/2006/relationships/hyperlink" Target="consultantplus://offline/ref=6B2C2FBEC95929FAEDDA4EECAB03B15DE465EEF1119C2C08AE83CA3FEB213D7A853E65B9B2048978C1DA1F9150C45CDCqEGCJ" TargetMode="External"/><Relationship Id="rId77" Type="http://schemas.openxmlformats.org/officeDocument/2006/relationships/hyperlink" Target="consultantplus://offline/ref=6B2C2FBEC95929FAEDDA4EECAB03B15DE465EEF1119B2C0EAE83CA3FEB213D7A853E65B9B2048978C1DA1F9150C45CDCqEGCJ" TargetMode="External"/><Relationship Id="rId8" Type="http://schemas.openxmlformats.org/officeDocument/2006/relationships/hyperlink" Target="consultantplus://offline/ref=6B2C2FBEC95929FAEDDA4EECAB03B15DE465EEF1109E250AA083CA3FEB213D7A853E65ABB25C8578C3C41F9245920D9ABA766E73EDFAB58AAB10AFqEGAJ" TargetMode="External"/><Relationship Id="rId51" Type="http://schemas.openxmlformats.org/officeDocument/2006/relationships/hyperlink" Target="consultantplus://offline/ref=6B2C2FBEC95929FAEDDA4EECAB03B15DE465EEF1129F290FA483CA3FEB213D7A853E65B9B2048978C1DA1F9150C45CDCqEGCJ" TargetMode="External"/><Relationship Id="rId72" Type="http://schemas.openxmlformats.org/officeDocument/2006/relationships/hyperlink" Target="consultantplus://offline/ref=6B2C2FBEC95929FAEDDA4EECAB03B15DE465EEF1119E2B08A683CA3FEB213D7A853E65B9B2048978C1DA1F9150C45CDCqEGCJ" TargetMode="External"/><Relationship Id="rId80" Type="http://schemas.openxmlformats.org/officeDocument/2006/relationships/hyperlink" Target="consultantplus://offline/ref=6B2C2FBEC95929FAEDDA4EECAB03B15DE465EEF111942B08A083CA3FEB213D7A853E65B9B2048978C1DA1F9150C45CDCqEGCJ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B2C2FBEC95929FAEDDA4EECAB03B15DE465EEF1109B2C04A483CA3FEB213D7A853E65ABB25C8578C3C41F9245920D9ABA766E73EDFAB58AAB10AFqEGAJ" TargetMode="External"/><Relationship Id="rId17" Type="http://schemas.openxmlformats.org/officeDocument/2006/relationships/hyperlink" Target="consultantplus://offline/ref=6B2C2FBEC95929FAEDDA4EECAB03B15DE465EEF110952C0AA783CA3FEB213D7A853E65ABB25C8578C3C41F9245920D9ABA766E73EDFAB58AAB10AFqEGAJ" TargetMode="External"/><Relationship Id="rId25" Type="http://schemas.openxmlformats.org/officeDocument/2006/relationships/hyperlink" Target="consultantplus://offline/ref=6B2C2FBEC95929FAEDDA4EECAB03B15DE465EEF11F9E2808AE83CA3FEB213D7A853E65ABB25C8578C3C41F9245920D9ABA766E73EDFAB58AAB10AFqEGAJ" TargetMode="External"/><Relationship Id="rId33" Type="http://schemas.openxmlformats.org/officeDocument/2006/relationships/hyperlink" Target="consultantplus://offline/ref=6B2C2FBEC95929FAEDDA4EECAB03B15DE465EEF11F942C09AE83CA3FEB213D7A853E65ABB25C8578C3C41F9245920D9ABA766E73EDFAB58AAB10AFqEGAJ" TargetMode="External"/><Relationship Id="rId38" Type="http://schemas.openxmlformats.org/officeDocument/2006/relationships/hyperlink" Target="consultantplus://offline/ref=6B2C2FBEC95929FAEDDA4EECAB03B15DE465EEF113982A0FA483CA3FEB213D7A853E65B9B2048978C1DA1F9150C45CDCqEGCJ" TargetMode="External"/><Relationship Id="rId46" Type="http://schemas.openxmlformats.org/officeDocument/2006/relationships/hyperlink" Target="consultantplus://offline/ref=6B2C2FBEC95929FAEDDA4EECAB03B15DE465EEF113942F09A783CA3FEB213D7A853E65B9B2048978C1DA1F9150C45CDCqEGCJ" TargetMode="External"/><Relationship Id="rId59" Type="http://schemas.openxmlformats.org/officeDocument/2006/relationships/hyperlink" Target="consultantplus://offline/ref=6B2C2FBEC95929FAEDDA4EECAB03B15DE465EEF1129A2D0DA283CA3FEB213D7A853E65B9B2048978C1DA1F9150C45CDCqEGCJ" TargetMode="External"/><Relationship Id="rId67" Type="http://schemas.openxmlformats.org/officeDocument/2006/relationships/hyperlink" Target="consultantplus://offline/ref=6B2C2FBEC95929FAEDDA4EECAB03B15DE465EEF1119D2F05A483CA3FEB213D7A853E65B9B2048978C1DA1F9150C45CDCqEGCJ" TargetMode="External"/><Relationship Id="rId20" Type="http://schemas.openxmlformats.org/officeDocument/2006/relationships/hyperlink" Target="consultantplus://offline/ref=6B2C2FBEC95929FAEDDA4EECAB03B15DE465EEF11F9C2E0AA783CA3FEB213D7A853E65ABB25C8578C3C41F9245920D9ABA766E73EDFAB58AAB10AFqEGAJ" TargetMode="External"/><Relationship Id="rId41" Type="http://schemas.openxmlformats.org/officeDocument/2006/relationships/hyperlink" Target="consultantplus://offline/ref=6B2C2FBEC95929FAEDDA4EECAB03B15DE465EEF1139A2C08A683CA3FEB213D7A853E65B9B2048978C1DA1F9150C45CDCqEGCJ" TargetMode="External"/><Relationship Id="rId54" Type="http://schemas.openxmlformats.org/officeDocument/2006/relationships/hyperlink" Target="consultantplus://offline/ref=6B2C2FBEC95929FAEDDA4EECAB03B15DE465EEF112982D0FA483CA3FEB213D7A853E65B9B2048978C1DA1F9150C45CDCqEGCJ" TargetMode="External"/><Relationship Id="rId62" Type="http://schemas.openxmlformats.org/officeDocument/2006/relationships/hyperlink" Target="consultantplus://offline/ref=6B2C2FBEC95929FAEDDA4EECAB03B15DE465EEF1119D280DAF83CA3FEB213D7A853E65B9B2048978C1DA1F9150C45CDCqEGCJ" TargetMode="External"/><Relationship Id="rId70" Type="http://schemas.openxmlformats.org/officeDocument/2006/relationships/hyperlink" Target="consultantplus://offline/ref=6B2C2FBEC95929FAEDDA4EECAB03B15DE465EEF1119F2C0BA383CA3FEB213D7A853E65B9B2048978C1DA1F9150C45CDCqEGCJ" TargetMode="External"/><Relationship Id="rId75" Type="http://schemas.openxmlformats.org/officeDocument/2006/relationships/hyperlink" Target="consultantplus://offline/ref=6B2C2FBEC95929FAEDDA4EECAB03B15DE465EEF111982D05A483CA3FEB213D7A853E65B9B2048978C1DA1F9150C45CDCqEGCJ" TargetMode="External"/><Relationship Id="rId83" Type="http://schemas.openxmlformats.org/officeDocument/2006/relationships/hyperlink" Target="consultantplus://offline/ref=6B2C2FBEC95929FAEDDA4EECAB03B15DE465EEF11F952904A583CA3FEB213D7A853E65ABB25C8578C3C41F9245920D9ABA766E73EDFAB58AAB10AFqEG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2C2FBEC95929FAEDDA4EECAB03B15DE465EEF1109F250CA483CA3FEB213D7A853E65ABB25C8578C3C41F9345920D9ABA766E73EDFAB58AAB10AFqEGAJ" TargetMode="External"/><Relationship Id="rId15" Type="http://schemas.openxmlformats.org/officeDocument/2006/relationships/hyperlink" Target="consultantplus://offline/ref=6B2C2FBEC95929FAEDDA4EECAB03B15DE465EEF1109A2E0EA783CA3FEB213D7A853E65ABB25C8578C3C41F9245920D9ABA766E73EDFAB58AAB10AFqEGAJ" TargetMode="External"/><Relationship Id="rId23" Type="http://schemas.openxmlformats.org/officeDocument/2006/relationships/hyperlink" Target="consultantplus://offline/ref=6B2C2FBEC95929FAEDDA4EECAB03B15DE465EEF11F9C240DA083CA3FEB213D7A853E65ABB25C8578C3C41F9245920D9ABA766E73EDFAB58AAB10AFqEGAJ" TargetMode="External"/><Relationship Id="rId28" Type="http://schemas.openxmlformats.org/officeDocument/2006/relationships/hyperlink" Target="consultantplus://offline/ref=6B2C2FBEC95929FAEDDA4EECAB03B15DE465EEF11F9B280FA383CA3FEB213D7A853E65ABB25C8578C3C41F9245920D9ABA766E73EDFAB58AAB10AFqEGAJ" TargetMode="External"/><Relationship Id="rId36" Type="http://schemas.openxmlformats.org/officeDocument/2006/relationships/hyperlink" Target="consultantplus://offline/ref=6B2C2FBEC95929FAEDDA4EECAB03B15DE465EEF113992C0CA183CA3FEB213D7A853E65B9B2048978C1DA1F9150C45CDCqEGCJ" TargetMode="External"/><Relationship Id="rId49" Type="http://schemas.openxmlformats.org/officeDocument/2006/relationships/hyperlink" Target="consultantplus://offline/ref=6B2C2FBEC95929FAEDDA4EECAB03B15DE465EEF1129D250FA283CA3FEB213D7A853E65B9B2048978C1DA1F9150C45CDCqEGCJ" TargetMode="External"/><Relationship Id="rId57" Type="http://schemas.openxmlformats.org/officeDocument/2006/relationships/hyperlink" Target="consultantplus://offline/ref=6B2C2FBEC95929FAEDDA4EECAB03B15DE465EEF1129B2F0CA283CA3FEB213D7A853E65B9B2048978C1DA1F9150C45CDCqEGCJ" TargetMode="External"/><Relationship Id="rId10" Type="http://schemas.openxmlformats.org/officeDocument/2006/relationships/hyperlink" Target="consultantplus://offline/ref=6B2C2FBEC95929FAEDDA4EECAB03B15DE465EEF11099280BA483CA3FEB213D7A853E65ABB25C8578C3C41F9245920D9ABA766E73EDFAB58AAB10AFqEGAJ" TargetMode="External"/><Relationship Id="rId31" Type="http://schemas.openxmlformats.org/officeDocument/2006/relationships/hyperlink" Target="consultantplus://offline/ref=6B2C2FBEC95929FAEDDA4EECAB03B15DE465EEF11F952F0EA683CA3FEB213D7A853E65ABB25C8578C3C41F9245920D9ABA766E73EDFAB58AAB10AFqEGAJ" TargetMode="External"/><Relationship Id="rId44" Type="http://schemas.openxmlformats.org/officeDocument/2006/relationships/hyperlink" Target="consultantplus://offline/ref=6B2C2FBEC95929FAEDDA4EECAB03B15DE465EEF11395280EA583CA3FEB213D7A853E65B9B2048978C1DA1F9150C45CDCqEGCJ" TargetMode="External"/><Relationship Id="rId52" Type="http://schemas.openxmlformats.org/officeDocument/2006/relationships/hyperlink" Target="consultantplus://offline/ref=6B2C2FBEC95929FAEDDA4EECAB03B15DE465EEF1129F250EA183CA3FEB213D7A853E65B9B2048978C1DA1F9150C45CDCqEGCJ" TargetMode="External"/><Relationship Id="rId60" Type="http://schemas.openxmlformats.org/officeDocument/2006/relationships/hyperlink" Target="consultantplus://offline/ref=6B2C2FBEC95929FAEDDA4EECAB03B15DE465EEF1129A2A0EA183CA3FEB213D7A853E65B9B2048978C1DA1F9150C45CDCqEGCJ" TargetMode="External"/><Relationship Id="rId65" Type="http://schemas.openxmlformats.org/officeDocument/2006/relationships/hyperlink" Target="consultantplus://offline/ref=6B2C2FBEC95929FAEDDA4EECAB03B15DE465EEF11294290DA783CA3FEB213D7A853E65B9B2048978C1DA1F9150C45CDCqEGCJ" TargetMode="External"/><Relationship Id="rId73" Type="http://schemas.openxmlformats.org/officeDocument/2006/relationships/hyperlink" Target="consultantplus://offline/ref=6B2C2FBEC95929FAEDDA4EECAB03B15DE465EEF111992D09A383CA3FEB213D7A853E65B9B2048978C1DA1F9150C45CDCqEGCJ" TargetMode="External"/><Relationship Id="rId78" Type="http://schemas.openxmlformats.org/officeDocument/2006/relationships/hyperlink" Target="consultantplus://offline/ref=6B2C2FBEC95929FAEDDA4EECAB03B15DE465EEF1119B2C0EA183CA3FEB213D7A853E65B9B2048978C1DA1F9150C45CDCqEGCJ" TargetMode="External"/><Relationship Id="rId81" Type="http://schemas.openxmlformats.org/officeDocument/2006/relationships/hyperlink" Target="consultantplus://offline/ref=6B2C2FBEC95929FAEDDA4EECAB03B15DE465EEF11F942C09AE83CA3FEB213D7A853E65ABB25C8578C3C41F9245920D9ABA766E73EDFAB58AAB10AFqEGAJ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5576</Words>
  <Characters>31784</Characters>
  <Application>Microsoft Office Word</Application>
  <DocSecurity>0</DocSecurity>
  <Lines>264</Lines>
  <Paragraphs>74</Paragraphs>
  <ScaleCrop>false</ScaleCrop>
  <Company/>
  <LinksUpToDate>false</LinksUpToDate>
  <CharactersWithSpaces>37286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Шейхова Ирина Исмаиловна</dc:creator>
  <cp:lastModifiedBy>Шейхова Ирина Исмаиловна</cp:lastModifiedBy>
  <cp:revision>2</cp:revision>
  <dcterms:created xsi:type="dcterms:W3CDTF">2023-06-02T09:06:00Z</dcterms:created>
  <dcterms:modified xsi:type="dcterms:W3CDTF">2023-06-02T09:07:00Z</dcterms:modified>
</cp:coreProperties>
</file>