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00" w:rsidRDefault="009235A0" w:rsidP="005B6C00">
      <w:pPr>
        <w:pStyle w:val="20"/>
        <w:shd w:val="clear" w:color="auto" w:fill="auto"/>
        <w:spacing w:after="0" w:line="240" w:lineRule="auto"/>
        <w:ind w:left="20"/>
        <w:rPr>
          <w:rStyle w:val="21"/>
          <w:rFonts w:ascii="Arial" w:hAnsi="Arial" w:cs="Arial"/>
        </w:rPr>
      </w:pPr>
      <w:r w:rsidRPr="005B6C00">
        <w:rPr>
          <w:rStyle w:val="21"/>
          <w:rFonts w:ascii="Arial" w:hAnsi="Arial" w:cs="Arial"/>
        </w:rPr>
        <w:t xml:space="preserve">РОССИЙСКАЯ ФЕДЕРАЦИЯ </w:t>
      </w:r>
    </w:p>
    <w:p w:rsidR="005B6C00" w:rsidRDefault="009235A0" w:rsidP="005B6C00">
      <w:pPr>
        <w:pStyle w:val="20"/>
        <w:shd w:val="clear" w:color="auto" w:fill="auto"/>
        <w:spacing w:after="0" w:line="240" w:lineRule="auto"/>
        <w:ind w:left="20"/>
        <w:rPr>
          <w:rStyle w:val="21"/>
          <w:rFonts w:ascii="Arial" w:hAnsi="Arial" w:cs="Arial"/>
        </w:rPr>
      </w:pPr>
      <w:r w:rsidRPr="005B6C00">
        <w:rPr>
          <w:rStyle w:val="21"/>
          <w:rFonts w:ascii="Arial" w:hAnsi="Arial" w:cs="Arial"/>
        </w:rPr>
        <w:t xml:space="preserve">ОРЛОВСКАЯ ОБЛАСТЬ </w:t>
      </w:r>
    </w:p>
    <w:p w:rsidR="006D3D88" w:rsidRPr="005B6C00" w:rsidRDefault="009235A0" w:rsidP="005B6C00">
      <w:pPr>
        <w:pStyle w:val="20"/>
        <w:shd w:val="clear" w:color="auto" w:fill="auto"/>
        <w:spacing w:after="0" w:line="240" w:lineRule="auto"/>
        <w:ind w:left="20"/>
        <w:rPr>
          <w:rFonts w:ascii="Arial" w:hAnsi="Arial" w:cs="Arial"/>
        </w:rPr>
      </w:pPr>
      <w:r w:rsidRPr="005B6C00">
        <w:rPr>
          <w:rStyle w:val="21"/>
          <w:rFonts w:ascii="Arial" w:hAnsi="Arial" w:cs="Arial"/>
        </w:rPr>
        <w:t>МУНИЦИПАЛЬНОЕ ОБРАЗОВАНИЕ «ГОРОД ОРЁЛ»</w:t>
      </w:r>
    </w:p>
    <w:p w:rsidR="005B6C00" w:rsidRDefault="009235A0" w:rsidP="005B6C00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rStyle w:val="119pt1pt"/>
          <w:rFonts w:ascii="Arial" w:hAnsi="Arial" w:cs="Arial"/>
          <w:bCs/>
          <w:sz w:val="24"/>
          <w:szCs w:val="24"/>
        </w:rPr>
      </w:pPr>
      <w:bookmarkStart w:id="0" w:name="bookmark0"/>
      <w:r w:rsidRPr="005B6C00">
        <w:rPr>
          <w:rStyle w:val="119pt1pt"/>
          <w:rFonts w:ascii="Arial" w:hAnsi="Arial" w:cs="Arial"/>
          <w:bCs/>
          <w:sz w:val="24"/>
          <w:szCs w:val="24"/>
        </w:rPr>
        <w:t xml:space="preserve">Администрация города Орла </w:t>
      </w:r>
    </w:p>
    <w:p w:rsidR="005B6C00" w:rsidRDefault="005B6C00" w:rsidP="005B6C00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rStyle w:val="119pt1pt"/>
          <w:rFonts w:ascii="Arial" w:hAnsi="Arial" w:cs="Arial"/>
          <w:bCs/>
          <w:sz w:val="24"/>
          <w:szCs w:val="24"/>
        </w:rPr>
      </w:pPr>
    </w:p>
    <w:p w:rsidR="006D3D88" w:rsidRPr="005B6C00" w:rsidRDefault="009235A0" w:rsidP="005B6C00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5B6C00">
        <w:rPr>
          <w:rStyle w:val="114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5B6C00" w:rsidRDefault="005B6C00" w:rsidP="005B6C00">
      <w:pPr>
        <w:pStyle w:val="11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05 сентября 2023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4633</w:t>
      </w:r>
    </w:p>
    <w:p w:rsidR="006D3D88" w:rsidRDefault="009235A0" w:rsidP="005B6C00">
      <w:pPr>
        <w:pStyle w:val="11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5B6C00">
        <w:rPr>
          <w:rFonts w:ascii="Arial" w:hAnsi="Arial" w:cs="Arial"/>
          <w:sz w:val="24"/>
          <w:szCs w:val="24"/>
        </w:rPr>
        <w:t>Орёл</w:t>
      </w:r>
    </w:p>
    <w:p w:rsidR="005B6C00" w:rsidRPr="005B6C00" w:rsidRDefault="005B6C00" w:rsidP="005B6C00">
      <w:pPr>
        <w:pStyle w:val="11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</w:p>
    <w:p w:rsidR="006D3D88" w:rsidRPr="005B6C00" w:rsidRDefault="009235A0" w:rsidP="005B6C00">
      <w:pPr>
        <w:pStyle w:val="11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5B6C00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</w:t>
      </w:r>
    </w:p>
    <w:p w:rsidR="006D3D88" w:rsidRPr="005B6C00" w:rsidRDefault="009235A0" w:rsidP="005B6C00">
      <w:pPr>
        <w:pStyle w:val="11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5B6C00">
        <w:rPr>
          <w:rFonts w:ascii="Arial" w:hAnsi="Arial" w:cs="Arial"/>
          <w:sz w:val="24"/>
          <w:szCs w:val="24"/>
        </w:rPr>
        <w:t xml:space="preserve">от 1 августа 2018 года № 3452 «Об утверждении Административного </w:t>
      </w:r>
      <w:r w:rsidRPr="005B6C00">
        <w:rPr>
          <w:rFonts w:ascii="Arial" w:hAnsi="Arial" w:cs="Arial"/>
          <w:sz w:val="24"/>
          <w:szCs w:val="24"/>
        </w:rPr>
        <w:t>регламента предоставления муниципальной услуги «Предоставление решения о согласовании архитектурно-градостроительного облика объекта» и о признании утратившими силу постановлений Администрации города Орла от 2 августа</w:t>
      </w:r>
    </w:p>
    <w:p w:rsidR="006D3D88" w:rsidRDefault="009235A0" w:rsidP="005B6C00">
      <w:pPr>
        <w:pStyle w:val="11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5B6C00">
        <w:rPr>
          <w:rFonts w:ascii="Arial" w:hAnsi="Arial" w:cs="Arial"/>
          <w:sz w:val="24"/>
          <w:szCs w:val="24"/>
        </w:rPr>
        <w:t>2012 № 2507, от 21.08.2013 № 3796»</w:t>
      </w:r>
    </w:p>
    <w:p w:rsidR="005B6C00" w:rsidRPr="005B6C00" w:rsidRDefault="005B6C00" w:rsidP="005B6C00">
      <w:pPr>
        <w:pStyle w:val="11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</w:p>
    <w:p w:rsidR="006D3D88" w:rsidRPr="005B6C00" w:rsidRDefault="006D3D88" w:rsidP="005B6C00">
      <w:pPr>
        <w:pStyle w:val="30"/>
        <w:shd w:val="clear" w:color="auto" w:fill="auto"/>
        <w:spacing w:before="0" w:after="0" w:line="240" w:lineRule="auto"/>
        <w:ind w:left="1760"/>
        <w:rPr>
          <w:rFonts w:ascii="Arial" w:hAnsi="Arial" w:cs="Arial"/>
          <w:sz w:val="24"/>
          <w:szCs w:val="24"/>
        </w:rPr>
      </w:pPr>
    </w:p>
    <w:p w:rsidR="006D3D88" w:rsidRPr="005B6C00" w:rsidRDefault="009235A0" w:rsidP="009235A0">
      <w:pPr>
        <w:pStyle w:val="11"/>
        <w:shd w:val="clear" w:color="auto" w:fill="auto"/>
        <w:tabs>
          <w:tab w:val="left" w:pos="1575"/>
          <w:tab w:val="left" w:pos="2173"/>
        </w:tabs>
        <w:spacing w:before="0" w:after="0" w:line="240" w:lineRule="auto"/>
        <w:ind w:left="20" w:right="20" w:firstLine="700"/>
        <w:rPr>
          <w:rFonts w:ascii="Arial" w:hAnsi="Arial" w:cs="Arial"/>
          <w:b/>
          <w:sz w:val="24"/>
          <w:szCs w:val="24"/>
        </w:rPr>
      </w:pPr>
      <w:r w:rsidRPr="005B6C00">
        <w:rPr>
          <w:rFonts w:ascii="Arial" w:hAnsi="Arial" w:cs="Arial"/>
          <w:sz w:val="24"/>
          <w:szCs w:val="24"/>
        </w:rPr>
        <w:t>Рассмотрев протест прокуратуры Советского района города Орла от 31.05.2023 № 14/Прдп2</w:t>
      </w:r>
      <w:r w:rsidRPr="005B6C00">
        <w:rPr>
          <w:rFonts w:ascii="Arial" w:hAnsi="Arial" w:cs="Arial"/>
          <w:sz w:val="24"/>
          <w:szCs w:val="24"/>
        </w:rPr>
        <w:t>7</w:t>
      </w:r>
      <w:r w:rsidRPr="005B6C00">
        <w:rPr>
          <w:rFonts w:ascii="Arial" w:hAnsi="Arial" w:cs="Arial"/>
          <w:sz w:val="24"/>
          <w:szCs w:val="24"/>
        </w:rPr>
        <w:t>5-23-2409, руководствуясь Федеральным законом от 06.10.2003</w:t>
      </w:r>
      <w:r w:rsidRPr="009235A0">
        <w:rPr>
          <w:rFonts w:ascii="Arial" w:hAnsi="Arial" w:cs="Arial"/>
          <w:sz w:val="24"/>
          <w:szCs w:val="24"/>
        </w:rPr>
        <w:t xml:space="preserve"> </w:t>
      </w:r>
      <w:r w:rsidRPr="005B6C00">
        <w:rPr>
          <w:rFonts w:ascii="Arial" w:hAnsi="Arial" w:cs="Arial"/>
          <w:sz w:val="24"/>
          <w:szCs w:val="24"/>
        </w:rPr>
        <w:t>№</w:t>
      </w:r>
      <w:r w:rsidRPr="009235A0">
        <w:rPr>
          <w:rFonts w:ascii="Arial" w:hAnsi="Arial" w:cs="Arial"/>
          <w:sz w:val="24"/>
          <w:szCs w:val="24"/>
        </w:rPr>
        <w:t xml:space="preserve"> </w:t>
      </w:r>
      <w:r w:rsidRPr="005B6C00">
        <w:rPr>
          <w:rFonts w:ascii="Arial" w:hAnsi="Arial" w:cs="Arial"/>
          <w:sz w:val="24"/>
          <w:szCs w:val="24"/>
        </w:rPr>
        <w:t>131-</w:t>
      </w:r>
      <w:r>
        <w:rPr>
          <w:rFonts w:ascii="Arial" w:hAnsi="Arial" w:cs="Arial"/>
          <w:sz w:val="24"/>
          <w:szCs w:val="24"/>
        </w:rPr>
        <w:t>Ф</w:t>
      </w:r>
      <w:bookmarkStart w:id="1" w:name="_GoBack"/>
      <w:bookmarkEnd w:id="1"/>
      <w:r w:rsidRPr="005B6C00">
        <w:rPr>
          <w:rFonts w:ascii="Arial" w:hAnsi="Arial" w:cs="Arial"/>
          <w:sz w:val="24"/>
          <w:szCs w:val="24"/>
        </w:rPr>
        <w:t>3 «Об общих принципах организации местного</w:t>
      </w:r>
      <w:r w:rsidR="005B6C00">
        <w:rPr>
          <w:rFonts w:ascii="Arial" w:hAnsi="Arial" w:cs="Arial"/>
          <w:sz w:val="24"/>
          <w:szCs w:val="24"/>
        </w:rPr>
        <w:t xml:space="preserve"> </w:t>
      </w:r>
      <w:r w:rsidRPr="005B6C00">
        <w:rPr>
          <w:rStyle w:val="414pt"/>
          <w:rFonts w:ascii="Arial" w:hAnsi="Arial" w:cs="Arial"/>
          <w:b w:val="0"/>
          <w:bCs w:val="0"/>
          <w:sz w:val="24"/>
          <w:szCs w:val="24"/>
        </w:rPr>
        <w:t xml:space="preserve">самоуправления», Уставом города Орла, </w:t>
      </w:r>
      <w:r w:rsidRPr="005B6C00">
        <w:rPr>
          <w:rStyle w:val="414pt0"/>
          <w:rFonts w:ascii="Arial" w:hAnsi="Arial" w:cs="Arial"/>
          <w:b w:val="0"/>
          <w:sz w:val="24"/>
          <w:szCs w:val="24"/>
        </w:rPr>
        <w:t xml:space="preserve">администрация </w:t>
      </w:r>
      <w:r w:rsidRPr="005B6C00">
        <w:rPr>
          <w:rStyle w:val="414pt0"/>
          <w:rFonts w:ascii="Arial" w:hAnsi="Arial" w:cs="Arial"/>
          <w:b w:val="0"/>
          <w:sz w:val="24"/>
          <w:szCs w:val="24"/>
        </w:rPr>
        <w:t>города Орла постановляет:</w:t>
      </w:r>
    </w:p>
    <w:p w:rsidR="006D3D88" w:rsidRPr="005B6C00" w:rsidRDefault="009235A0" w:rsidP="005B6C00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B6C00">
        <w:rPr>
          <w:rFonts w:ascii="Arial" w:hAnsi="Arial" w:cs="Arial"/>
          <w:sz w:val="24"/>
          <w:szCs w:val="24"/>
        </w:rPr>
        <w:t xml:space="preserve"> Внести изменение в постановление администрации города Орла от 1 августа 2018 года № 3452 «Об утверждении Административного регламента предоставления муниципальной услуги «Предоставление решения о согласовании архитектурно-градост</w:t>
      </w:r>
      <w:r w:rsidRPr="005B6C00">
        <w:rPr>
          <w:rFonts w:ascii="Arial" w:hAnsi="Arial" w:cs="Arial"/>
          <w:sz w:val="24"/>
          <w:szCs w:val="24"/>
        </w:rPr>
        <w:t xml:space="preserve">роительного облика объекта» и о признании утратившими силу постановлений Администрации города Орла от 2 августа 2012 № 2507, от 21.08.2013 № 3796», дополнив пункт 4.2.2. части 4.2 раздела </w:t>
      </w:r>
      <w:r w:rsidR="005B6C00">
        <w:rPr>
          <w:rFonts w:ascii="Arial" w:hAnsi="Arial" w:cs="Arial"/>
          <w:sz w:val="24"/>
          <w:szCs w:val="24"/>
          <w:lang w:val="en-US"/>
        </w:rPr>
        <w:t>IV</w:t>
      </w:r>
      <w:r w:rsidR="005B6C00" w:rsidRPr="005B6C00">
        <w:rPr>
          <w:rFonts w:ascii="Arial" w:hAnsi="Arial" w:cs="Arial"/>
          <w:sz w:val="24"/>
          <w:szCs w:val="24"/>
        </w:rPr>
        <w:t xml:space="preserve"> </w:t>
      </w:r>
      <w:r w:rsidRPr="005B6C00">
        <w:rPr>
          <w:rFonts w:ascii="Arial" w:hAnsi="Arial" w:cs="Arial"/>
          <w:sz w:val="24"/>
          <w:szCs w:val="24"/>
        </w:rPr>
        <w:t>приложения к постановлению абзацем следующего содержания:</w:t>
      </w:r>
    </w:p>
    <w:p w:rsidR="006D3D88" w:rsidRPr="005B6C00" w:rsidRDefault="009235A0" w:rsidP="005B6C00">
      <w:pPr>
        <w:pStyle w:val="11"/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B6C00">
        <w:rPr>
          <w:rFonts w:ascii="Arial" w:hAnsi="Arial" w:cs="Arial"/>
          <w:sz w:val="24"/>
          <w:szCs w:val="24"/>
        </w:rPr>
        <w:t>«Срок пров</w:t>
      </w:r>
      <w:r w:rsidRPr="005B6C00">
        <w:rPr>
          <w:rFonts w:ascii="Arial" w:hAnsi="Arial" w:cs="Arial"/>
          <w:sz w:val="24"/>
          <w:szCs w:val="24"/>
        </w:rPr>
        <w:t>едения внеплановой проверки составляет не более 20 календарных дней».</w:t>
      </w:r>
    </w:p>
    <w:p w:rsidR="006D3D88" w:rsidRPr="005B6C00" w:rsidRDefault="009235A0" w:rsidP="005B6C00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B6C00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</w:t>
      </w:r>
      <w:r w:rsidRPr="005B6C00">
        <w:rPr>
          <w:rFonts w:ascii="Arial" w:hAnsi="Arial" w:cs="Arial"/>
          <w:sz w:val="24"/>
          <w:szCs w:val="24"/>
        </w:rPr>
        <w:t xml:space="preserve"> городская газета» и разместить на официальном сайте администрации города Орла в сети Интернет.</w:t>
      </w:r>
    </w:p>
    <w:p w:rsidR="006D3D88" w:rsidRPr="005B6C00" w:rsidRDefault="009235A0" w:rsidP="005B6C00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5B6C00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первого заместителя Мэра города Орла В. Н. Ничипорова.</w:t>
      </w:r>
    </w:p>
    <w:p w:rsidR="005B6C00" w:rsidRDefault="005B6C00" w:rsidP="005B6C00">
      <w:pPr>
        <w:pStyle w:val="11"/>
        <w:shd w:val="clear" w:color="auto" w:fill="auto"/>
        <w:tabs>
          <w:tab w:val="right" w:pos="8509"/>
          <w:tab w:val="right" w:pos="9625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p w:rsidR="006D3D88" w:rsidRPr="005B6C00" w:rsidRDefault="009235A0" w:rsidP="005B6C00">
      <w:pPr>
        <w:pStyle w:val="11"/>
        <w:shd w:val="clear" w:color="auto" w:fill="auto"/>
        <w:tabs>
          <w:tab w:val="right" w:pos="8509"/>
          <w:tab w:val="right" w:pos="9625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  <w:r w:rsidRPr="005B6C00">
        <w:rPr>
          <w:rFonts w:ascii="Arial" w:hAnsi="Arial" w:cs="Arial"/>
          <w:sz w:val="24"/>
          <w:szCs w:val="24"/>
        </w:rPr>
        <w:t>Мэр города Орла</w:t>
      </w:r>
      <w:r w:rsidRPr="005B6C00">
        <w:rPr>
          <w:rFonts w:ascii="Arial" w:hAnsi="Arial" w:cs="Arial"/>
          <w:sz w:val="24"/>
          <w:szCs w:val="24"/>
        </w:rPr>
        <w:tab/>
        <w:t>Ю.Н.</w:t>
      </w:r>
      <w:r w:rsidRPr="005B6C00">
        <w:rPr>
          <w:rFonts w:ascii="Arial" w:hAnsi="Arial" w:cs="Arial"/>
          <w:sz w:val="24"/>
          <w:szCs w:val="24"/>
        </w:rPr>
        <w:tab/>
        <w:t>Парахин</w:t>
      </w:r>
    </w:p>
    <w:sectPr w:rsidR="006D3D88" w:rsidRPr="005B6C00">
      <w:type w:val="continuous"/>
      <w:pgSz w:w="11909" w:h="16838"/>
      <w:pgMar w:top="1202" w:right="927" w:bottom="1252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00" w:rsidRDefault="005B6C00">
      <w:r>
        <w:separator/>
      </w:r>
    </w:p>
  </w:endnote>
  <w:endnote w:type="continuationSeparator" w:id="0">
    <w:p w:rsidR="005B6C00" w:rsidRDefault="005B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00" w:rsidRDefault="005B6C00"/>
  </w:footnote>
  <w:footnote w:type="continuationSeparator" w:id="0">
    <w:p w:rsidR="005B6C00" w:rsidRDefault="005B6C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14807"/>
    <w:multiLevelType w:val="multilevel"/>
    <w:tmpl w:val="CA7C9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88"/>
    <w:rsid w:val="005B6C00"/>
    <w:rsid w:val="006D3D88"/>
    <w:rsid w:val="0092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EA377-B2AC-4313-B529-5FC02DC0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0"/>
      <w:szCs w:val="40"/>
      <w:u w:val="none"/>
    </w:rPr>
  </w:style>
  <w:style w:type="character" w:customStyle="1" w:styleId="119pt1pt">
    <w:name w:val="Заголовок №1 + 19 pt;Интервал 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14pt0pt">
    <w:name w:val="Заголовок №1 + 14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BookAntiqua">
    <w:name w:val="Основной текст (3) + Book Antiqua"/>
    <w:basedOn w:val="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14pt">
    <w:name w:val="Основной текст (4) + 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4pt0">
    <w:name w:val="Основной текст (4) + 14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1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40"/>
      <w:szCs w:val="4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2</cp:revision>
  <dcterms:created xsi:type="dcterms:W3CDTF">2023-09-06T11:07:00Z</dcterms:created>
  <dcterms:modified xsi:type="dcterms:W3CDTF">2023-09-06T11:14:00Z</dcterms:modified>
</cp:coreProperties>
</file>