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A4" w:rsidRDefault="007650A4" w:rsidP="007650A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650A4" w:rsidRDefault="007650A4" w:rsidP="007650A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650A4" w:rsidRDefault="007650A4" w:rsidP="007650A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650A4" w:rsidRDefault="007650A4" w:rsidP="007650A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«22»апреля 2019 г.</w:t>
      </w:r>
    </w:p>
    <w:p w:rsidR="007650A4" w:rsidRDefault="007650A4" w:rsidP="007650A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50A4" w:rsidRDefault="007650A4" w:rsidP="007650A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r>
        <w:rPr>
          <w:rFonts w:cs="Times New Roman"/>
          <w:b/>
          <w:bCs/>
          <w:sz w:val="28"/>
          <w:szCs w:val="28"/>
          <w:lang w:val="ru-RU"/>
        </w:rPr>
        <w:t>«Проект планировки территории по корректировке документации по планировке территории, прилегающей к железнодорожному вокзалу «Орел</w:t>
      </w:r>
      <w:r>
        <w:rPr>
          <w:b/>
          <w:sz w:val="28"/>
          <w:szCs w:val="28"/>
          <w:lang w:val="ru-RU"/>
        </w:rPr>
        <w:t>»</w:t>
      </w: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50A4" w:rsidRDefault="007650A4" w:rsidP="007650A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27.03.2019 г. № 58–П</w:t>
      </w:r>
    </w:p>
    <w:p w:rsidR="007650A4" w:rsidRDefault="007650A4" w:rsidP="007650A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7650A4" w:rsidRDefault="007650A4" w:rsidP="007650A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апреля 2019 года № 69</w:t>
      </w:r>
    </w:p>
    <w:p w:rsidR="007650A4" w:rsidRDefault="007650A4" w:rsidP="007650A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650A4" w:rsidTr="007650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50A4" w:rsidTr="007650A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650A4" w:rsidRDefault="007650A4" w:rsidP="007650A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0A4" w:rsidRDefault="007650A4" w:rsidP="007650A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7650A4" w:rsidTr="007650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50A4" w:rsidTr="007650A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50A4" w:rsidRDefault="007650A4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50A4" w:rsidRDefault="007650A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650A4" w:rsidRDefault="007650A4" w:rsidP="007650A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50A4" w:rsidRDefault="007650A4" w:rsidP="007650A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>проекту планировки территории по корректировке документации по планировке территории, прилегающей к железнодорожному вокзалу «Орел</w:t>
      </w:r>
      <w:r>
        <w:rPr>
          <w:sz w:val="28"/>
          <w:szCs w:val="28"/>
          <w:lang w:val="ru-RU"/>
        </w:rPr>
        <w:t>»,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50A4" w:rsidRDefault="007650A4" w:rsidP="007650A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>роекта планировки территории по корректировке документации по планировке территории, прилегающей к железнодорожному вокзалу «Орел</w:t>
      </w:r>
      <w:r>
        <w:rPr>
          <w:sz w:val="28"/>
          <w:szCs w:val="28"/>
          <w:lang w:val="ru-RU"/>
        </w:rPr>
        <w:t>».</w:t>
      </w:r>
    </w:p>
    <w:p w:rsidR="007650A4" w:rsidRDefault="007650A4" w:rsidP="007650A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7650A4" w:rsidRDefault="007650A4" w:rsidP="007650A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7650A4" w:rsidRDefault="007650A4" w:rsidP="007650A4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И. о. начальника управления</w:t>
      </w:r>
    </w:p>
    <w:p w:rsidR="007650A4" w:rsidRDefault="007650A4" w:rsidP="007650A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       А.В. Терехов</w:t>
      </w: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650A4" w:rsidRDefault="007650A4" w:rsidP="007650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E4E27" w:rsidRDefault="007E4E27">
      <w:bookmarkStart w:id="0" w:name="_GoBack"/>
      <w:bookmarkEnd w:id="0"/>
    </w:p>
    <w:sectPr w:rsidR="007E4E27" w:rsidSect="007650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4E"/>
    <w:rsid w:val="007650A4"/>
    <w:rsid w:val="007E4E27"/>
    <w:rsid w:val="00B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50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650A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50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650A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2019-04-24T15:41:00Z</dcterms:created>
  <dcterms:modified xsi:type="dcterms:W3CDTF">2019-04-24T15:41:00Z</dcterms:modified>
</cp:coreProperties>
</file>