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4D" w:rsidRPr="000E42FB" w:rsidRDefault="006F4D4D" w:rsidP="006F4D4D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F4D4D" w:rsidRPr="000E42FB" w:rsidRDefault="006F4D4D" w:rsidP="006F4D4D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6F4D4D" w:rsidRPr="00015C3D" w:rsidRDefault="006F4D4D" w:rsidP="006F4D4D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F4D4D" w:rsidRPr="00015C3D" w:rsidRDefault="006F4D4D" w:rsidP="006F4D4D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6F4D4D" w:rsidRPr="00015C3D" w:rsidRDefault="006F4D4D" w:rsidP="006F4D4D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6F4D4D" w:rsidRPr="00015C3D" w:rsidRDefault="006F4D4D" w:rsidP="006F4D4D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6F4D4D" w:rsidRPr="00015C3D" w:rsidRDefault="006F4D4D" w:rsidP="006F4D4D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6F4D4D" w:rsidRPr="00015C3D" w:rsidRDefault="006F4D4D" w:rsidP="006F4D4D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983C88">
        <w:rPr>
          <w:color w:val="000000" w:themeColor="text1"/>
          <w:sz w:val="27"/>
          <w:szCs w:val="27"/>
          <w:lang w:val="ru-RU"/>
        </w:rPr>
        <w:t>57:25:0031019:9</w:t>
      </w:r>
      <w:r>
        <w:rPr>
          <w:color w:val="000000" w:themeColor="text1"/>
          <w:sz w:val="27"/>
          <w:szCs w:val="27"/>
          <w:lang w:val="ru-RU"/>
        </w:rPr>
        <w:t xml:space="preserve"> по </w:t>
      </w:r>
      <w:r w:rsidRPr="00983C88">
        <w:rPr>
          <w:color w:val="000000" w:themeColor="text1"/>
          <w:sz w:val="27"/>
          <w:szCs w:val="27"/>
          <w:lang w:val="ru-RU"/>
        </w:rPr>
        <w:t>ул. Абрамова и Соколова, 33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015C3D">
        <w:rPr>
          <w:color w:val="000000" w:themeColor="text1"/>
          <w:sz w:val="27"/>
          <w:szCs w:val="27"/>
          <w:lang w:val="ru-RU"/>
        </w:rPr>
        <w:t>в городе Орле</w:t>
      </w:r>
    </w:p>
    <w:p w:rsidR="006F4D4D" w:rsidRPr="00015C3D" w:rsidRDefault="006F4D4D" w:rsidP="006F4D4D">
      <w:pPr>
        <w:pStyle w:val="Standard"/>
        <w:jc w:val="center"/>
        <w:rPr>
          <w:sz w:val="27"/>
          <w:szCs w:val="27"/>
          <w:lang w:val="ru-RU"/>
        </w:rPr>
      </w:pPr>
    </w:p>
    <w:p w:rsidR="006F4D4D" w:rsidRPr="00015C3D" w:rsidRDefault="006F4D4D" w:rsidP="006F4D4D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Рассмотрев обращения </w:t>
      </w:r>
      <w:r>
        <w:rPr>
          <w:sz w:val="27"/>
          <w:szCs w:val="27"/>
          <w:lang w:val="ru-RU"/>
        </w:rPr>
        <w:t>Мельниковой С.В., действующей по доверенности в интересах Перелыгина Ю.С.</w:t>
      </w:r>
      <w:r w:rsidRPr="00015C3D">
        <w:rPr>
          <w:sz w:val="27"/>
          <w:szCs w:val="27"/>
          <w:lang w:val="ru-RU"/>
        </w:rPr>
        <w:t>, заключение о результатах публичных слушаний __________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</w:t>
      </w:r>
      <w:r w:rsidR="006F1820">
        <w:rPr>
          <w:sz w:val="27"/>
          <w:szCs w:val="27"/>
          <w:lang w:val="ru-RU"/>
        </w:rPr>
        <w:t>23</w:t>
      </w:r>
      <w:r>
        <w:rPr>
          <w:sz w:val="27"/>
          <w:szCs w:val="27"/>
          <w:lang w:val="ru-RU"/>
        </w:rPr>
        <w:t xml:space="preserve"> </w:t>
      </w:r>
      <w:r w:rsidR="006F1820">
        <w:rPr>
          <w:sz w:val="27"/>
          <w:szCs w:val="27"/>
          <w:lang w:val="ru-RU"/>
        </w:rPr>
        <w:t>июля</w:t>
      </w:r>
      <w:r>
        <w:rPr>
          <w:sz w:val="27"/>
          <w:szCs w:val="27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</w:t>
      </w:r>
      <w:r w:rsidR="006F1820">
        <w:rPr>
          <w:sz w:val="27"/>
          <w:szCs w:val="27"/>
          <w:lang w:val="ru-RU"/>
        </w:rPr>
        <w:t>181100690</w:t>
      </w: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, руководствуясь статьями 39, 40, 56, 57 Градостроительного кодекса Российской Федерации, Постановлением Правительства Российской Федерации от 09 июня 2006 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 xml:space="preserve">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6F4D4D" w:rsidRPr="00015C3D" w:rsidRDefault="006F4D4D" w:rsidP="006F4D4D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57:25:003</w:t>
      </w:r>
      <w:r>
        <w:rPr>
          <w:sz w:val="27"/>
          <w:szCs w:val="27"/>
          <w:lang w:val="ru-RU"/>
        </w:rPr>
        <w:t>1019:9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1 016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             ул. Емельяна Пугачева, 32, принадлежащий Перелыгину Юрию Семеновичу </w:t>
      </w:r>
      <w:r w:rsidRPr="00015C3D">
        <w:rPr>
          <w:sz w:val="27"/>
          <w:szCs w:val="27"/>
          <w:lang w:val="ru-RU"/>
        </w:rPr>
        <w:t xml:space="preserve">на праве </w:t>
      </w:r>
      <w:r>
        <w:rPr>
          <w:sz w:val="27"/>
          <w:szCs w:val="27"/>
          <w:lang w:val="ru-RU"/>
        </w:rPr>
        <w:t>собственности.</w:t>
      </w:r>
      <w:r w:rsidRPr="00015C3D">
        <w:rPr>
          <w:sz w:val="27"/>
          <w:szCs w:val="27"/>
          <w:lang w:val="ru-RU"/>
        </w:rPr>
        <w:t xml:space="preserve"> </w:t>
      </w:r>
    </w:p>
    <w:p w:rsidR="006F4D4D" w:rsidRPr="00015C3D" w:rsidRDefault="006F4D4D" w:rsidP="006F4D4D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6F4D4D" w:rsidRDefault="006F4D4D" w:rsidP="006F4D4D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дома, в части:</w:t>
      </w:r>
    </w:p>
    <w:p w:rsidR="006F4D4D" w:rsidRPr="008D7B7F" w:rsidRDefault="006F4D4D" w:rsidP="006F4D4D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8D7B7F">
        <w:rPr>
          <w:sz w:val="27"/>
          <w:szCs w:val="27"/>
          <w:lang w:val="ru-RU"/>
        </w:rPr>
        <w:t>- минимальных отступов от границ земельного участка с северной стороны на расстоянии 0 м, с западной стороны на расстоянии 3,6 м;</w:t>
      </w:r>
    </w:p>
    <w:p w:rsidR="006F4D4D" w:rsidRPr="00015C3D" w:rsidRDefault="006F4D4D" w:rsidP="006F4D4D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8D7B7F">
        <w:rPr>
          <w:sz w:val="27"/>
          <w:szCs w:val="27"/>
          <w:lang w:val="ru-RU"/>
        </w:rPr>
        <w:t>- ширины участка по уличному фронту менее 25 м (22,6 м)</w:t>
      </w:r>
      <w:r>
        <w:rPr>
          <w:sz w:val="27"/>
          <w:szCs w:val="27"/>
          <w:lang w:val="ru-RU"/>
        </w:rPr>
        <w:t>.</w:t>
      </w:r>
    </w:p>
    <w:p w:rsidR="006F4D4D" w:rsidRPr="00015C3D" w:rsidRDefault="006F4D4D" w:rsidP="006F4D4D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А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Терехов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6F4D4D" w:rsidRPr="00015C3D" w:rsidRDefault="006F4D4D" w:rsidP="006F4D4D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6F4D4D" w:rsidRPr="00015C3D" w:rsidRDefault="006F4D4D" w:rsidP="006F4D4D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F4D4D" w:rsidRPr="00015C3D" w:rsidRDefault="006F4D4D" w:rsidP="006F4D4D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Контроль за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lastRenderedPageBreak/>
        <w:t>на первого заместителя главы администрации города Орла О.В. Минкина.</w:t>
      </w:r>
    </w:p>
    <w:p w:rsidR="006F4D4D" w:rsidRPr="00015C3D" w:rsidRDefault="006F4D4D" w:rsidP="006F4D4D">
      <w:pPr>
        <w:pStyle w:val="Standard"/>
        <w:jc w:val="both"/>
        <w:rPr>
          <w:sz w:val="27"/>
          <w:szCs w:val="27"/>
          <w:lang w:val="ru-RU"/>
        </w:rPr>
      </w:pPr>
    </w:p>
    <w:p w:rsidR="006F4D4D" w:rsidRPr="00015C3D" w:rsidRDefault="006F4D4D" w:rsidP="006F4D4D">
      <w:pPr>
        <w:pStyle w:val="Standard"/>
        <w:jc w:val="both"/>
        <w:rPr>
          <w:sz w:val="27"/>
          <w:szCs w:val="27"/>
          <w:lang w:val="ru-RU"/>
        </w:rPr>
      </w:pPr>
    </w:p>
    <w:p w:rsidR="006F4D4D" w:rsidRPr="00015C3D" w:rsidRDefault="006F4D4D" w:rsidP="006F4D4D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6F4D4D" w:rsidRPr="00015C3D" w:rsidRDefault="006F4D4D" w:rsidP="006F4D4D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6F4D4D" w:rsidRDefault="006F4D4D" w:rsidP="006F4D4D">
      <w:pPr>
        <w:pStyle w:val="Standard"/>
        <w:jc w:val="both"/>
        <w:rPr>
          <w:sz w:val="22"/>
          <w:szCs w:val="22"/>
          <w:lang w:val="ru-RU"/>
        </w:rPr>
      </w:pPr>
    </w:p>
    <w:p w:rsidR="006F4D4D" w:rsidRPr="00BD138E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Pr="001E7856" w:rsidRDefault="006F4D4D" w:rsidP="006F4D4D">
      <w:pPr>
        <w:rPr>
          <w:color w:val="FFFFFF"/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6F4D4D" w:rsidRDefault="006F4D4D" w:rsidP="006F4D4D">
      <w:pPr>
        <w:pStyle w:val="Standard"/>
        <w:jc w:val="both"/>
        <w:rPr>
          <w:sz w:val="28"/>
          <w:szCs w:val="28"/>
          <w:lang w:val="ru-RU"/>
        </w:rPr>
      </w:pPr>
    </w:p>
    <w:p w:rsidR="00955459" w:rsidRPr="006F4D4D" w:rsidRDefault="00955459" w:rsidP="006F4D4D">
      <w:pPr>
        <w:rPr>
          <w:lang w:val="ru-RU"/>
        </w:rPr>
      </w:pPr>
    </w:p>
    <w:sectPr w:rsidR="00955459" w:rsidRPr="006F4D4D" w:rsidSect="006F4D4D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1F052E"/>
    <w:rsid w:val="004D76C9"/>
    <w:rsid w:val="006F1820"/>
    <w:rsid w:val="006F4D4D"/>
    <w:rsid w:val="0084638E"/>
    <w:rsid w:val="00955459"/>
    <w:rsid w:val="00BE1C3C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8</cp:revision>
  <dcterms:created xsi:type="dcterms:W3CDTF">2019-05-06T08:43:00Z</dcterms:created>
  <dcterms:modified xsi:type="dcterms:W3CDTF">2019-08-07T09:48:00Z</dcterms:modified>
</cp:coreProperties>
</file>