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2B5D" w:rsidRPr="00184563" w:rsidRDefault="004A2B5D" w:rsidP="004A2B5D">
      <w:pPr>
        <w:tabs>
          <w:tab w:val="center" w:pos="4680"/>
          <w:tab w:val="left" w:pos="4956"/>
          <w:tab w:val="left" w:pos="6040"/>
        </w:tabs>
        <w:jc w:val="right"/>
        <w:rPr>
          <w:b/>
          <w:i/>
          <w:color w:val="FFFFFF" w:themeColor="background1"/>
          <w:sz w:val="26"/>
          <w:szCs w:val="26"/>
        </w:rPr>
      </w:pPr>
      <w:r w:rsidRPr="00184563">
        <w:rPr>
          <w:b/>
          <w:i/>
          <w:color w:val="FFFFFF" w:themeColor="background1"/>
          <w:sz w:val="26"/>
          <w:szCs w:val="26"/>
        </w:rPr>
        <w:t xml:space="preserve">Проект приказа Управления градостроительства, архитектуры </w:t>
      </w:r>
    </w:p>
    <w:p w:rsidR="004A2B5D" w:rsidRPr="002115D5" w:rsidRDefault="004A2B5D" w:rsidP="002115D5">
      <w:pPr>
        <w:tabs>
          <w:tab w:val="center" w:pos="4680"/>
          <w:tab w:val="left" w:pos="4956"/>
          <w:tab w:val="left" w:pos="6040"/>
        </w:tabs>
        <w:jc w:val="right"/>
        <w:rPr>
          <w:b/>
          <w:i/>
          <w:color w:val="FFFFFF" w:themeColor="background1"/>
          <w:sz w:val="26"/>
          <w:szCs w:val="26"/>
        </w:rPr>
      </w:pPr>
      <w:r w:rsidRPr="00184563">
        <w:rPr>
          <w:b/>
          <w:i/>
          <w:color w:val="FFFFFF" w:themeColor="background1"/>
          <w:sz w:val="26"/>
          <w:szCs w:val="26"/>
        </w:rPr>
        <w:t>и з</w:t>
      </w:r>
      <w:r w:rsidR="002115D5">
        <w:rPr>
          <w:b/>
          <w:i/>
          <w:color w:val="FFFFFF" w:themeColor="background1"/>
          <w:sz w:val="26"/>
          <w:szCs w:val="26"/>
        </w:rPr>
        <w:t xml:space="preserve">емлеустройства </w:t>
      </w:r>
      <w:proofErr w:type="gramStart"/>
      <w:r w:rsidR="002115D5">
        <w:rPr>
          <w:b/>
          <w:i/>
          <w:color w:val="FFFFFF" w:themeColor="background1"/>
          <w:sz w:val="26"/>
          <w:szCs w:val="26"/>
        </w:rPr>
        <w:t>Орловской</w:t>
      </w:r>
      <w:proofErr w:type="gramEnd"/>
      <w:r w:rsidR="002115D5">
        <w:rPr>
          <w:b/>
          <w:i/>
          <w:color w:val="FFFFFF" w:themeColor="background1"/>
          <w:sz w:val="26"/>
          <w:szCs w:val="26"/>
        </w:rPr>
        <w:t xml:space="preserve"> </w:t>
      </w:r>
      <w:proofErr w:type="spellStart"/>
      <w:r w:rsidR="002115D5">
        <w:rPr>
          <w:b/>
          <w:i/>
          <w:color w:val="FFFFFF" w:themeColor="background1"/>
          <w:sz w:val="26"/>
          <w:szCs w:val="26"/>
        </w:rPr>
        <w:t>област</w:t>
      </w:r>
      <w:proofErr w:type="spellEnd"/>
    </w:p>
    <w:p w:rsidR="004A2B5D" w:rsidRPr="002115D5" w:rsidRDefault="002115D5" w:rsidP="002115D5">
      <w:pPr>
        <w:tabs>
          <w:tab w:val="center" w:pos="4680"/>
          <w:tab w:val="left" w:pos="4956"/>
          <w:tab w:val="left" w:pos="6040"/>
        </w:tabs>
        <w:jc w:val="center"/>
        <w:rPr>
          <w:b/>
          <w:sz w:val="36"/>
          <w:szCs w:val="36"/>
        </w:rPr>
      </w:pPr>
      <w:r w:rsidRPr="002115D5">
        <w:rPr>
          <w:b/>
          <w:sz w:val="36"/>
          <w:szCs w:val="36"/>
        </w:rPr>
        <w:t>УПРАВЛЕНИЕ ГРАДОСТРОИТЕЛЬСТВА,</w:t>
      </w:r>
    </w:p>
    <w:p w:rsidR="002115D5" w:rsidRPr="002115D5" w:rsidRDefault="002115D5" w:rsidP="002115D5">
      <w:pPr>
        <w:tabs>
          <w:tab w:val="center" w:pos="4680"/>
          <w:tab w:val="left" w:pos="4956"/>
          <w:tab w:val="left" w:pos="6040"/>
        </w:tabs>
        <w:jc w:val="center"/>
        <w:rPr>
          <w:b/>
          <w:sz w:val="36"/>
          <w:szCs w:val="36"/>
        </w:rPr>
      </w:pPr>
      <w:r>
        <w:rPr>
          <w:b/>
          <w:sz w:val="36"/>
          <w:szCs w:val="36"/>
        </w:rPr>
        <w:t>АРХИТЕ</w:t>
      </w:r>
      <w:r w:rsidRPr="002115D5">
        <w:rPr>
          <w:b/>
          <w:sz w:val="36"/>
          <w:szCs w:val="36"/>
        </w:rPr>
        <w:t>КТУРЫ И ЗЕМЛЕ</w:t>
      </w:r>
      <w:r>
        <w:rPr>
          <w:b/>
          <w:sz w:val="36"/>
          <w:szCs w:val="36"/>
        </w:rPr>
        <w:t>У</w:t>
      </w:r>
      <w:r w:rsidRPr="002115D5">
        <w:rPr>
          <w:b/>
          <w:sz w:val="36"/>
          <w:szCs w:val="36"/>
        </w:rPr>
        <w:t>СТРОЙСТВА</w:t>
      </w:r>
    </w:p>
    <w:p w:rsidR="002115D5" w:rsidRPr="002115D5" w:rsidRDefault="002115D5" w:rsidP="002115D5">
      <w:pPr>
        <w:tabs>
          <w:tab w:val="center" w:pos="4680"/>
          <w:tab w:val="left" w:pos="4956"/>
          <w:tab w:val="left" w:pos="6040"/>
        </w:tabs>
        <w:jc w:val="center"/>
        <w:rPr>
          <w:b/>
          <w:sz w:val="36"/>
          <w:szCs w:val="36"/>
        </w:rPr>
      </w:pPr>
      <w:r w:rsidRPr="002115D5">
        <w:rPr>
          <w:b/>
          <w:sz w:val="36"/>
          <w:szCs w:val="36"/>
        </w:rPr>
        <w:t>ОРЛОВСКОЙ ОБЛАСТИ</w:t>
      </w:r>
    </w:p>
    <w:p w:rsidR="002115D5" w:rsidRDefault="002115D5" w:rsidP="002115D5">
      <w:pPr>
        <w:tabs>
          <w:tab w:val="center" w:pos="4680"/>
          <w:tab w:val="left" w:pos="4956"/>
          <w:tab w:val="left" w:pos="6040"/>
        </w:tabs>
        <w:jc w:val="center"/>
        <w:rPr>
          <w:b/>
          <w:sz w:val="26"/>
          <w:szCs w:val="26"/>
        </w:rPr>
      </w:pPr>
    </w:p>
    <w:p w:rsidR="002115D5" w:rsidRPr="002115D5" w:rsidRDefault="002115D5" w:rsidP="002115D5">
      <w:pPr>
        <w:tabs>
          <w:tab w:val="center" w:pos="4680"/>
          <w:tab w:val="left" w:pos="4956"/>
          <w:tab w:val="left" w:pos="6040"/>
        </w:tabs>
        <w:jc w:val="center"/>
        <w:rPr>
          <w:b/>
          <w:sz w:val="32"/>
          <w:szCs w:val="32"/>
        </w:rPr>
      </w:pPr>
      <w:r w:rsidRPr="002115D5">
        <w:rPr>
          <w:b/>
          <w:sz w:val="32"/>
          <w:szCs w:val="32"/>
        </w:rPr>
        <w:t>ПРИКАЗ</w:t>
      </w:r>
    </w:p>
    <w:p w:rsidR="004A2B5D" w:rsidRDefault="004A2B5D" w:rsidP="004A2B5D">
      <w:pPr>
        <w:tabs>
          <w:tab w:val="center" w:pos="4680"/>
          <w:tab w:val="left" w:pos="4956"/>
          <w:tab w:val="left" w:pos="6040"/>
        </w:tabs>
        <w:jc w:val="both"/>
        <w:rPr>
          <w:sz w:val="26"/>
          <w:szCs w:val="26"/>
        </w:rPr>
      </w:pPr>
    </w:p>
    <w:p w:rsidR="002115D5" w:rsidRPr="003C31A7" w:rsidRDefault="002115D5" w:rsidP="004A2B5D">
      <w:pPr>
        <w:tabs>
          <w:tab w:val="center" w:pos="4680"/>
          <w:tab w:val="left" w:pos="4956"/>
          <w:tab w:val="left" w:pos="6040"/>
        </w:tabs>
        <w:jc w:val="both"/>
        <w:rPr>
          <w:sz w:val="26"/>
          <w:szCs w:val="26"/>
        </w:rPr>
      </w:pPr>
      <w:r>
        <w:rPr>
          <w:sz w:val="26"/>
          <w:szCs w:val="26"/>
        </w:rPr>
        <w:t>04.06.2015                                                                                                            №18</w:t>
      </w:r>
    </w:p>
    <w:p w:rsidR="004A2B5D" w:rsidRPr="003C31A7" w:rsidRDefault="004A2B5D" w:rsidP="004A2B5D">
      <w:pPr>
        <w:tabs>
          <w:tab w:val="center" w:pos="4680"/>
          <w:tab w:val="left" w:pos="4956"/>
          <w:tab w:val="left" w:pos="6040"/>
        </w:tabs>
        <w:jc w:val="both"/>
        <w:rPr>
          <w:sz w:val="26"/>
          <w:szCs w:val="26"/>
        </w:rPr>
      </w:pPr>
    </w:p>
    <w:p w:rsidR="004A2B5D" w:rsidRPr="003C31A7" w:rsidRDefault="004A2B5D" w:rsidP="004A2B5D">
      <w:pPr>
        <w:tabs>
          <w:tab w:val="center" w:pos="4680"/>
          <w:tab w:val="left" w:pos="4956"/>
          <w:tab w:val="left" w:pos="6040"/>
        </w:tabs>
        <w:jc w:val="both"/>
        <w:rPr>
          <w:sz w:val="26"/>
          <w:szCs w:val="26"/>
        </w:rPr>
      </w:pPr>
      <w:bookmarkStart w:id="0" w:name="_GoBack"/>
      <w:bookmarkEnd w:id="0"/>
    </w:p>
    <w:p w:rsidR="004A2B5D" w:rsidRPr="003C31A7" w:rsidRDefault="004A2B5D" w:rsidP="004A2B5D">
      <w:pPr>
        <w:tabs>
          <w:tab w:val="center" w:pos="4680"/>
          <w:tab w:val="left" w:pos="4956"/>
          <w:tab w:val="left" w:pos="6040"/>
        </w:tabs>
        <w:jc w:val="both"/>
        <w:rPr>
          <w:sz w:val="26"/>
          <w:szCs w:val="26"/>
        </w:rPr>
      </w:pPr>
    </w:p>
    <w:p w:rsidR="004A2B5D" w:rsidRPr="003C31A7" w:rsidRDefault="004A2B5D" w:rsidP="004A2B5D">
      <w:pPr>
        <w:jc w:val="center"/>
        <w:rPr>
          <w:sz w:val="26"/>
          <w:szCs w:val="26"/>
        </w:rPr>
      </w:pPr>
      <w:r w:rsidRPr="003C31A7">
        <w:rPr>
          <w:sz w:val="26"/>
          <w:szCs w:val="26"/>
        </w:rPr>
        <w:t xml:space="preserve">Об </w:t>
      </w:r>
      <w:r w:rsidR="00CE0868" w:rsidRPr="003C31A7">
        <w:rPr>
          <w:sz w:val="26"/>
          <w:szCs w:val="26"/>
        </w:rPr>
        <w:t xml:space="preserve">утверждении </w:t>
      </w:r>
      <w:r w:rsidR="006C05EC">
        <w:rPr>
          <w:sz w:val="26"/>
          <w:szCs w:val="26"/>
        </w:rPr>
        <w:t xml:space="preserve">корректировки </w:t>
      </w:r>
      <w:r w:rsidR="00A96F4F">
        <w:rPr>
          <w:sz w:val="26"/>
          <w:szCs w:val="26"/>
        </w:rPr>
        <w:t xml:space="preserve">проекта планировки и проекта межевания территории по адресу: </w:t>
      </w:r>
      <w:proofErr w:type="gramStart"/>
      <w:r w:rsidR="00D4152F">
        <w:rPr>
          <w:sz w:val="26"/>
          <w:szCs w:val="26"/>
        </w:rPr>
        <w:t>Орловская область, город О</w:t>
      </w:r>
      <w:r w:rsidR="006C05EC">
        <w:rPr>
          <w:sz w:val="26"/>
          <w:szCs w:val="26"/>
        </w:rPr>
        <w:t xml:space="preserve">рел, микрорайон № 13, </w:t>
      </w:r>
      <w:r w:rsidR="00A86FC4">
        <w:rPr>
          <w:sz w:val="26"/>
          <w:szCs w:val="26"/>
        </w:rPr>
        <w:br/>
      </w:r>
      <w:r w:rsidR="006C05EC">
        <w:rPr>
          <w:sz w:val="26"/>
          <w:szCs w:val="26"/>
        </w:rPr>
        <w:t xml:space="preserve">в границах ул. Раздольной, ул. Дмитрия </w:t>
      </w:r>
      <w:proofErr w:type="spellStart"/>
      <w:r w:rsidR="006C05EC">
        <w:rPr>
          <w:sz w:val="26"/>
          <w:szCs w:val="26"/>
        </w:rPr>
        <w:t>Блынского</w:t>
      </w:r>
      <w:proofErr w:type="spellEnd"/>
      <w:r w:rsidR="006C05EC">
        <w:rPr>
          <w:sz w:val="26"/>
          <w:szCs w:val="26"/>
        </w:rPr>
        <w:t xml:space="preserve">, ул. Космонавтов, </w:t>
      </w:r>
      <w:r w:rsidR="00A86FC4">
        <w:rPr>
          <w:sz w:val="26"/>
          <w:szCs w:val="26"/>
        </w:rPr>
        <w:br/>
      </w:r>
      <w:r w:rsidR="006C05EC">
        <w:rPr>
          <w:sz w:val="26"/>
          <w:szCs w:val="26"/>
        </w:rPr>
        <w:t xml:space="preserve">ул. </w:t>
      </w:r>
      <w:proofErr w:type="spellStart"/>
      <w:r w:rsidR="006C05EC">
        <w:rPr>
          <w:sz w:val="26"/>
          <w:szCs w:val="26"/>
        </w:rPr>
        <w:t>Михалицына</w:t>
      </w:r>
      <w:proofErr w:type="spellEnd"/>
      <w:r w:rsidR="006C05EC">
        <w:rPr>
          <w:sz w:val="26"/>
          <w:szCs w:val="26"/>
        </w:rPr>
        <w:t xml:space="preserve"> в части земельных участков с кадастровыми номерами 57:25:0000000:4951, 57:25:0000000:4952, 57:25:0000000:4953, 57:25:0000000:495</w:t>
      </w:r>
      <w:r w:rsidR="0061367A">
        <w:rPr>
          <w:sz w:val="26"/>
          <w:szCs w:val="26"/>
        </w:rPr>
        <w:t>4</w:t>
      </w:r>
      <w:r w:rsidR="006C05EC">
        <w:rPr>
          <w:sz w:val="26"/>
          <w:szCs w:val="26"/>
        </w:rPr>
        <w:t>.</w:t>
      </w:r>
      <w:proofErr w:type="gramEnd"/>
    </w:p>
    <w:p w:rsidR="004A2B5D" w:rsidRPr="003C31A7" w:rsidRDefault="004A2B5D" w:rsidP="004A2B5D">
      <w:pPr>
        <w:jc w:val="center"/>
        <w:rPr>
          <w:sz w:val="26"/>
          <w:szCs w:val="26"/>
        </w:rPr>
      </w:pPr>
    </w:p>
    <w:p w:rsidR="004A2B5D" w:rsidRPr="003C31A7" w:rsidRDefault="00CE0868" w:rsidP="004A2B5D">
      <w:pPr>
        <w:ind w:firstLine="709"/>
        <w:jc w:val="both"/>
        <w:outlineLvl w:val="0"/>
        <w:rPr>
          <w:sz w:val="26"/>
          <w:szCs w:val="26"/>
        </w:rPr>
      </w:pPr>
      <w:r w:rsidRPr="003C31A7">
        <w:rPr>
          <w:sz w:val="26"/>
          <w:szCs w:val="26"/>
        </w:rPr>
        <w:t>Р</w:t>
      </w:r>
      <w:r w:rsidR="004A2B5D" w:rsidRPr="003C31A7">
        <w:rPr>
          <w:sz w:val="26"/>
          <w:szCs w:val="26"/>
        </w:rPr>
        <w:t>уководствуясь</w:t>
      </w:r>
      <w:r w:rsidR="004A2B5D" w:rsidRPr="003C31A7">
        <w:rPr>
          <w:b/>
          <w:sz w:val="26"/>
          <w:szCs w:val="26"/>
        </w:rPr>
        <w:t xml:space="preserve"> </w:t>
      </w:r>
      <w:r w:rsidR="00C87E5B">
        <w:rPr>
          <w:sz w:val="26"/>
          <w:szCs w:val="26"/>
        </w:rPr>
        <w:t>статьями 45, 46</w:t>
      </w:r>
      <w:r w:rsidR="004A2B5D" w:rsidRPr="003C31A7">
        <w:rPr>
          <w:sz w:val="26"/>
          <w:szCs w:val="26"/>
        </w:rPr>
        <w:t xml:space="preserve"> Градостроительног</w:t>
      </w:r>
      <w:r w:rsidR="00E856AD" w:rsidRPr="003C31A7">
        <w:rPr>
          <w:sz w:val="26"/>
          <w:szCs w:val="26"/>
        </w:rPr>
        <w:t>о кодекса Российской Федерации</w:t>
      </w:r>
      <w:r w:rsidR="004A2B5D" w:rsidRPr="003C31A7">
        <w:rPr>
          <w:sz w:val="26"/>
          <w:szCs w:val="26"/>
        </w:rPr>
        <w:t xml:space="preserve">, Законом Орловской области </w:t>
      </w:r>
      <w:r w:rsidR="00286AE3" w:rsidRPr="003C31A7">
        <w:rPr>
          <w:sz w:val="26"/>
          <w:szCs w:val="26"/>
        </w:rPr>
        <w:t xml:space="preserve">от 10 ноября 2014 года </w:t>
      </w:r>
      <w:r w:rsidR="00824E32" w:rsidRPr="003D17CE">
        <w:rPr>
          <w:sz w:val="28"/>
          <w:szCs w:val="28"/>
        </w:rPr>
        <w:br/>
      </w:r>
      <w:r w:rsidR="00286AE3" w:rsidRPr="003C31A7">
        <w:rPr>
          <w:sz w:val="26"/>
          <w:szCs w:val="26"/>
        </w:rPr>
        <w:t xml:space="preserve">№ 1686 – </w:t>
      </w:r>
      <w:proofErr w:type="gramStart"/>
      <w:r w:rsidR="00C87E5B">
        <w:rPr>
          <w:sz w:val="26"/>
          <w:szCs w:val="26"/>
        </w:rPr>
        <w:t>ОЗ</w:t>
      </w:r>
      <w:proofErr w:type="gramEnd"/>
      <w:r w:rsidR="00286AE3">
        <w:rPr>
          <w:sz w:val="26"/>
          <w:szCs w:val="26"/>
        </w:rPr>
        <w:t xml:space="preserve"> </w:t>
      </w:r>
      <w:r w:rsidR="004A2B5D" w:rsidRPr="003C31A7">
        <w:rPr>
          <w:sz w:val="26"/>
          <w:szCs w:val="26"/>
        </w:rPr>
        <w:t>«О перераспределении полномочий между органами местного самоуправления муниципальных образований Орловской области и органами государстве</w:t>
      </w:r>
      <w:r w:rsidR="00286AE3">
        <w:rPr>
          <w:sz w:val="26"/>
          <w:szCs w:val="26"/>
        </w:rPr>
        <w:t>нной власти Орловской области»</w:t>
      </w:r>
      <w:r w:rsidR="004A2B5D" w:rsidRPr="003C31A7">
        <w:rPr>
          <w:sz w:val="26"/>
          <w:szCs w:val="26"/>
        </w:rPr>
        <w:t>, п р и к а з ы в а ю:</w:t>
      </w:r>
    </w:p>
    <w:p w:rsidR="004A2B5D" w:rsidRPr="003C31A7" w:rsidRDefault="004A2B5D" w:rsidP="004A2B5D">
      <w:pPr>
        <w:jc w:val="both"/>
        <w:outlineLvl w:val="0"/>
        <w:rPr>
          <w:sz w:val="26"/>
          <w:szCs w:val="26"/>
        </w:rPr>
      </w:pPr>
    </w:p>
    <w:p w:rsidR="004A2B5D" w:rsidRPr="003C31A7" w:rsidRDefault="004A2B5D" w:rsidP="00FF3679">
      <w:pPr>
        <w:pStyle w:val="a3"/>
        <w:spacing w:after="240"/>
        <w:ind w:left="0" w:firstLine="709"/>
        <w:jc w:val="both"/>
        <w:rPr>
          <w:sz w:val="26"/>
          <w:szCs w:val="26"/>
        </w:rPr>
      </w:pPr>
      <w:r w:rsidRPr="003C31A7">
        <w:rPr>
          <w:sz w:val="26"/>
          <w:szCs w:val="26"/>
        </w:rPr>
        <w:t xml:space="preserve">1. Утвердить </w:t>
      </w:r>
      <w:r w:rsidR="006C05EC">
        <w:rPr>
          <w:sz w:val="26"/>
          <w:szCs w:val="26"/>
        </w:rPr>
        <w:t>корректировку проекта планировки и проекта межевания территории по ад</w:t>
      </w:r>
      <w:r w:rsidR="00A86FC4">
        <w:rPr>
          <w:sz w:val="26"/>
          <w:szCs w:val="26"/>
        </w:rPr>
        <w:t>ресу: Орловская область, город О</w:t>
      </w:r>
      <w:r w:rsidR="006C05EC">
        <w:rPr>
          <w:sz w:val="26"/>
          <w:szCs w:val="26"/>
        </w:rPr>
        <w:t xml:space="preserve">рел, микрорайон № 13, в границах ул. Раздольной, ул. Дмитрия </w:t>
      </w:r>
      <w:proofErr w:type="spellStart"/>
      <w:r w:rsidR="006C05EC">
        <w:rPr>
          <w:sz w:val="26"/>
          <w:szCs w:val="26"/>
        </w:rPr>
        <w:t>Блынского</w:t>
      </w:r>
      <w:proofErr w:type="spellEnd"/>
      <w:r w:rsidR="006C05EC">
        <w:rPr>
          <w:sz w:val="26"/>
          <w:szCs w:val="26"/>
        </w:rPr>
        <w:t xml:space="preserve">, ул. Космонавтов, ул. </w:t>
      </w:r>
      <w:proofErr w:type="spellStart"/>
      <w:r w:rsidR="006C05EC">
        <w:rPr>
          <w:sz w:val="26"/>
          <w:szCs w:val="26"/>
        </w:rPr>
        <w:t>Михалицына</w:t>
      </w:r>
      <w:proofErr w:type="spellEnd"/>
      <w:r w:rsidR="006C05EC">
        <w:rPr>
          <w:sz w:val="26"/>
          <w:szCs w:val="26"/>
        </w:rPr>
        <w:t xml:space="preserve"> в части земельных участков с кадастровыми номерами 57:25:0000000:4951, 57:25:0000000:4952, 57:25:0000000:4953, 57:25:0000000:495</w:t>
      </w:r>
      <w:r w:rsidR="0061367A">
        <w:rPr>
          <w:sz w:val="26"/>
          <w:szCs w:val="26"/>
        </w:rPr>
        <w:t>4</w:t>
      </w:r>
      <w:r w:rsidR="004C5BEA" w:rsidRPr="003C31A7">
        <w:rPr>
          <w:sz w:val="26"/>
          <w:szCs w:val="26"/>
        </w:rPr>
        <w:t>, со следующими технико-экономическими показателями:</w:t>
      </w:r>
    </w:p>
    <w:p w:rsidR="004C5BEA" w:rsidRPr="003C31A7" w:rsidRDefault="004C5BEA" w:rsidP="00FF3679">
      <w:pPr>
        <w:spacing w:after="240"/>
        <w:ind w:left="709"/>
        <w:jc w:val="both"/>
        <w:rPr>
          <w:sz w:val="26"/>
          <w:szCs w:val="26"/>
        </w:rPr>
      </w:pPr>
      <w:r w:rsidRPr="003C31A7">
        <w:rPr>
          <w:sz w:val="26"/>
          <w:szCs w:val="26"/>
        </w:rPr>
        <w:t>Площадь территории</w:t>
      </w:r>
      <w:r w:rsidR="00E6106E">
        <w:rPr>
          <w:sz w:val="26"/>
          <w:szCs w:val="26"/>
        </w:rPr>
        <w:t xml:space="preserve"> </w:t>
      </w:r>
      <w:r w:rsidR="003C31A7" w:rsidRPr="003C31A7">
        <w:rPr>
          <w:sz w:val="26"/>
          <w:szCs w:val="26"/>
        </w:rPr>
        <w:tab/>
      </w:r>
      <w:r w:rsidR="003C31A7" w:rsidRPr="003C31A7">
        <w:rPr>
          <w:sz w:val="26"/>
          <w:szCs w:val="26"/>
        </w:rPr>
        <w:tab/>
      </w:r>
      <w:r w:rsidR="003C31A7" w:rsidRPr="003C31A7">
        <w:rPr>
          <w:sz w:val="26"/>
          <w:szCs w:val="26"/>
        </w:rPr>
        <w:tab/>
      </w:r>
      <w:r w:rsidR="00E6106E">
        <w:rPr>
          <w:sz w:val="26"/>
          <w:szCs w:val="26"/>
        </w:rPr>
        <w:tab/>
      </w:r>
      <w:r w:rsidR="00E6106E">
        <w:rPr>
          <w:sz w:val="26"/>
          <w:szCs w:val="26"/>
        </w:rPr>
        <w:tab/>
      </w:r>
      <w:r w:rsidR="00E6106E">
        <w:rPr>
          <w:sz w:val="26"/>
          <w:szCs w:val="26"/>
        </w:rPr>
        <w:tab/>
      </w:r>
      <w:r w:rsidR="00E6106E">
        <w:rPr>
          <w:sz w:val="26"/>
          <w:szCs w:val="26"/>
        </w:rPr>
        <w:tab/>
        <w:t xml:space="preserve">      </w:t>
      </w:r>
      <w:r w:rsidR="00B432D6" w:rsidRPr="003C31A7">
        <w:rPr>
          <w:sz w:val="26"/>
          <w:szCs w:val="26"/>
        </w:rPr>
        <w:t xml:space="preserve">- </w:t>
      </w:r>
      <w:r w:rsidR="00A86FC4">
        <w:rPr>
          <w:sz w:val="26"/>
          <w:szCs w:val="26"/>
        </w:rPr>
        <w:t>53,55</w:t>
      </w:r>
      <w:r w:rsidR="00FE06CE" w:rsidRPr="003C31A7">
        <w:rPr>
          <w:sz w:val="26"/>
          <w:szCs w:val="26"/>
        </w:rPr>
        <w:t xml:space="preserve"> </w:t>
      </w:r>
      <w:r w:rsidR="00CB503B">
        <w:rPr>
          <w:sz w:val="26"/>
          <w:szCs w:val="26"/>
        </w:rPr>
        <w:t>га</w:t>
      </w:r>
    </w:p>
    <w:p w:rsidR="003C31A7" w:rsidRPr="003C31A7" w:rsidRDefault="005B5661" w:rsidP="003C31A7">
      <w:pPr>
        <w:ind w:left="709"/>
        <w:jc w:val="both"/>
        <w:rPr>
          <w:sz w:val="26"/>
          <w:szCs w:val="26"/>
        </w:rPr>
      </w:pPr>
      <w:r w:rsidRPr="003C31A7">
        <w:rPr>
          <w:sz w:val="26"/>
          <w:szCs w:val="26"/>
        </w:rPr>
        <w:t xml:space="preserve">Общая площадь </w:t>
      </w:r>
      <w:r w:rsidR="003C31A7" w:rsidRPr="003C31A7">
        <w:rPr>
          <w:sz w:val="26"/>
          <w:szCs w:val="26"/>
        </w:rPr>
        <w:t xml:space="preserve">проектируемого </w:t>
      </w:r>
    </w:p>
    <w:p w:rsidR="00651CA8" w:rsidRPr="003C31A7" w:rsidRDefault="000E5AB1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жилого фонд</w:t>
      </w:r>
      <w:r w:rsidR="001502EF">
        <w:rPr>
          <w:sz w:val="26"/>
          <w:szCs w:val="26"/>
        </w:rPr>
        <w:t>а</w:t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1502EF">
        <w:rPr>
          <w:sz w:val="26"/>
          <w:szCs w:val="26"/>
        </w:rPr>
        <w:t xml:space="preserve">       </w:t>
      </w:r>
      <w:r w:rsidR="005B5661" w:rsidRPr="003C31A7">
        <w:rPr>
          <w:sz w:val="26"/>
          <w:szCs w:val="26"/>
        </w:rPr>
        <w:t>-</w:t>
      </w:r>
      <w:r w:rsidR="00A86FC4">
        <w:rPr>
          <w:sz w:val="26"/>
          <w:szCs w:val="26"/>
        </w:rPr>
        <w:t xml:space="preserve"> 426</w:t>
      </w:r>
      <w:r w:rsidR="001502EF">
        <w:rPr>
          <w:sz w:val="26"/>
          <w:szCs w:val="26"/>
        </w:rPr>
        <w:t xml:space="preserve"> тыс. кв. м</w:t>
      </w:r>
    </w:p>
    <w:p w:rsidR="005B5661" w:rsidRPr="003C31A7" w:rsidRDefault="00A86FC4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Численность населения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- 12,1 тыс.</w:t>
      </w:r>
      <w:r w:rsidR="00CB503B">
        <w:rPr>
          <w:sz w:val="26"/>
          <w:szCs w:val="26"/>
        </w:rPr>
        <w:t xml:space="preserve"> чел.</w:t>
      </w:r>
    </w:p>
    <w:p w:rsidR="005B5661" w:rsidRPr="003C31A7" w:rsidRDefault="00A86FC4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Плотность населения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6106E">
        <w:rPr>
          <w:sz w:val="26"/>
          <w:szCs w:val="26"/>
        </w:rPr>
        <w:t xml:space="preserve">   </w:t>
      </w:r>
      <w:r>
        <w:rPr>
          <w:sz w:val="26"/>
          <w:szCs w:val="26"/>
        </w:rPr>
        <w:t>- 265</w:t>
      </w:r>
      <w:r w:rsidR="00CB503B">
        <w:rPr>
          <w:sz w:val="26"/>
          <w:szCs w:val="26"/>
        </w:rPr>
        <w:t xml:space="preserve"> чел/</w:t>
      </w:r>
      <w:proofErr w:type="gramStart"/>
      <w:r w:rsidR="00CB503B">
        <w:rPr>
          <w:sz w:val="26"/>
          <w:szCs w:val="26"/>
        </w:rPr>
        <w:t>га</w:t>
      </w:r>
      <w:proofErr w:type="gramEnd"/>
    </w:p>
    <w:p w:rsidR="003C31A7" w:rsidRPr="003C31A7" w:rsidRDefault="00A86FC4" w:rsidP="003C31A7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Детск</w:t>
      </w:r>
      <w:r w:rsidR="0055007B">
        <w:rPr>
          <w:sz w:val="26"/>
          <w:szCs w:val="26"/>
        </w:rPr>
        <w:t>ое</w:t>
      </w:r>
      <w:r>
        <w:rPr>
          <w:sz w:val="26"/>
          <w:szCs w:val="26"/>
        </w:rPr>
        <w:t xml:space="preserve"> дошкольн</w:t>
      </w:r>
      <w:r w:rsidR="0055007B">
        <w:rPr>
          <w:sz w:val="26"/>
          <w:szCs w:val="26"/>
        </w:rPr>
        <w:t>ое</w:t>
      </w:r>
      <w:r>
        <w:rPr>
          <w:sz w:val="26"/>
          <w:szCs w:val="26"/>
        </w:rPr>
        <w:t xml:space="preserve"> учреждени</w:t>
      </w:r>
      <w:r w:rsidR="0055007B">
        <w:rPr>
          <w:sz w:val="26"/>
          <w:szCs w:val="26"/>
        </w:rPr>
        <w:t>е</w:t>
      </w:r>
    </w:p>
    <w:p w:rsidR="005B5661" w:rsidRPr="003C31A7" w:rsidRDefault="003467E4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вместимость </w:t>
      </w:r>
      <w:r w:rsidR="0055007B">
        <w:rPr>
          <w:sz w:val="26"/>
          <w:szCs w:val="26"/>
        </w:rPr>
        <w:t>(позиция 30)</w:t>
      </w:r>
      <w:r w:rsidR="00A86FC4">
        <w:rPr>
          <w:sz w:val="26"/>
          <w:szCs w:val="26"/>
        </w:rPr>
        <w:tab/>
      </w:r>
      <w:r w:rsidR="00A86FC4">
        <w:rPr>
          <w:sz w:val="26"/>
          <w:szCs w:val="26"/>
        </w:rPr>
        <w:tab/>
      </w:r>
      <w:r w:rsidR="00A86FC4">
        <w:rPr>
          <w:sz w:val="26"/>
          <w:szCs w:val="26"/>
        </w:rPr>
        <w:tab/>
      </w:r>
      <w:r w:rsidR="00A86FC4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3C31A7" w:rsidRPr="003C31A7">
        <w:rPr>
          <w:sz w:val="26"/>
          <w:szCs w:val="26"/>
        </w:rPr>
        <w:tab/>
      </w:r>
      <w:r w:rsidR="00E6106E">
        <w:rPr>
          <w:sz w:val="26"/>
          <w:szCs w:val="26"/>
        </w:rPr>
        <w:t xml:space="preserve">     </w:t>
      </w:r>
      <w:r w:rsidR="005B5661" w:rsidRPr="003C31A7">
        <w:rPr>
          <w:sz w:val="26"/>
          <w:szCs w:val="26"/>
        </w:rPr>
        <w:t xml:space="preserve">- </w:t>
      </w:r>
      <w:r w:rsidR="0055007B">
        <w:rPr>
          <w:sz w:val="26"/>
          <w:szCs w:val="26"/>
        </w:rPr>
        <w:t>16</w:t>
      </w:r>
      <w:r>
        <w:rPr>
          <w:sz w:val="26"/>
          <w:szCs w:val="26"/>
        </w:rPr>
        <w:t>0 мест</w:t>
      </w:r>
    </w:p>
    <w:p w:rsidR="005B5661" w:rsidRPr="003C31A7" w:rsidRDefault="0055007B" w:rsidP="005B5661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Площадь</w:t>
      </w:r>
      <w:r w:rsidR="005B5661" w:rsidRPr="003C31A7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</w:t>
      </w:r>
      <w:r w:rsidR="001502EF">
        <w:rPr>
          <w:sz w:val="26"/>
          <w:szCs w:val="26"/>
        </w:rPr>
        <w:t xml:space="preserve"> участк</w:t>
      </w:r>
      <w:r>
        <w:rPr>
          <w:sz w:val="26"/>
          <w:szCs w:val="26"/>
        </w:rPr>
        <w:t>а</w:t>
      </w:r>
    </w:p>
    <w:p w:rsidR="005B5661" w:rsidRDefault="001502EF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под размещение детск</w:t>
      </w:r>
      <w:r w:rsidR="0055007B">
        <w:rPr>
          <w:sz w:val="26"/>
          <w:szCs w:val="26"/>
        </w:rPr>
        <w:t>ого</w:t>
      </w:r>
      <w:r>
        <w:rPr>
          <w:sz w:val="26"/>
          <w:szCs w:val="26"/>
        </w:rPr>
        <w:t xml:space="preserve"> сад</w:t>
      </w:r>
      <w:r w:rsidR="0055007B">
        <w:rPr>
          <w:sz w:val="26"/>
          <w:szCs w:val="26"/>
        </w:rPr>
        <w:t>а</w:t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5B5661" w:rsidRPr="003C31A7">
        <w:rPr>
          <w:sz w:val="26"/>
          <w:szCs w:val="26"/>
        </w:rPr>
        <w:tab/>
      </w:r>
      <w:r w:rsidR="003C31A7">
        <w:rPr>
          <w:sz w:val="26"/>
          <w:szCs w:val="26"/>
        </w:rPr>
        <w:tab/>
      </w:r>
      <w:r>
        <w:rPr>
          <w:sz w:val="26"/>
          <w:szCs w:val="26"/>
        </w:rPr>
        <w:tab/>
      </w:r>
      <w:r w:rsidR="00E6106E">
        <w:rPr>
          <w:sz w:val="26"/>
          <w:szCs w:val="26"/>
        </w:rPr>
        <w:t xml:space="preserve">   </w:t>
      </w:r>
      <w:r>
        <w:rPr>
          <w:sz w:val="26"/>
          <w:szCs w:val="26"/>
        </w:rPr>
        <w:t>- 7915 кв. м</w:t>
      </w:r>
    </w:p>
    <w:p w:rsidR="0055007B" w:rsidRPr="003C31A7" w:rsidRDefault="0055007B" w:rsidP="0055007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Детское дошкольное учреждение</w:t>
      </w:r>
    </w:p>
    <w:p w:rsidR="0055007B" w:rsidRPr="003C31A7" w:rsidRDefault="0055007B" w:rsidP="0055007B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вместимость (позиция 32)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 w:rsidRPr="003C31A7">
        <w:rPr>
          <w:sz w:val="26"/>
          <w:szCs w:val="26"/>
        </w:rPr>
        <w:t xml:space="preserve">- </w:t>
      </w:r>
      <w:r>
        <w:rPr>
          <w:sz w:val="26"/>
          <w:szCs w:val="26"/>
        </w:rPr>
        <w:t>160 мест</w:t>
      </w:r>
    </w:p>
    <w:p w:rsidR="0055007B" w:rsidRPr="003C31A7" w:rsidRDefault="0055007B" w:rsidP="0055007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lastRenderedPageBreak/>
        <w:t>Площадь</w:t>
      </w:r>
      <w:r w:rsidRPr="003C31A7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 участка</w:t>
      </w:r>
    </w:p>
    <w:p w:rsidR="001502EF" w:rsidRDefault="0055007B" w:rsidP="0055007B">
      <w:pPr>
        <w:spacing w:after="240"/>
        <w:ind w:left="709"/>
        <w:jc w:val="right"/>
        <w:rPr>
          <w:sz w:val="26"/>
          <w:szCs w:val="26"/>
        </w:rPr>
      </w:pPr>
      <w:r>
        <w:rPr>
          <w:sz w:val="26"/>
          <w:szCs w:val="26"/>
        </w:rPr>
        <w:t>под размещение детского сада</w:t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E6106E">
        <w:rPr>
          <w:sz w:val="26"/>
          <w:szCs w:val="26"/>
        </w:rPr>
        <w:t xml:space="preserve">- </w:t>
      </w:r>
      <w:r w:rsidR="00CB503B">
        <w:rPr>
          <w:sz w:val="26"/>
          <w:szCs w:val="26"/>
        </w:rPr>
        <w:t>8151 кв. м</w:t>
      </w:r>
    </w:p>
    <w:p w:rsidR="0055007B" w:rsidRPr="003C31A7" w:rsidRDefault="0055007B" w:rsidP="0055007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Детское дошкольное учреждение</w:t>
      </w:r>
    </w:p>
    <w:p w:rsidR="0055007B" w:rsidRPr="003C31A7" w:rsidRDefault="0055007B" w:rsidP="0055007B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вместимость (позиция 33)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>
        <w:rPr>
          <w:sz w:val="26"/>
          <w:szCs w:val="26"/>
        </w:rPr>
        <w:t xml:space="preserve">     </w:t>
      </w:r>
      <w:r w:rsidRPr="003C31A7">
        <w:rPr>
          <w:sz w:val="26"/>
          <w:szCs w:val="26"/>
        </w:rPr>
        <w:t xml:space="preserve">- </w:t>
      </w:r>
      <w:r>
        <w:rPr>
          <w:sz w:val="26"/>
          <w:szCs w:val="26"/>
        </w:rPr>
        <w:t>160 мест</w:t>
      </w:r>
    </w:p>
    <w:p w:rsidR="0055007B" w:rsidRPr="003C31A7" w:rsidRDefault="0055007B" w:rsidP="0055007B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Площадь</w:t>
      </w:r>
      <w:r w:rsidRPr="003C31A7">
        <w:rPr>
          <w:sz w:val="26"/>
          <w:szCs w:val="26"/>
        </w:rPr>
        <w:t xml:space="preserve"> земельн</w:t>
      </w:r>
      <w:r>
        <w:rPr>
          <w:sz w:val="26"/>
          <w:szCs w:val="26"/>
        </w:rPr>
        <w:t>ого участка</w:t>
      </w:r>
    </w:p>
    <w:p w:rsidR="00E6106E" w:rsidRPr="003C31A7" w:rsidRDefault="0055007B" w:rsidP="0055007B">
      <w:pPr>
        <w:spacing w:after="240"/>
        <w:ind w:left="709"/>
        <w:jc w:val="right"/>
        <w:rPr>
          <w:sz w:val="26"/>
          <w:szCs w:val="26"/>
        </w:rPr>
      </w:pPr>
      <w:r>
        <w:rPr>
          <w:sz w:val="26"/>
          <w:szCs w:val="26"/>
        </w:rPr>
        <w:t>под размещение детского сада</w:t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</w:t>
      </w:r>
      <w:r w:rsidR="00CB503B">
        <w:rPr>
          <w:sz w:val="26"/>
          <w:szCs w:val="26"/>
        </w:rPr>
        <w:t>- 6540 кв. м</w:t>
      </w:r>
    </w:p>
    <w:p w:rsidR="003C31A7" w:rsidRPr="003C31A7" w:rsidRDefault="003467E4" w:rsidP="003C31A7">
      <w:pPr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>Школа общеобразовательная</w:t>
      </w:r>
    </w:p>
    <w:p w:rsidR="00552ACF" w:rsidRPr="003C31A7" w:rsidRDefault="003467E4" w:rsidP="00FF3679">
      <w:pPr>
        <w:spacing w:after="240"/>
        <w:ind w:left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вместимость </w:t>
      </w:r>
      <w:r>
        <w:rPr>
          <w:sz w:val="26"/>
          <w:szCs w:val="26"/>
        </w:rPr>
        <w:tab/>
      </w:r>
      <w:r w:rsidR="003C31A7" w:rsidRPr="003C31A7">
        <w:rPr>
          <w:sz w:val="26"/>
          <w:szCs w:val="26"/>
        </w:rPr>
        <w:tab/>
      </w:r>
      <w:r w:rsidR="003C31A7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552ACF" w:rsidRPr="003C31A7">
        <w:rPr>
          <w:sz w:val="26"/>
          <w:szCs w:val="26"/>
        </w:rPr>
        <w:tab/>
      </w:r>
      <w:r w:rsidR="00E6106E">
        <w:rPr>
          <w:sz w:val="26"/>
          <w:szCs w:val="26"/>
        </w:rPr>
        <w:t xml:space="preserve">   </w:t>
      </w:r>
      <w:r w:rsidR="00552ACF" w:rsidRPr="003C31A7">
        <w:rPr>
          <w:sz w:val="26"/>
          <w:szCs w:val="26"/>
        </w:rPr>
        <w:t xml:space="preserve">- </w:t>
      </w:r>
      <w:r w:rsidR="00A86FC4">
        <w:rPr>
          <w:sz w:val="26"/>
          <w:szCs w:val="26"/>
        </w:rPr>
        <w:t>1325</w:t>
      </w:r>
      <w:r>
        <w:rPr>
          <w:sz w:val="26"/>
          <w:szCs w:val="26"/>
        </w:rPr>
        <w:t xml:space="preserve"> мест</w:t>
      </w:r>
    </w:p>
    <w:p w:rsidR="00552ACF" w:rsidRPr="003C31A7" w:rsidRDefault="00552ACF" w:rsidP="00552ACF">
      <w:pPr>
        <w:ind w:left="709"/>
        <w:jc w:val="both"/>
        <w:rPr>
          <w:sz w:val="26"/>
          <w:szCs w:val="26"/>
        </w:rPr>
      </w:pPr>
      <w:r w:rsidRPr="003C31A7">
        <w:rPr>
          <w:sz w:val="26"/>
          <w:szCs w:val="26"/>
        </w:rPr>
        <w:t>Площадь земельного участка</w:t>
      </w:r>
    </w:p>
    <w:p w:rsidR="00552ACF" w:rsidRPr="003C31A7" w:rsidRDefault="00552ACF" w:rsidP="00552ACF">
      <w:pPr>
        <w:spacing w:after="240"/>
        <w:ind w:left="709"/>
        <w:jc w:val="both"/>
        <w:rPr>
          <w:sz w:val="26"/>
          <w:szCs w:val="26"/>
        </w:rPr>
      </w:pPr>
      <w:r w:rsidRPr="003C31A7">
        <w:rPr>
          <w:sz w:val="26"/>
          <w:szCs w:val="26"/>
        </w:rPr>
        <w:t>под размещение школы</w:t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Pr="003C31A7">
        <w:rPr>
          <w:sz w:val="26"/>
          <w:szCs w:val="26"/>
        </w:rPr>
        <w:tab/>
      </w:r>
      <w:r w:rsidR="00E6106E">
        <w:rPr>
          <w:sz w:val="26"/>
          <w:szCs w:val="26"/>
        </w:rPr>
        <w:t xml:space="preserve">     </w:t>
      </w:r>
      <w:r w:rsidRPr="003C31A7">
        <w:rPr>
          <w:sz w:val="26"/>
          <w:szCs w:val="26"/>
        </w:rPr>
        <w:t xml:space="preserve">- </w:t>
      </w:r>
      <w:r w:rsidR="001502EF">
        <w:rPr>
          <w:sz w:val="26"/>
          <w:szCs w:val="26"/>
        </w:rPr>
        <w:t>30437</w:t>
      </w:r>
      <w:r w:rsidRPr="003C31A7">
        <w:rPr>
          <w:sz w:val="26"/>
          <w:szCs w:val="26"/>
        </w:rPr>
        <w:t xml:space="preserve"> м</w:t>
      </w:r>
      <w:r w:rsidRPr="003C31A7">
        <w:rPr>
          <w:sz w:val="26"/>
          <w:szCs w:val="26"/>
          <w:vertAlign w:val="superscript"/>
        </w:rPr>
        <w:t>2</w:t>
      </w:r>
    </w:p>
    <w:p w:rsidR="003467E4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 </w:t>
      </w:r>
      <w:r w:rsidRPr="003467E4">
        <w:rPr>
          <w:sz w:val="26"/>
          <w:szCs w:val="26"/>
        </w:rPr>
        <w:t>Управлению градостроительства, архитектуры и землеустройства Орловской области:</w:t>
      </w:r>
    </w:p>
    <w:p w:rsidR="004A2B5D" w:rsidRPr="003C31A7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2.1. </w:t>
      </w:r>
      <w:r w:rsidR="004A2B5D" w:rsidRPr="003467E4">
        <w:rPr>
          <w:sz w:val="26"/>
          <w:szCs w:val="26"/>
        </w:rPr>
        <w:t>Разместить</w:t>
      </w:r>
      <w:r w:rsidR="004A2B5D" w:rsidRPr="003C31A7">
        <w:rPr>
          <w:sz w:val="26"/>
          <w:szCs w:val="26"/>
        </w:rPr>
        <w:t xml:space="preserve"> </w:t>
      </w:r>
      <w:r w:rsidR="00FF3679" w:rsidRPr="003C31A7">
        <w:rPr>
          <w:sz w:val="26"/>
          <w:szCs w:val="26"/>
        </w:rPr>
        <w:t>данный проект планировки территории</w:t>
      </w:r>
      <w:r w:rsidR="004A2B5D" w:rsidRPr="003C31A7">
        <w:rPr>
          <w:sz w:val="26"/>
          <w:szCs w:val="26"/>
        </w:rPr>
        <w:t xml:space="preserve"> в информационной системе обеспечения градостроительной</w:t>
      </w:r>
      <w:r>
        <w:rPr>
          <w:sz w:val="26"/>
          <w:szCs w:val="26"/>
        </w:rPr>
        <w:t xml:space="preserve"> деятельности Орловской области;</w:t>
      </w:r>
    </w:p>
    <w:p w:rsidR="00FF3679" w:rsidRPr="00E6106E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2.2</w:t>
      </w:r>
      <w:r w:rsidR="00FF3679" w:rsidRPr="003C31A7">
        <w:rPr>
          <w:sz w:val="26"/>
          <w:szCs w:val="26"/>
        </w:rPr>
        <w:t xml:space="preserve">. </w:t>
      </w:r>
      <w:r w:rsidR="003C31A7" w:rsidRPr="003C31A7">
        <w:rPr>
          <w:sz w:val="26"/>
          <w:szCs w:val="26"/>
        </w:rPr>
        <w:t>Направить в Управление пресс-службы, связей с общественностью и аналитической работы Департамента внутренней политики Орловской области настоящий приказ</w:t>
      </w:r>
      <w:r w:rsidR="00FF3679" w:rsidRPr="003C31A7">
        <w:rPr>
          <w:sz w:val="26"/>
          <w:szCs w:val="26"/>
        </w:rPr>
        <w:t xml:space="preserve"> и проект планировки территории, </w:t>
      </w:r>
      <w:r w:rsidR="001502EF">
        <w:rPr>
          <w:sz w:val="26"/>
          <w:szCs w:val="26"/>
        </w:rPr>
        <w:t xml:space="preserve">территории по адресу: Орловская область, город Орел, микрорайон № 13, в границах ул. Раздольной, ул. Дмитрия </w:t>
      </w:r>
      <w:proofErr w:type="spellStart"/>
      <w:r w:rsidR="001502EF">
        <w:rPr>
          <w:sz w:val="26"/>
          <w:szCs w:val="26"/>
        </w:rPr>
        <w:t>Блынского</w:t>
      </w:r>
      <w:proofErr w:type="spellEnd"/>
      <w:r w:rsidR="001502EF">
        <w:rPr>
          <w:sz w:val="26"/>
          <w:szCs w:val="26"/>
        </w:rPr>
        <w:t xml:space="preserve">, ул. Космонавтов, ул. </w:t>
      </w:r>
      <w:proofErr w:type="spellStart"/>
      <w:r w:rsidR="001502EF">
        <w:rPr>
          <w:sz w:val="26"/>
          <w:szCs w:val="26"/>
        </w:rPr>
        <w:t>Михалицына</w:t>
      </w:r>
      <w:proofErr w:type="spellEnd"/>
      <w:r w:rsidR="001502EF">
        <w:rPr>
          <w:sz w:val="26"/>
          <w:szCs w:val="26"/>
        </w:rPr>
        <w:t xml:space="preserve"> в части земельных участков с кадастровыми номерами 57:25:0000000:4951, 57:25:0000000:4952, 57:25:0000000:4953, 57:25:0000000:</w:t>
      </w:r>
      <w:r w:rsidR="001502EF" w:rsidRPr="00E6106E">
        <w:rPr>
          <w:sz w:val="26"/>
          <w:szCs w:val="26"/>
        </w:rPr>
        <w:t>495</w:t>
      </w:r>
      <w:r w:rsidR="0061367A">
        <w:rPr>
          <w:sz w:val="26"/>
          <w:szCs w:val="26"/>
        </w:rPr>
        <w:t>4</w:t>
      </w:r>
      <w:r w:rsidR="00FF3679" w:rsidRPr="00E6106E">
        <w:rPr>
          <w:sz w:val="26"/>
          <w:szCs w:val="26"/>
        </w:rPr>
        <w:t xml:space="preserve"> </w:t>
      </w:r>
      <w:r w:rsidR="00E6106E" w:rsidRPr="00E6106E">
        <w:rPr>
          <w:sz w:val="26"/>
          <w:szCs w:val="26"/>
        </w:rPr>
        <w:t>для публикации в г</w:t>
      </w:r>
      <w:r w:rsidR="0061367A">
        <w:rPr>
          <w:sz w:val="26"/>
          <w:szCs w:val="26"/>
        </w:rPr>
        <w:t>азете «Орловская Правда», а так</w:t>
      </w:r>
      <w:r w:rsidR="00E6106E" w:rsidRPr="00E6106E">
        <w:rPr>
          <w:sz w:val="26"/>
          <w:szCs w:val="26"/>
        </w:rPr>
        <w:t>же разместить в государственной специализированной информационной системе «Портал Орловской области – публичный информационный центр» в сети Интернет</w:t>
      </w:r>
      <w:r w:rsidRPr="00E6106E">
        <w:rPr>
          <w:sz w:val="26"/>
          <w:szCs w:val="26"/>
        </w:rPr>
        <w:t>;</w:t>
      </w:r>
    </w:p>
    <w:p w:rsidR="003467E4" w:rsidRPr="003C31A7" w:rsidRDefault="003467E4" w:rsidP="004A2B5D">
      <w:pPr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2.3. Направить документацию по планировке территории в администрацию города Орла для опубликования в средствах массовой информации и размещения на официальном сайте </w:t>
      </w:r>
      <w:r w:rsidR="000E5AB1">
        <w:rPr>
          <w:sz w:val="26"/>
          <w:szCs w:val="26"/>
        </w:rPr>
        <w:t>администрации города Орла</w:t>
      </w:r>
      <w:r>
        <w:rPr>
          <w:sz w:val="26"/>
          <w:szCs w:val="26"/>
        </w:rPr>
        <w:t>.</w:t>
      </w:r>
    </w:p>
    <w:p w:rsidR="004A2B5D" w:rsidRPr="003C31A7" w:rsidRDefault="000E5AB1" w:rsidP="004A2B5D">
      <w:pPr>
        <w:ind w:firstLine="709"/>
        <w:rPr>
          <w:sz w:val="26"/>
          <w:szCs w:val="26"/>
        </w:rPr>
      </w:pPr>
      <w:r>
        <w:rPr>
          <w:sz w:val="26"/>
          <w:szCs w:val="26"/>
        </w:rPr>
        <w:t>3</w:t>
      </w:r>
      <w:r w:rsidR="004A2B5D" w:rsidRPr="003C31A7">
        <w:rPr>
          <w:sz w:val="26"/>
          <w:szCs w:val="26"/>
        </w:rPr>
        <w:t>. Контроль за исполнением приказа оставляю за собой.</w:t>
      </w:r>
    </w:p>
    <w:p w:rsidR="004A2B5D" w:rsidRPr="003C31A7" w:rsidRDefault="004A2B5D" w:rsidP="004A2B5D">
      <w:pPr>
        <w:tabs>
          <w:tab w:val="center" w:pos="-3420"/>
        </w:tabs>
        <w:jc w:val="both"/>
        <w:rPr>
          <w:sz w:val="26"/>
          <w:szCs w:val="26"/>
        </w:rPr>
      </w:pPr>
    </w:p>
    <w:p w:rsidR="004A2B5D" w:rsidRPr="003C31A7" w:rsidRDefault="004A2B5D" w:rsidP="004A2B5D">
      <w:pPr>
        <w:tabs>
          <w:tab w:val="center" w:pos="-3420"/>
        </w:tabs>
        <w:jc w:val="both"/>
        <w:rPr>
          <w:sz w:val="26"/>
          <w:szCs w:val="26"/>
        </w:rPr>
      </w:pPr>
    </w:p>
    <w:p w:rsidR="00FF3679" w:rsidRPr="003C31A7" w:rsidRDefault="00FF3679" w:rsidP="004A2B5D">
      <w:pPr>
        <w:tabs>
          <w:tab w:val="center" w:pos="-3420"/>
        </w:tabs>
        <w:jc w:val="both"/>
        <w:rPr>
          <w:sz w:val="26"/>
          <w:szCs w:val="26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/>
      </w:tblPr>
      <w:tblGrid>
        <w:gridCol w:w="4503"/>
        <w:gridCol w:w="5068"/>
      </w:tblGrid>
      <w:tr w:rsidR="00FE06CE" w:rsidRPr="003C31A7" w:rsidTr="00BD5CAF">
        <w:trPr>
          <w:trHeight w:val="1340"/>
        </w:trPr>
        <w:tc>
          <w:tcPr>
            <w:tcW w:w="4503" w:type="dxa"/>
            <w:vAlign w:val="center"/>
          </w:tcPr>
          <w:p w:rsidR="00FE06CE" w:rsidRPr="003C31A7" w:rsidRDefault="00FE06CE" w:rsidP="00BD5CAF">
            <w:pPr>
              <w:ind w:left="-142"/>
              <w:jc w:val="center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Исполняющий обязанности</w:t>
            </w:r>
          </w:p>
          <w:p w:rsidR="00FE06CE" w:rsidRPr="003C31A7" w:rsidRDefault="00FE06CE" w:rsidP="00BD5CAF">
            <w:pPr>
              <w:ind w:left="-142"/>
              <w:jc w:val="center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начальника Управления</w:t>
            </w:r>
          </w:p>
          <w:p w:rsidR="00FE06CE" w:rsidRPr="003C31A7" w:rsidRDefault="00FE06CE" w:rsidP="00BD5CAF">
            <w:pPr>
              <w:ind w:left="-142"/>
              <w:jc w:val="center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градостроительства, архитектуры</w:t>
            </w:r>
          </w:p>
          <w:p w:rsidR="00FE06CE" w:rsidRPr="003C31A7" w:rsidRDefault="00FE06CE" w:rsidP="00BD5CAF">
            <w:pPr>
              <w:ind w:left="-142"/>
              <w:jc w:val="center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и землеустройства Орловской области</w:t>
            </w:r>
          </w:p>
        </w:tc>
        <w:tc>
          <w:tcPr>
            <w:tcW w:w="5068" w:type="dxa"/>
            <w:vAlign w:val="bottom"/>
          </w:tcPr>
          <w:p w:rsidR="00FE06CE" w:rsidRPr="003C31A7" w:rsidRDefault="00FE06CE" w:rsidP="00BD5CAF">
            <w:pPr>
              <w:ind w:left="-142"/>
              <w:jc w:val="right"/>
              <w:rPr>
                <w:sz w:val="26"/>
                <w:szCs w:val="26"/>
              </w:rPr>
            </w:pPr>
          </w:p>
          <w:p w:rsidR="00FE06CE" w:rsidRPr="003C31A7" w:rsidRDefault="00FE06CE" w:rsidP="00BD5CAF">
            <w:pPr>
              <w:ind w:left="-142"/>
              <w:jc w:val="right"/>
              <w:rPr>
                <w:sz w:val="26"/>
                <w:szCs w:val="26"/>
              </w:rPr>
            </w:pPr>
          </w:p>
          <w:p w:rsidR="00FE06CE" w:rsidRPr="003C31A7" w:rsidRDefault="00FE06CE" w:rsidP="00BD5CAF">
            <w:pPr>
              <w:ind w:left="-142"/>
              <w:jc w:val="right"/>
              <w:rPr>
                <w:sz w:val="26"/>
                <w:szCs w:val="26"/>
              </w:rPr>
            </w:pPr>
          </w:p>
          <w:p w:rsidR="00FE06CE" w:rsidRPr="003C31A7" w:rsidRDefault="00FE06CE" w:rsidP="00BD5CAF">
            <w:pPr>
              <w:ind w:left="-142"/>
              <w:jc w:val="right"/>
              <w:rPr>
                <w:sz w:val="26"/>
                <w:szCs w:val="26"/>
              </w:rPr>
            </w:pPr>
            <w:r w:rsidRPr="003C31A7">
              <w:rPr>
                <w:sz w:val="26"/>
                <w:szCs w:val="26"/>
              </w:rPr>
              <w:t>Н. М. Анненкова</w:t>
            </w:r>
          </w:p>
        </w:tc>
      </w:tr>
    </w:tbl>
    <w:p w:rsidR="0073492B" w:rsidRDefault="0073492B"/>
    <w:p w:rsidR="008B62C8" w:rsidRDefault="008B62C8"/>
    <w:p w:rsidR="008B62C8" w:rsidRDefault="008B62C8"/>
    <w:p w:rsidR="008B62C8" w:rsidRDefault="008B62C8" w:rsidP="008B62C8">
      <w:pPr>
        <w:jc w:val="both"/>
        <w:rPr>
          <w:sz w:val="28"/>
          <w:szCs w:val="28"/>
        </w:rPr>
      </w:pPr>
    </w:p>
    <w:p w:rsidR="008B62C8" w:rsidRDefault="008B62C8" w:rsidP="008B62C8">
      <w:pPr>
        <w:jc w:val="both"/>
        <w:rPr>
          <w:sz w:val="28"/>
          <w:szCs w:val="28"/>
        </w:rPr>
      </w:pPr>
    </w:p>
    <w:p w:rsidR="00FE06CE" w:rsidRDefault="00FE06CE" w:rsidP="008B62C8">
      <w:pPr>
        <w:jc w:val="both"/>
        <w:rPr>
          <w:sz w:val="28"/>
          <w:szCs w:val="28"/>
        </w:rPr>
      </w:pPr>
    </w:p>
    <w:sectPr w:rsidR="00FE06CE" w:rsidSect="007349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7D782DE7"/>
    <w:multiLevelType w:val="hybridMultilevel"/>
    <w:tmpl w:val="1B028D98"/>
    <w:lvl w:ilvl="0" w:tplc="91D2A27C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4A2B5D"/>
    <w:rsid w:val="000E5AB1"/>
    <w:rsid w:val="001502EF"/>
    <w:rsid w:val="00184563"/>
    <w:rsid w:val="002115D5"/>
    <w:rsid w:val="00226F7B"/>
    <w:rsid w:val="00286AE3"/>
    <w:rsid w:val="00332C33"/>
    <w:rsid w:val="003467E4"/>
    <w:rsid w:val="003C31A7"/>
    <w:rsid w:val="004A2B5D"/>
    <w:rsid w:val="004C5BEA"/>
    <w:rsid w:val="0055007B"/>
    <w:rsid w:val="00552ACF"/>
    <w:rsid w:val="005B5661"/>
    <w:rsid w:val="0061367A"/>
    <w:rsid w:val="00651CA8"/>
    <w:rsid w:val="006C05EC"/>
    <w:rsid w:val="0073492B"/>
    <w:rsid w:val="007D7742"/>
    <w:rsid w:val="008212A2"/>
    <w:rsid w:val="00824E32"/>
    <w:rsid w:val="008B62C8"/>
    <w:rsid w:val="008F4F1C"/>
    <w:rsid w:val="00932761"/>
    <w:rsid w:val="009839A1"/>
    <w:rsid w:val="00A66B00"/>
    <w:rsid w:val="00A86FC4"/>
    <w:rsid w:val="00A96F4F"/>
    <w:rsid w:val="00B432D6"/>
    <w:rsid w:val="00BD6D4A"/>
    <w:rsid w:val="00C173F6"/>
    <w:rsid w:val="00C37113"/>
    <w:rsid w:val="00C87E5B"/>
    <w:rsid w:val="00C917E6"/>
    <w:rsid w:val="00CB503B"/>
    <w:rsid w:val="00CE0868"/>
    <w:rsid w:val="00D4152F"/>
    <w:rsid w:val="00D96B96"/>
    <w:rsid w:val="00E6106E"/>
    <w:rsid w:val="00E856AD"/>
    <w:rsid w:val="00E96954"/>
    <w:rsid w:val="00F36BC6"/>
    <w:rsid w:val="00FE06CE"/>
    <w:rsid w:val="00FF3679"/>
    <w:rsid w:val="00FF62C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007B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A2B5D"/>
    <w:pPr>
      <w:ind w:left="720"/>
      <w:contextualSpacing/>
    </w:pPr>
  </w:style>
  <w:style w:type="table" w:styleId="a4">
    <w:name w:val="Table Grid"/>
    <w:basedOn w:val="a1"/>
    <w:uiPriority w:val="59"/>
    <w:rsid w:val="00FE06CE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5">
    <w:name w:val="Balloon Text"/>
    <w:basedOn w:val="a"/>
    <w:link w:val="a6"/>
    <w:uiPriority w:val="99"/>
    <w:semiHidden/>
    <w:unhideWhenUsed/>
    <w:rsid w:val="00552ACF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52ACF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508</TotalTime>
  <Pages>1</Pages>
  <Words>518</Words>
  <Characters>2959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Администратор</dc:creator>
  <cp:lastModifiedBy>trakhinina-zhv</cp:lastModifiedBy>
  <cp:revision>18</cp:revision>
  <cp:lastPrinted>2015-07-15T10:21:00Z</cp:lastPrinted>
  <dcterms:created xsi:type="dcterms:W3CDTF">2015-04-20T12:23:00Z</dcterms:created>
  <dcterms:modified xsi:type="dcterms:W3CDTF">2015-08-06T13:07:00Z</dcterms:modified>
</cp:coreProperties>
</file>