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DC100B">
        <w:rPr>
          <w:rFonts w:cs="Times New Roman"/>
          <w:sz w:val="28"/>
          <w:szCs w:val="28"/>
          <w:lang w:val="ru-RU"/>
        </w:rPr>
        <w:t>09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BB6282" w:rsidRPr="009C1BE5">
        <w:rPr>
          <w:rFonts w:cs="Times New Roman"/>
          <w:sz w:val="28"/>
          <w:szCs w:val="28"/>
          <w:lang w:val="ru-RU"/>
        </w:rPr>
        <w:t xml:space="preserve">4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</w:t>
      </w:r>
      <w:bookmarkStart w:id="0" w:name="_GoBack"/>
      <w:bookmarkEnd w:id="0"/>
      <w:r w:rsidR="008E652A" w:rsidRPr="009C1BE5">
        <w:rPr>
          <w:rFonts w:cs="Times New Roman"/>
          <w:sz w:val="28"/>
          <w:szCs w:val="28"/>
          <w:lang w:val="ru-RU"/>
        </w:rPr>
        <w:t xml:space="preserve">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F054A" w:rsidRPr="009C1BE5">
        <w:rPr>
          <w:rFonts w:cs="Times New Roman"/>
          <w:sz w:val="28"/>
          <w:szCs w:val="28"/>
          <w:lang w:val="ru-RU"/>
        </w:rPr>
        <w:t xml:space="preserve"> </w:t>
      </w:r>
      <w:r w:rsidR="00DC100B">
        <w:rPr>
          <w:rFonts w:cs="Times New Roman"/>
          <w:sz w:val="28"/>
          <w:szCs w:val="28"/>
          <w:lang w:val="ru-RU"/>
        </w:rPr>
        <w:t>13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DC100B">
        <w:rPr>
          <w:b/>
          <w:sz w:val="28"/>
          <w:szCs w:val="28"/>
          <w:lang w:val="ru-RU"/>
        </w:rPr>
        <w:t>П</w:t>
      </w:r>
      <w:r w:rsidR="00DC100B" w:rsidRPr="00DC100B">
        <w:rPr>
          <w:b/>
          <w:sz w:val="28"/>
          <w:szCs w:val="28"/>
          <w:lang w:val="ru-RU"/>
        </w:rPr>
        <w:t>роект внесения изменений в документацию по планировке территории (проект межевания территории), ограниченной улицами 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землеустройства Орловской области</w:t>
      </w:r>
      <w:r w:rsidR="00DC100B">
        <w:rPr>
          <w:b/>
          <w:sz w:val="28"/>
          <w:szCs w:val="28"/>
          <w:lang w:val="ru-RU"/>
        </w:rPr>
        <w:br/>
      </w:r>
      <w:r w:rsidR="00DC100B" w:rsidRPr="00DC100B">
        <w:rPr>
          <w:b/>
          <w:sz w:val="28"/>
          <w:szCs w:val="28"/>
          <w:lang w:val="ru-RU"/>
        </w:rPr>
        <w:t>от 16.03.2017 № 01-21/66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4F3864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941CE">
        <w:rPr>
          <w:rFonts w:cs="Times New Roman"/>
          <w:b/>
          <w:bCs/>
          <w:sz w:val="28"/>
          <w:szCs w:val="28"/>
          <w:lang w:val="ru-RU"/>
        </w:rPr>
        <w:t xml:space="preserve">Орла </w:t>
      </w:r>
      <w:r w:rsidR="005F054A" w:rsidRPr="009C1BE5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DC100B">
        <w:rPr>
          <w:rFonts w:cs="Times New Roman"/>
          <w:b/>
          <w:bCs/>
          <w:sz w:val="28"/>
          <w:szCs w:val="28"/>
          <w:lang w:val="ru-RU"/>
        </w:rPr>
        <w:t>08</w:t>
      </w:r>
      <w:r w:rsidR="0083060E" w:rsidRPr="00827076">
        <w:rPr>
          <w:rFonts w:cs="Times New Roman"/>
          <w:b/>
          <w:bCs/>
          <w:sz w:val="28"/>
          <w:szCs w:val="28"/>
          <w:lang w:val="ru-RU"/>
        </w:rPr>
        <w:t>.</w:t>
      </w:r>
      <w:r w:rsidR="009C1BE5" w:rsidRPr="00827076">
        <w:rPr>
          <w:rFonts w:cs="Times New Roman"/>
          <w:b/>
          <w:bCs/>
          <w:sz w:val="28"/>
          <w:szCs w:val="28"/>
          <w:lang w:val="ru-RU"/>
        </w:rPr>
        <w:t>0</w:t>
      </w:r>
      <w:r w:rsidR="00DC100B">
        <w:rPr>
          <w:rFonts w:cs="Times New Roman"/>
          <w:b/>
          <w:bCs/>
          <w:sz w:val="28"/>
          <w:szCs w:val="28"/>
          <w:lang w:val="ru-RU"/>
        </w:rPr>
        <w:t>4</w:t>
      </w:r>
      <w:r w:rsidR="0083060E" w:rsidRPr="00827076">
        <w:rPr>
          <w:rFonts w:cs="Times New Roman"/>
          <w:b/>
          <w:bCs/>
          <w:sz w:val="28"/>
          <w:szCs w:val="28"/>
          <w:lang w:val="ru-RU"/>
        </w:rPr>
        <w:t>.202</w:t>
      </w:r>
      <w:r w:rsidR="004F3864" w:rsidRPr="00827076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82707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827076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827076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DC100B">
        <w:rPr>
          <w:rFonts w:cs="Times New Roman"/>
          <w:b/>
          <w:bCs/>
          <w:sz w:val="28"/>
          <w:szCs w:val="28"/>
          <w:lang w:val="ru-RU"/>
        </w:rPr>
        <w:t>15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DC100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DC100B">
        <w:rPr>
          <w:rFonts w:cs="Times New Roman"/>
          <w:bCs/>
          <w:sz w:val="28"/>
          <w:szCs w:val="28"/>
          <w:lang w:val="ru-RU"/>
        </w:rPr>
        <w:t>п</w:t>
      </w:r>
      <w:r w:rsidR="00DC100B" w:rsidRPr="00DC100B">
        <w:rPr>
          <w:rFonts w:cs="Times New Roman"/>
          <w:bCs/>
          <w:sz w:val="28"/>
          <w:szCs w:val="28"/>
          <w:lang w:val="ru-RU"/>
        </w:rPr>
        <w:t>роект внесения изменений в документацию по планировке территории (проект межевания территории), ограниченной улицами 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землеустройства Орловской области</w:t>
      </w:r>
      <w:r w:rsidR="00DC100B">
        <w:rPr>
          <w:rFonts w:cs="Times New Roman"/>
          <w:bCs/>
          <w:sz w:val="28"/>
          <w:szCs w:val="28"/>
          <w:lang w:val="ru-RU"/>
        </w:rPr>
        <w:t xml:space="preserve"> </w:t>
      </w:r>
      <w:r w:rsidR="00DC100B" w:rsidRPr="00DC100B">
        <w:rPr>
          <w:rFonts w:cs="Times New Roman"/>
          <w:bCs/>
          <w:sz w:val="28"/>
          <w:szCs w:val="28"/>
          <w:lang w:val="ru-RU"/>
        </w:rPr>
        <w:t>от 16.03.2017 № 01-21/66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 «</w:t>
      </w:r>
      <w:r w:rsidR="00DC100B">
        <w:rPr>
          <w:rFonts w:cs="Times New Roman"/>
          <w:sz w:val="28"/>
          <w:szCs w:val="28"/>
          <w:lang w:val="ru-RU"/>
        </w:rPr>
        <w:t>12</w:t>
      </w:r>
      <w:r w:rsidR="0042065B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D21659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DC100B">
        <w:rPr>
          <w:rFonts w:cs="Times New Roman"/>
          <w:sz w:val="28"/>
          <w:szCs w:val="28"/>
          <w:lang w:val="ru-RU"/>
        </w:rPr>
        <w:t>03</w:t>
      </w:r>
      <w:r w:rsidR="008E652A" w:rsidRPr="009C1BE5">
        <w:rPr>
          <w:rFonts w:cs="Times New Roman"/>
          <w:sz w:val="28"/>
          <w:szCs w:val="28"/>
          <w:lang w:val="ru-RU"/>
        </w:rPr>
        <w:t xml:space="preserve">» </w:t>
      </w:r>
      <w:r w:rsidR="000C3E2E">
        <w:rPr>
          <w:rFonts w:cs="Times New Roman"/>
          <w:sz w:val="28"/>
          <w:szCs w:val="28"/>
          <w:lang w:val="ru-RU"/>
        </w:rPr>
        <w:t>м</w:t>
      </w:r>
      <w:r w:rsidR="00DC100B">
        <w:rPr>
          <w:rFonts w:cs="Times New Roman"/>
          <w:sz w:val="28"/>
          <w:szCs w:val="28"/>
          <w:lang w:val="ru-RU"/>
        </w:rPr>
        <w:t>ая</w:t>
      </w:r>
      <w:r w:rsidR="004F3864" w:rsidRPr="009C1BE5">
        <w:rPr>
          <w:rFonts w:cs="Times New Roman"/>
          <w:sz w:val="28"/>
          <w:szCs w:val="28"/>
          <w:lang w:val="ru-RU"/>
        </w:rPr>
        <w:t xml:space="preserve"> </w:t>
      </w:r>
      <w:r w:rsidR="00000906" w:rsidRPr="009C1BE5">
        <w:rPr>
          <w:rFonts w:cs="Times New Roman"/>
          <w:sz w:val="28"/>
          <w:szCs w:val="28"/>
          <w:lang w:val="ru-RU"/>
        </w:rPr>
        <w:t>20</w:t>
      </w:r>
      <w:r w:rsidR="00367B69" w:rsidRPr="009C1BE5">
        <w:rPr>
          <w:rFonts w:cs="Times New Roman"/>
          <w:sz w:val="28"/>
          <w:szCs w:val="28"/>
          <w:lang w:val="ru-RU"/>
        </w:rPr>
        <w:t>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8E652A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Pr="00D941CE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 w:rsidRPr="00D941CE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E01F4" w:rsidRPr="009C1BE5">
        <w:rPr>
          <w:rFonts w:cs="Times New Roman"/>
          <w:sz w:val="28"/>
          <w:szCs w:val="28"/>
          <w:lang w:val="ru-RU"/>
        </w:rPr>
        <w:t>«</w:t>
      </w:r>
      <w:r w:rsidR="00DC100B">
        <w:rPr>
          <w:rFonts w:cs="Times New Roman"/>
          <w:sz w:val="28"/>
          <w:szCs w:val="28"/>
          <w:lang w:val="ru-RU"/>
        </w:rPr>
        <w:t>12</w:t>
      </w:r>
      <w:r w:rsidR="00FE01F4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2B0289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42065B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 xml:space="preserve">с </w:t>
      </w:r>
      <w:r w:rsidR="000C3E2E" w:rsidRPr="009C1BE5">
        <w:rPr>
          <w:rFonts w:cs="Times New Roman"/>
          <w:sz w:val="28"/>
          <w:szCs w:val="28"/>
          <w:lang w:val="ru-RU"/>
        </w:rPr>
        <w:t>«</w:t>
      </w:r>
      <w:r w:rsidR="000C3E2E">
        <w:rPr>
          <w:rFonts w:cs="Times New Roman"/>
          <w:sz w:val="28"/>
          <w:szCs w:val="28"/>
          <w:lang w:val="ru-RU"/>
        </w:rPr>
        <w:t>1</w:t>
      </w:r>
      <w:r w:rsidR="00DC100B">
        <w:rPr>
          <w:rFonts w:cs="Times New Roman"/>
          <w:sz w:val="28"/>
          <w:szCs w:val="28"/>
          <w:lang w:val="ru-RU"/>
        </w:rPr>
        <w:t>2</w:t>
      </w:r>
      <w:r w:rsidR="000C3E2E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2A74E6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2A74E6" w:rsidRPr="009C1BE5">
        <w:rPr>
          <w:rFonts w:cs="Times New Roman"/>
          <w:sz w:val="28"/>
          <w:szCs w:val="28"/>
          <w:lang w:val="ru-RU"/>
        </w:rPr>
        <w:t xml:space="preserve"> г. по «</w:t>
      </w:r>
      <w:r w:rsidR="00DC100B">
        <w:rPr>
          <w:rFonts w:cs="Times New Roman"/>
          <w:sz w:val="28"/>
          <w:szCs w:val="28"/>
          <w:lang w:val="ru-RU"/>
        </w:rPr>
        <w:t>25</w:t>
      </w:r>
      <w:r w:rsidR="002A74E6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Pr="009C1BE5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9C1BE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5E2464" w:rsidRPr="009C1BE5">
        <w:rPr>
          <w:rFonts w:cs="Times New Roman"/>
          <w:sz w:val="28"/>
          <w:szCs w:val="28"/>
          <w:lang w:val="ru-RU"/>
        </w:rPr>
        <w:t xml:space="preserve">с </w:t>
      </w:r>
      <w:r w:rsidR="00DC100B" w:rsidRPr="009C1BE5">
        <w:rPr>
          <w:rFonts w:cs="Times New Roman"/>
          <w:sz w:val="28"/>
          <w:szCs w:val="28"/>
          <w:lang w:val="ru-RU"/>
        </w:rPr>
        <w:t>«</w:t>
      </w:r>
      <w:r w:rsidR="00DC100B">
        <w:rPr>
          <w:rFonts w:cs="Times New Roman"/>
          <w:sz w:val="28"/>
          <w:szCs w:val="28"/>
          <w:lang w:val="ru-RU"/>
        </w:rPr>
        <w:t>12</w:t>
      </w:r>
      <w:r w:rsidR="00DC100B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DC100B" w:rsidRPr="009C1BE5">
        <w:rPr>
          <w:rFonts w:cs="Times New Roman"/>
          <w:sz w:val="28"/>
          <w:szCs w:val="28"/>
          <w:lang w:val="ru-RU"/>
        </w:rPr>
        <w:t xml:space="preserve"> 2024 г. по «</w:t>
      </w:r>
      <w:r w:rsidR="00DC100B">
        <w:rPr>
          <w:rFonts w:cs="Times New Roman"/>
          <w:sz w:val="28"/>
          <w:szCs w:val="28"/>
          <w:lang w:val="ru-RU"/>
        </w:rPr>
        <w:t>25</w:t>
      </w:r>
      <w:r w:rsidR="00DC100B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D31722" w:rsidRPr="009C1BE5">
        <w:rPr>
          <w:rFonts w:cs="Times New Roman"/>
          <w:sz w:val="28"/>
          <w:szCs w:val="28"/>
          <w:lang w:val="ru-RU"/>
        </w:rPr>
        <w:t xml:space="preserve"> г. </w:t>
      </w:r>
      <w:r w:rsidR="00FF4BE9" w:rsidRPr="009C1BE5">
        <w:rPr>
          <w:rFonts w:cs="Times New Roman"/>
          <w:sz w:val="28"/>
          <w:szCs w:val="28"/>
          <w:lang w:val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C100B" w:rsidRDefault="00DC100B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0C3E2E" w:rsidRPr="009C1BE5">
        <w:rPr>
          <w:rFonts w:cs="Times New Roman"/>
          <w:sz w:val="28"/>
          <w:szCs w:val="28"/>
          <w:lang w:val="ru-RU"/>
        </w:rPr>
        <w:t>«</w:t>
      </w:r>
      <w:r w:rsidR="00DC100B">
        <w:rPr>
          <w:rFonts w:cs="Times New Roman"/>
          <w:sz w:val="28"/>
          <w:szCs w:val="28"/>
          <w:lang w:val="ru-RU"/>
        </w:rPr>
        <w:t>12</w:t>
      </w:r>
      <w:r w:rsidR="000C3E2E" w:rsidRPr="009C1BE5">
        <w:rPr>
          <w:rFonts w:cs="Times New Roman"/>
          <w:sz w:val="28"/>
          <w:szCs w:val="28"/>
          <w:lang w:val="ru-RU"/>
        </w:rPr>
        <w:t xml:space="preserve">» </w:t>
      </w:r>
      <w:r w:rsidR="00DC100B">
        <w:rPr>
          <w:rFonts w:cs="Times New Roman"/>
          <w:sz w:val="28"/>
          <w:szCs w:val="28"/>
          <w:lang w:val="ru-RU"/>
        </w:rPr>
        <w:t>апреля</w:t>
      </w:r>
      <w:r w:rsidR="00D31722" w:rsidRPr="009C1BE5">
        <w:rPr>
          <w:rFonts w:cs="Times New Roman"/>
          <w:sz w:val="28"/>
          <w:szCs w:val="28"/>
          <w:lang w:val="ru-RU"/>
        </w:rPr>
        <w:t xml:space="preserve"> 202</w:t>
      </w:r>
      <w:r w:rsidR="004F3864" w:rsidRPr="009C1BE5">
        <w:rPr>
          <w:rFonts w:cs="Times New Roman"/>
          <w:sz w:val="28"/>
          <w:szCs w:val="28"/>
          <w:lang w:val="ru-RU"/>
        </w:rPr>
        <w:t>4</w:t>
      </w:r>
      <w:r w:rsidR="00B479A7" w:rsidRPr="009C1BE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C3E2E" w:rsidRPr="000C3E2E">
        <w:rPr>
          <w:rFonts w:cs="Times New Roman"/>
          <w:b/>
          <w:sz w:val="28"/>
          <w:szCs w:val="28"/>
          <w:lang w:val="ru-RU"/>
        </w:rPr>
        <w:t>2</w:t>
      </w:r>
      <w:r w:rsidR="00DC100B">
        <w:rPr>
          <w:rFonts w:cs="Times New Roman"/>
          <w:b/>
          <w:sz w:val="28"/>
          <w:szCs w:val="28"/>
          <w:lang w:val="ru-RU"/>
        </w:rPr>
        <w:t>5</w:t>
      </w:r>
      <w:r w:rsidR="004F3864" w:rsidRPr="000C3E2E">
        <w:rPr>
          <w:rFonts w:cs="Times New Roman"/>
          <w:b/>
          <w:sz w:val="28"/>
          <w:szCs w:val="28"/>
          <w:lang w:val="ru-RU"/>
        </w:rPr>
        <w:t>.</w:t>
      </w:r>
      <w:r w:rsidR="004F3864">
        <w:rPr>
          <w:rFonts w:cs="Times New Roman"/>
          <w:b/>
          <w:sz w:val="28"/>
          <w:szCs w:val="28"/>
          <w:lang w:val="ru-RU"/>
        </w:rPr>
        <w:t>0</w:t>
      </w:r>
      <w:r w:rsidR="00DC100B">
        <w:rPr>
          <w:rFonts w:cs="Times New Roman"/>
          <w:b/>
          <w:sz w:val="28"/>
          <w:szCs w:val="28"/>
          <w:lang w:val="ru-RU"/>
        </w:rPr>
        <w:t>4</w:t>
      </w:r>
      <w:r w:rsidR="004F3864">
        <w:rPr>
          <w:rFonts w:cs="Times New Roman"/>
          <w:b/>
          <w:sz w:val="28"/>
          <w:szCs w:val="28"/>
          <w:lang w:val="ru-RU"/>
        </w:rPr>
        <w:t>.2024</w:t>
      </w:r>
      <w:r w:rsidRPr="00D941CE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D941CE">
        <w:rPr>
          <w:rFonts w:cs="Times New Roman"/>
          <w:b/>
          <w:sz w:val="28"/>
          <w:szCs w:val="28"/>
          <w:lang w:val="ru-RU"/>
        </w:rPr>
        <w:t>16</w:t>
      </w:r>
      <w:r w:rsidRPr="00D941CE">
        <w:rPr>
          <w:rFonts w:cs="Times New Roman"/>
          <w:b/>
          <w:sz w:val="28"/>
          <w:szCs w:val="28"/>
          <w:lang w:val="ru-RU"/>
        </w:rPr>
        <w:t xml:space="preserve"> час. </w:t>
      </w:r>
      <w:r w:rsidR="00DC100B">
        <w:rPr>
          <w:rFonts w:cs="Times New Roman"/>
          <w:b/>
          <w:sz w:val="28"/>
          <w:szCs w:val="28"/>
          <w:lang w:val="ru-RU"/>
        </w:rPr>
        <w:t>2</w:t>
      </w:r>
      <w:r w:rsidR="00081564">
        <w:rPr>
          <w:rFonts w:cs="Times New Roman"/>
          <w:b/>
          <w:sz w:val="28"/>
          <w:szCs w:val="28"/>
          <w:lang w:val="ru-RU"/>
        </w:rPr>
        <w:t>0</w:t>
      </w:r>
      <w:r w:rsidRPr="00D941CE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5E2464" w:rsidRDefault="005E2464" w:rsidP="005E24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</w:t>
      </w:r>
      <w:r w:rsidR="00CB7FD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2A74E6">
      <w:pgSz w:w="11906" w:h="16838"/>
      <w:pgMar w:top="1135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1564"/>
    <w:rsid w:val="00087EBB"/>
    <w:rsid w:val="000B1E65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61AB3"/>
    <w:rsid w:val="00267263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143A9"/>
    <w:rsid w:val="009257C6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E1F"/>
    <w:rsid w:val="00D12B34"/>
    <w:rsid w:val="00D21659"/>
    <w:rsid w:val="00D31722"/>
    <w:rsid w:val="00D627F1"/>
    <w:rsid w:val="00D941CE"/>
    <w:rsid w:val="00D9481A"/>
    <w:rsid w:val="00DC00BC"/>
    <w:rsid w:val="00DC0B1F"/>
    <w:rsid w:val="00DC100B"/>
    <w:rsid w:val="00DE5603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1214D"/>
  <w15:docId w15:val="{55BA14B6-6AC1-4DD5-B942-4C871543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D3B9-5702-48AF-ACBC-6A840E05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151</cp:revision>
  <cp:lastPrinted>2024-04-08T13:30:00Z</cp:lastPrinted>
  <dcterms:created xsi:type="dcterms:W3CDTF">2018-09-19T11:50:00Z</dcterms:created>
  <dcterms:modified xsi:type="dcterms:W3CDTF">2024-04-08T13:36:00Z</dcterms:modified>
</cp:coreProperties>
</file>