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C8" w:rsidRPr="00A00177" w:rsidRDefault="00364BAB" w:rsidP="00A00177">
      <w:pPr>
        <w:pStyle w:val="30"/>
        <w:shd w:val="clear" w:color="auto" w:fill="auto"/>
        <w:spacing w:line="240" w:lineRule="auto"/>
        <w:rPr>
          <w:rFonts w:ascii="Arial" w:hAnsi="Arial" w:cs="Arial"/>
        </w:rPr>
      </w:pPr>
      <w:r w:rsidRPr="00A00177">
        <w:rPr>
          <w:rFonts w:ascii="Arial" w:hAnsi="Arial" w:cs="Arial"/>
        </w:rPr>
        <w:t>РОССИЙСКАЯ ФЕДЕРАЦИЯ</w:t>
      </w:r>
      <w:r w:rsidRPr="00A00177">
        <w:rPr>
          <w:rFonts w:ascii="Arial" w:hAnsi="Arial" w:cs="Arial"/>
        </w:rPr>
        <w:br/>
        <w:t>ОРЛОВСКАЯ ОБЛАСТЬ</w:t>
      </w:r>
    </w:p>
    <w:p w:rsidR="00DF23C8" w:rsidRPr="00A00177" w:rsidRDefault="00364BAB" w:rsidP="00A00177">
      <w:pPr>
        <w:pStyle w:val="30"/>
        <w:shd w:val="clear" w:color="auto" w:fill="auto"/>
        <w:spacing w:line="240" w:lineRule="auto"/>
        <w:rPr>
          <w:rFonts w:ascii="Arial" w:hAnsi="Arial" w:cs="Arial"/>
        </w:rPr>
      </w:pPr>
      <w:r w:rsidRPr="00A00177">
        <w:rPr>
          <w:rFonts w:ascii="Arial" w:hAnsi="Arial" w:cs="Arial"/>
        </w:rPr>
        <w:t>МУНИЦИПАЛЬНОЕ ОБРАЗОВАНИЕ «ГОРОД ОРЁЛ»</w:t>
      </w:r>
    </w:p>
    <w:p w:rsidR="00DF23C8" w:rsidRPr="00A00177" w:rsidRDefault="00364BAB" w:rsidP="00A00177">
      <w:pPr>
        <w:pStyle w:val="2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 w:rsidRPr="00A00177">
        <w:rPr>
          <w:rFonts w:ascii="Arial" w:hAnsi="Arial" w:cs="Arial"/>
          <w:b w:val="0"/>
          <w:sz w:val="24"/>
          <w:szCs w:val="24"/>
        </w:rPr>
        <w:t>Администрация города Орла</w:t>
      </w:r>
    </w:p>
    <w:p w:rsidR="00DF23C8" w:rsidRPr="00A00177" w:rsidRDefault="00364BAB" w:rsidP="00A00177">
      <w:pPr>
        <w:pStyle w:val="40"/>
        <w:shd w:val="clear" w:color="auto" w:fill="auto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A00177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A00177" w:rsidRPr="00A00177" w:rsidRDefault="00A00177" w:rsidP="00A00177">
      <w:pPr>
        <w:pStyle w:val="40"/>
        <w:shd w:val="clear" w:color="auto" w:fill="auto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A00177">
        <w:rPr>
          <w:rFonts w:ascii="Arial" w:hAnsi="Arial" w:cs="Arial"/>
          <w:b w:val="0"/>
          <w:sz w:val="24"/>
          <w:szCs w:val="24"/>
        </w:rPr>
        <w:t xml:space="preserve">15 июня 2020 </w:t>
      </w:r>
      <w:r w:rsidRPr="00A00177">
        <w:rPr>
          <w:rFonts w:ascii="Arial" w:hAnsi="Arial" w:cs="Arial"/>
          <w:b w:val="0"/>
          <w:sz w:val="24"/>
          <w:szCs w:val="24"/>
        </w:rPr>
        <w:tab/>
      </w:r>
      <w:r w:rsidRPr="00A00177">
        <w:rPr>
          <w:rFonts w:ascii="Arial" w:hAnsi="Arial" w:cs="Arial"/>
          <w:b w:val="0"/>
          <w:sz w:val="24"/>
          <w:szCs w:val="24"/>
        </w:rPr>
        <w:tab/>
      </w:r>
      <w:r w:rsidRPr="00A00177">
        <w:rPr>
          <w:rFonts w:ascii="Arial" w:hAnsi="Arial" w:cs="Arial"/>
          <w:b w:val="0"/>
          <w:sz w:val="24"/>
          <w:szCs w:val="24"/>
        </w:rPr>
        <w:tab/>
      </w:r>
      <w:r w:rsidRPr="00A00177">
        <w:rPr>
          <w:rFonts w:ascii="Arial" w:hAnsi="Arial" w:cs="Arial"/>
          <w:b w:val="0"/>
          <w:sz w:val="24"/>
          <w:szCs w:val="24"/>
        </w:rPr>
        <w:tab/>
      </w:r>
      <w:r w:rsidRPr="00A00177">
        <w:rPr>
          <w:rFonts w:ascii="Arial" w:hAnsi="Arial" w:cs="Arial"/>
          <w:b w:val="0"/>
          <w:sz w:val="24"/>
          <w:szCs w:val="24"/>
        </w:rPr>
        <w:tab/>
      </w:r>
      <w:r w:rsidRPr="00A00177">
        <w:rPr>
          <w:rFonts w:ascii="Arial" w:hAnsi="Arial" w:cs="Arial"/>
          <w:b w:val="0"/>
          <w:sz w:val="24"/>
          <w:szCs w:val="24"/>
        </w:rPr>
        <w:tab/>
      </w:r>
      <w:r w:rsidRPr="00A00177">
        <w:rPr>
          <w:rFonts w:ascii="Arial" w:hAnsi="Arial" w:cs="Arial"/>
          <w:b w:val="0"/>
          <w:sz w:val="24"/>
          <w:szCs w:val="24"/>
        </w:rPr>
        <w:tab/>
      </w:r>
      <w:r w:rsidRPr="00A00177">
        <w:rPr>
          <w:rFonts w:ascii="Arial" w:hAnsi="Arial" w:cs="Arial"/>
          <w:b w:val="0"/>
          <w:sz w:val="24"/>
          <w:szCs w:val="24"/>
        </w:rPr>
        <w:tab/>
        <w:t>№ 2020</w:t>
      </w:r>
    </w:p>
    <w:p w:rsidR="00DF23C8" w:rsidRPr="00A00177" w:rsidRDefault="00364BAB" w:rsidP="00A00177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A00177">
        <w:rPr>
          <w:rFonts w:ascii="Arial" w:hAnsi="Arial" w:cs="Arial"/>
          <w:sz w:val="24"/>
          <w:szCs w:val="24"/>
        </w:rPr>
        <w:t>Орёл</w:t>
      </w:r>
    </w:p>
    <w:p w:rsidR="00DF23C8" w:rsidRDefault="00364BAB" w:rsidP="00A00177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A00177">
        <w:rPr>
          <w:rFonts w:ascii="Arial" w:hAnsi="Arial" w:cs="Arial"/>
          <w:sz w:val="24"/>
          <w:szCs w:val="24"/>
        </w:rPr>
        <w:t>О функционировании муниципальных дошкольных образовательных</w:t>
      </w:r>
      <w:r w:rsidRPr="00A00177">
        <w:rPr>
          <w:rFonts w:ascii="Arial" w:hAnsi="Arial" w:cs="Arial"/>
          <w:sz w:val="24"/>
          <w:szCs w:val="24"/>
        </w:rPr>
        <w:br/>
        <w:t xml:space="preserve">учреждений города Орла в режиме дежурных групп для детей, </w:t>
      </w:r>
      <w:r w:rsidRPr="00A00177">
        <w:rPr>
          <w:rFonts w:ascii="Arial" w:hAnsi="Arial" w:cs="Arial"/>
          <w:sz w:val="24"/>
          <w:szCs w:val="24"/>
        </w:rPr>
        <w:t>родители</w:t>
      </w:r>
      <w:r w:rsidRPr="00A00177">
        <w:rPr>
          <w:rFonts w:ascii="Arial" w:hAnsi="Arial" w:cs="Arial"/>
          <w:sz w:val="24"/>
          <w:szCs w:val="24"/>
        </w:rPr>
        <w:br/>
        <w:t>(законные представители) которых работают</w:t>
      </w:r>
    </w:p>
    <w:p w:rsidR="00A00177" w:rsidRPr="00A00177" w:rsidRDefault="00A00177" w:rsidP="00A00177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DF23C8" w:rsidRPr="00A00177" w:rsidRDefault="00364BAB" w:rsidP="00A00177">
      <w:pPr>
        <w:pStyle w:val="22"/>
        <w:shd w:val="clear" w:color="auto" w:fill="auto"/>
        <w:spacing w:before="0"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proofErr w:type="gramStart"/>
      <w:r w:rsidRPr="00A00177">
        <w:rPr>
          <w:rFonts w:ascii="Arial" w:hAnsi="Arial" w:cs="Arial"/>
          <w:sz w:val="24"/>
          <w:szCs w:val="24"/>
        </w:rPr>
        <w:t xml:space="preserve">Руководствуясь решением регионального оперативного штаба по недопущению завоза и распространения новой </w:t>
      </w:r>
      <w:proofErr w:type="spellStart"/>
      <w:r w:rsidRPr="00A00177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A00177">
        <w:rPr>
          <w:rFonts w:ascii="Arial" w:hAnsi="Arial" w:cs="Arial"/>
          <w:sz w:val="24"/>
          <w:szCs w:val="24"/>
        </w:rPr>
        <w:t xml:space="preserve"> инфекции </w:t>
      </w:r>
      <w:r w:rsidRPr="00A00177">
        <w:rPr>
          <w:rFonts w:ascii="Arial" w:hAnsi="Arial" w:cs="Arial"/>
          <w:sz w:val="24"/>
          <w:szCs w:val="24"/>
          <w:lang w:eastAsia="en-US" w:bidi="en-US"/>
        </w:rPr>
        <w:t>(</w:t>
      </w:r>
      <w:r w:rsidRPr="00A00177">
        <w:rPr>
          <w:rFonts w:ascii="Arial" w:hAnsi="Arial" w:cs="Arial"/>
          <w:sz w:val="24"/>
          <w:szCs w:val="24"/>
          <w:lang w:val="en-US" w:eastAsia="en-US" w:bidi="en-US"/>
        </w:rPr>
        <w:t>COVID</w:t>
      </w:r>
      <w:r w:rsidRPr="00A00177">
        <w:rPr>
          <w:rFonts w:ascii="Arial" w:hAnsi="Arial" w:cs="Arial"/>
          <w:sz w:val="24"/>
          <w:szCs w:val="24"/>
          <w:lang w:eastAsia="en-US" w:bidi="en-US"/>
        </w:rPr>
        <w:t xml:space="preserve">-19) </w:t>
      </w:r>
      <w:r w:rsidRPr="00A00177">
        <w:rPr>
          <w:rFonts w:ascii="Arial" w:hAnsi="Arial" w:cs="Arial"/>
          <w:sz w:val="24"/>
          <w:szCs w:val="24"/>
        </w:rPr>
        <w:t>на территории Орловской области под председательством Губернатора и</w:t>
      </w:r>
      <w:r w:rsidRPr="00A00177">
        <w:rPr>
          <w:rFonts w:ascii="Arial" w:hAnsi="Arial" w:cs="Arial"/>
          <w:sz w:val="24"/>
          <w:szCs w:val="24"/>
        </w:rPr>
        <w:t xml:space="preserve"> Председателя Правительства Орловской области, руководителя регионального оперативного штаба </w:t>
      </w:r>
      <w:proofErr w:type="spellStart"/>
      <w:r w:rsidRPr="00A00177">
        <w:rPr>
          <w:rFonts w:ascii="Arial" w:hAnsi="Arial" w:cs="Arial"/>
          <w:sz w:val="24"/>
          <w:szCs w:val="24"/>
        </w:rPr>
        <w:t>Клычкова</w:t>
      </w:r>
      <w:proofErr w:type="spellEnd"/>
      <w:r w:rsidRPr="00A00177">
        <w:rPr>
          <w:rFonts w:ascii="Arial" w:hAnsi="Arial" w:cs="Arial"/>
          <w:sz w:val="24"/>
          <w:szCs w:val="24"/>
        </w:rPr>
        <w:t xml:space="preserve"> А.Е., от 10 июня 2020 года и в соответствии с Перечнем организаций, утвержденных постановлением Правительства Орловской области от 08.05.2020 года № 287 «</w:t>
      </w:r>
      <w:r w:rsidRPr="00A00177">
        <w:rPr>
          <w:rFonts w:ascii="Arial" w:hAnsi="Arial" w:cs="Arial"/>
          <w:sz w:val="24"/>
          <w:szCs w:val="24"/>
        </w:rPr>
        <w:t>Об утверждении Перечня организаций (работодателей и их</w:t>
      </w:r>
      <w:proofErr w:type="gramEnd"/>
      <w:r w:rsidRPr="00A00177">
        <w:rPr>
          <w:rFonts w:ascii="Arial" w:hAnsi="Arial" w:cs="Arial"/>
          <w:sz w:val="24"/>
          <w:szCs w:val="24"/>
        </w:rPr>
        <w:t xml:space="preserve"> работников), деятельность которых не приостановлена», </w:t>
      </w:r>
      <w:r w:rsidRPr="00A00177">
        <w:rPr>
          <w:rStyle w:val="213pt"/>
          <w:rFonts w:ascii="Arial" w:hAnsi="Arial" w:cs="Arial"/>
          <w:b w:val="0"/>
          <w:sz w:val="24"/>
          <w:szCs w:val="24"/>
        </w:rPr>
        <w:t>администрация города Орла постановляет:</w:t>
      </w:r>
    </w:p>
    <w:p w:rsidR="00DF23C8" w:rsidRPr="00A00177" w:rsidRDefault="00364BAB" w:rsidP="00A00177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 w:rsidRPr="00A00177">
        <w:rPr>
          <w:rFonts w:ascii="Arial" w:hAnsi="Arial" w:cs="Arial"/>
          <w:sz w:val="24"/>
          <w:szCs w:val="24"/>
        </w:rPr>
        <w:t>1.</w:t>
      </w:r>
      <w:r w:rsidRPr="00A00177">
        <w:rPr>
          <w:rFonts w:ascii="Arial" w:hAnsi="Arial" w:cs="Arial"/>
          <w:sz w:val="24"/>
          <w:szCs w:val="24"/>
        </w:rPr>
        <w:tab/>
        <w:t>Управлению образования администрации города Орла (</w:t>
      </w:r>
      <w:proofErr w:type="spellStart"/>
      <w:r w:rsidRPr="00A00177">
        <w:rPr>
          <w:rFonts w:ascii="Arial" w:hAnsi="Arial" w:cs="Arial"/>
          <w:sz w:val="24"/>
          <w:szCs w:val="24"/>
        </w:rPr>
        <w:t>А.В.Шатохин</w:t>
      </w:r>
      <w:proofErr w:type="spellEnd"/>
      <w:r w:rsidRPr="00A00177">
        <w:rPr>
          <w:rFonts w:ascii="Arial" w:hAnsi="Arial" w:cs="Arial"/>
          <w:sz w:val="24"/>
          <w:szCs w:val="24"/>
        </w:rPr>
        <w:t>) обеспечить с 15 июня 2020 года функционир</w:t>
      </w:r>
      <w:r w:rsidRPr="00A00177">
        <w:rPr>
          <w:rFonts w:ascii="Arial" w:hAnsi="Arial" w:cs="Arial"/>
          <w:sz w:val="24"/>
          <w:szCs w:val="24"/>
        </w:rPr>
        <w:t>ование дежурных групп численностью не более 12 человек в одном помещении во всех муниципальных дошкольных образовательных учреждений города Орла для детей, родители которых работают.</w:t>
      </w:r>
    </w:p>
    <w:p w:rsidR="00A00177" w:rsidRDefault="00364BAB" w:rsidP="00A00177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 w:rsidRPr="00A00177">
        <w:rPr>
          <w:rFonts w:ascii="Arial" w:hAnsi="Arial" w:cs="Arial"/>
          <w:sz w:val="24"/>
          <w:szCs w:val="24"/>
        </w:rPr>
        <w:t>2.</w:t>
      </w:r>
      <w:r w:rsidRPr="00A00177">
        <w:rPr>
          <w:rFonts w:ascii="Arial" w:hAnsi="Arial" w:cs="Arial"/>
          <w:sz w:val="24"/>
          <w:szCs w:val="24"/>
        </w:rPr>
        <w:tab/>
        <w:t>Постановление администрации города Орла от 01.06.2020 года</w:t>
      </w:r>
      <w:r w:rsidR="00A00177">
        <w:rPr>
          <w:rFonts w:ascii="Arial" w:hAnsi="Arial" w:cs="Arial"/>
          <w:sz w:val="24"/>
          <w:szCs w:val="24"/>
        </w:rPr>
        <w:t xml:space="preserve"> </w:t>
      </w:r>
      <w:r w:rsidRPr="00A00177">
        <w:rPr>
          <w:rFonts w:ascii="Arial" w:hAnsi="Arial" w:cs="Arial"/>
          <w:sz w:val="24"/>
          <w:szCs w:val="24"/>
        </w:rPr>
        <w:t>№</w:t>
      </w:r>
      <w:r w:rsidRPr="00A00177">
        <w:rPr>
          <w:rFonts w:ascii="Arial" w:hAnsi="Arial" w:cs="Arial"/>
          <w:sz w:val="24"/>
          <w:szCs w:val="24"/>
        </w:rPr>
        <w:tab/>
        <w:t xml:space="preserve">1878 «Об </w:t>
      </w:r>
      <w:r w:rsidRPr="00A00177">
        <w:rPr>
          <w:rFonts w:ascii="Arial" w:hAnsi="Arial" w:cs="Arial"/>
          <w:sz w:val="24"/>
          <w:szCs w:val="24"/>
        </w:rPr>
        <w:t>открытии в муниципальных бюджетных дошкольных</w:t>
      </w:r>
      <w:r w:rsidR="00A0017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A00177">
        <w:rPr>
          <w:rFonts w:ascii="Arial" w:hAnsi="Arial" w:cs="Arial"/>
          <w:sz w:val="24"/>
          <w:szCs w:val="24"/>
        </w:rPr>
        <w:t>образовательных учреждениях города Орла дежурных групп смешанного типа для детей, родители которых работают с 1 июня 2020 года в соответствии с Перечнем организаций, утвержденных постановлением Правительства Ор</w:t>
      </w:r>
      <w:r w:rsidRPr="00A00177">
        <w:rPr>
          <w:rFonts w:ascii="Arial" w:hAnsi="Arial" w:cs="Arial"/>
          <w:sz w:val="24"/>
          <w:szCs w:val="24"/>
        </w:rPr>
        <w:t>ловской области от 04.04.2020 года № 206 «Об утверждении перечня организаций (работодателей и их работников), на которые не распространяется действие Указа Президента Российской Федерации от 28 апреля 2020 года № 294 «О продлении действия мер по обеспечени</w:t>
      </w:r>
      <w:r w:rsidRPr="00A00177">
        <w:rPr>
          <w:rFonts w:ascii="Arial" w:hAnsi="Arial" w:cs="Arial"/>
          <w:sz w:val="24"/>
          <w:szCs w:val="24"/>
        </w:rPr>
        <w:t xml:space="preserve">ю санитарно- 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A00177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A00177">
        <w:rPr>
          <w:rFonts w:ascii="Arial" w:hAnsi="Arial" w:cs="Arial"/>
          <w:sz w:val="24"/>
          <w:szCs w:val="24"/>
        </w:rPr>
        <w:t xml:space="preserve"> инфекции </w:t>
      </w:r>
      <w:r w:rsidRPr="00A00177">
        <w:rPr>
          <w:rFonts w:ascii="Arial" w:hAnsi="Arial" w:cs="Arial"/>
          <w:sz w:val="24"/>
          <w:szCs w:val="24"/>
          <w:lang w:eastAsia="en-US" w:bidi="en-US"/>
        </w:rPr>
        <w:t>(</w:t>
      </w:r>
      <w:r w:rsidRPr="00A00177">
        <w:rPr>
          <w:rFonts w:ascii="Arial" w:hAnsi="Arial" w:cs="Arial"/>
          <w:sz w:val="24"/>
          <w:szCs w:val="24"/>
          <w:lang w:val="en-US" w:eastAsia="en-US" w:bidi="en-US"/>
        </w:rPr>
        <w:t>COVID</w:t>
      </w:r>
      <w:r w:rsidRPr="00A00177">
        <w:rPr>
          <w:rFonts w:ascii="Arial" w:hAnsi="Arial" w:cs="Arial"/>
          <w:sz w:val="24"/>
          <w:szCs w:val="24"/>
          <w:lang w:eastAsia="en-US" w:bidi="en-US"/>
        </w:rPr>
        <w:t xml:space="preserve">-19)» </w:t>
      </w:r>
      <w:r w:rsidRPr="00A00177">
        <w:rPr>
          <w:rFonts w:ascii="Arial" w:hAnsi="Arial" w:cs="Arial"/>
          <w:sz w:val="24"/>
          <w:szCs w:val="24"/>
        </w:rPr>
        <w:t>признать утратившим силу.</w:t>
      </w:r>
    </w:p>
    <w:p w:rsidR="00DF23C8" w:rsidRPr="00A00177" w:rsidRDefault="00364BAB" w:rsidP="00A00177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A00177">
        <w:rPr>
          <w:rFonts w:ascii="Arial" w:hAnsi="Arial" w:cs="Arial"/>
          <w:sz w:val="24"/>
          <w:szCs w:val="24"/>
        </w:rPr>
        <w:t>3.</w:t>
      </w:r>
      <w:r w:rsidRPr="00A00177">
        <w:rPr>
          <w:rFonts w:ascii="Arial" w:hAnsi="Arial" w:cs="Arial"/>
          <w:sz w:val="24"/>
          <w:szCs w:val="24"/>
        </w:rPr>
        <w:tab/>
        <w:t>Управлению документационной работы и информационных технологий апп</w:t>
      </w:r>
      <w:r w:rsidRPr="00A00177">
        <w:rPr>
          <w:rFonts w:ascii="Arial" w:hAnsi="Arial" w:cs="Arial"/>
          <w:sz w:val="24"/>
          <w:szCs w:val="24"/>
        </w:rPr>
        <w:t>арата администрации города Орла (О.Н. Трифонова)</w:t>
      </w:r>
    </w:p>
    <w:p w:rsidR="00DF23C8" w:rsidRPr="00A00177" w:rsidRDefault="00364BAB" w:rsidP="00A00177">
      <w:pPr>
        <w:pStyle w:val="22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A00177">
        <w:rPr>
          <w:rFonts w:ascii="Arial" w:hAnsi="Arial" w:cs="Arial"/>
          <w:sz w:val="24"/>
          <w:szCs w:val="24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F23C8" w:rsidRPr="00A00177" w:rsidRDefault="00364BAB" w:rsidP="00A00177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A00177">
        <w:rPr>
          <w:rFonts w:ascii="Arial" w:hAnsi="Arial" w:cs="Arial"/>
          <w:sz w:val="24"/>
          <w:szCs w:val="24"/>
        </w:rPr>
        <w:t>4.</w:t>
      </w:r>
      <w:r w:rsidRPr="00A00177">
        <w:rPr>
          <w:rFonts w:ascii="Arial" w:hAnsi="Arial" w:cs="Arial"/>
          <w:sz w:val="24"/>
          <w:szCs w:val="24"/>
        </w:rPr>
        <w:tab/>
      </w:r>
      <w:proofErr w:type="gramStart"/>
      <w:r w:rsidRPr="00A00177">
        <w:rPr>
          <w:rFonts w:ascii="Arial" w:hAnsi="Arial" w:cs="Arial"/>
          <w:sz w:val="24"/>
          <w:szCs w:val="24"/>
        </w:rPr>
        <w:t>Контроль за</w:t>
      </w:r>
      <w:proofErr w:type="gramEnd"/>
      <w:r w:rsidRPr="00A00177">
        <w:rPr>
          <w:rFonts w:ascii="Arial" w:hAnsi="Arial" w:cs="Arial"/>
          <w:sz w:val="24"/>
          <w:szCs w:val="24"/>
        </w:rPr>
        <w:t xml:space="preserve"> выполнением данного постановления возложить на</w:t>
      </w:r>
      <w:r w:rsidRPr="00A00177">
        <w:rPr>
          <w:rFonts w:ascii="Arial" w:hAnsi="Arial" w:cs="Arial"/>
          <w:sz w:val="24"/>
          <w:szCs w:val="24"/>
        </w:rPr>
        <w:t xml:space="preserve"> заместителя главы администрации города Орла - начальника управления социальной поддержки населения, физической культуры и спорта администрации города Орла Е.В. Данилевскую.</w:t>
      </w:r>
    </w:p>
    <w:p w:rsidR="00A00177" w:rsidRDefault="00A00177" w:rsidP="00A00177">
      <w:pPr>
        <w:pStyle w:val="22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23C8" w:rsidRPr="00A00177" w:rsidRDefault="00364BAB" w:rsidP="00A00177">
      <w:pPr>
        <w:pStyle w:val="22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A00177">
        <w:rPr>
          <w:rFonts w:ascii="Arial" w:hAnsi="Arial" w:cs="Arial"/>
          <w:sz w:val="24"/>
          <w:szCs w:val="24"/>
        </w:rPr>
        <w:t>Глава администрации</w:t>
      </w:r>
    </w:p>
    <w:p w:rsidR="00DF23C8" w:rsidRPr="00A00177" w:rsidRDefault="00364BAB" w:rsidP="00A00177">
      <w:pPr>
        <w:pStyle w:val="22"/>
        <w:shd w:val="clear" w:color="auto" w:fill="auto"/>
        <w:spacing w:before="0"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A00177">
        <w:rPr>
          <w:rFonts w:ascii="Arial" w:hAnsi="Arial" w:cs="Arial"/>
          <w:sz w:val="24"/>
          <w:szCs w:val="24"/>
        </w:rPr>
        <w:t>города Орла</w:t>
      </w:r>
      <w:r w:rsidR="00A00177" w:rsidRPr="00A00177">
        <w:rPr>
          <w:rFonts w:ascii="Arial" w:hAnsi="Arial" w:cs="Arial"/>
          <w:sz w:val="24"/>
          <w:szCs w:val="24"/>
        </w:rPr>
        <w:t xml:space="preserve"> </w:t>
      </w:r>
      <w:r w:rsidR="00A00177" w:rsidRPr="00A00177">
        <w:rPr>
          <w:rFonts w:ascii="Arial" w:hAnsi="Arial" w:cs="Arial"/>
          <w:sz w:val="24"/>
          <w:szCs w:val="24"/>
        </w:rPr>
        <w:tab/>
      </w:r>
      <w:r w:rsidR="00A00177" w:rsidRPr="00A00177">
        <w:rPr>
          <w:rFonts w:ascii="Arial" w:hAnsi="Arial" w:cs="Arial"/>
          <w:sz w:val="24"/>
          <w:szCs w:val="24"/>
        </w:rPr>
        <w:tab/>
      </w:r>
      <w:r w:rsidR="00A00177" w:rsidRPr="00A00177">
        <w:rPr>
          <w:rFonts w:ascii="Arial" w:hAnsi="Arial" w:cs="Arial"/>
          <w:sz w:val="24"/>
          <w:szCs w:val="24"/>
        </w:rPr>
        <w:tab/>
      </w:r>
      <w:r w:rsidR="00A00177" w:rsidRPr="00A00177">
        <w:rPr>
          <w:rFonts w:ascii="Arial" w:hAnsi="Arial" w:cs="Arial"/>
          <w:sz w:val="24"/>
          <w:szCs w:val="24"/>
        </w:rPr>
        <w:tab/>
      </w:r>
      <w:r w:rsidR="00A00177" w:rsidRPr="00A00177">
        <w:rPr>
          <w:rFonts w:ascii="Arial" w:hAnsi="Arial" w:cs="Arial"/>
          <w:sz w:val="24"/>
          <w:szCs w:val="24"/>
        </w:rPr>
        <w:tab/>
      </w:r>
      <w:r w:rsidR="00A00177" w:rsidRPr="00A00177">
        <w:rPr>
          <w:rFonts w:ascii="Arial" w:hAnsi="Arial" w:cs="Arial"/>
          <w:sz w:val="24"/>
          <w:szCs w:val="24"/>
        </w:rPr>
        <w:tab/>
      </w:r>
      <w:r w:rsidR="00A00177" w:rsidRPr="00A00177">
        <w:rPr>
          <w:rFonts w:ascii="Arial" w:hAnsi="Arial" w:cs="Arial"/>
          <w:sz w:val="24"/>
          <w:szCs w:val="24"/>
        </w:rPr>
        <w:tab/>
        <w:t xml:space="preserve">      </w:t>
      </w:r>
      <w:r w:rsidR="00A00177">
        <w:rPr>
          <w:rFonts w:ascii="Arial" w:hAnsi="Arial" w:cs="Arial"/>
          <w:sz w:val="24"/>
          <w:szCs w:val="24"/>
        </w:rPr>
        <w:t xml:space="preserve">                </w:t>
      </w:r>
      <w:r w:rsidR="00A00177" w:rsidRPr="00A001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0177" w:rsidRPr="00A00177">
        <w:rPr>
          <w:rFonts w:ascii="Arial" w:hAnsi="Arial" w:cs="Arial"/>
          <w:sz w:val="24"/>
          <w:szCs w:val="24"/>
        </w:rPr>
        <w:t>А.С.Муромский</w:t>
      </w:r>
      <w:proofErr w:type="spellEnd"/>
    </w:p>
    <w:sectPr w:rsidR="00DF23C8" w:rsidRPr="00A00177" w:rsidSect="00A00177">
      <w:pgSz w:w="12240" w:h="15840"/>
      <w:pgMar w:top="1008" w:right="616" w:bottom="981" w:left="17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BAB" w:rsidRDefault="00364BAB">
      <w:r>
        <w:separator/>
      </w:r>
    </w:p>
  </w:endnote>
  <w:endnote w:type="continuationSeparator" w:id="0">
    <w:p w:rsidR="00364BAB" w:rsidRDefault="0036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BAB" w:rsidRDefault="00364BAB"/>
  </w:footnote>
  <w:footnote w:type="continuationSeparator" w:id="0">
    <w:p w:rsidR="00364BAB" w:rsidRDefault="00364B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C8"/>
    <w:rsid w:val="00364BAB"/>
    <w:rsid w:val="00A00177"/>
    <w:rsid w:val="00DF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70"/>
      <w:sz w:val="46"/>
      <w:szCs w:val="46"/>
      <w:u w:val="none"/>
    </w:rPr>
  </w:style>
  <w:style w:type="character" w:customStyle="1" w:styleId="11">
    <w:name w:val="Заголовок №1"/>
    <w:basedOn w:val="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70"/>
      <w:w w:val="100"/>
      <w:position w:val="0"/>
      <w:sz w:val="46"/>
      <w:szCs w:val="46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5" w:lineRule="exact"/>
      <w:jc w:val="center"/>
    </w:p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line="1001" w:lineRule="exact"/>
      <w:jc w:val="center"/>
      <w:outlineLvl w:val="1"/>
    </w:pPr>
    <w:rPr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001" w:lineRule="exact"/>
      <w:jc w:val="center"/>
    </w:pPr>
    <w:rPr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Bookman Old Style" w:eastAsia="Bookman Old Style" w:hAnsi="Bookman Old Style" w:cs="Bookman Old Style"/>
      <w:i/>
      <w:iCs/>
      <w:spacing w:val="-70"/>
      <w:sz w:val="46"/>
      <w:szCs w:val="4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720" w:line="0" w:lineRule="atLeas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70"/>
      <w:sz w:val="46"/>
      <w:szCs w:val="46"/>
      <w:u w:val="none"/>
    </w:rPr>
  </w:style>
  <w:style w:type="character" w:customStyle="1" w:styleId="11">
    <w:name w:val="Заголовок №1"/>
    <w:basedOn w:val="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70"/>
      <w:w w:val="100"/>
      <w:position w:val="0"/>
      <w:sz w:val="46"/>
      <w:szCs w:val="46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5" w:lineRule="exact"/>
      <w:jc w:val="center"/>
    </w:p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line="1001" w:lineRule="exact"/>
      <w:jc w:val="center"/>
      <w:outlineLvl w:val="1"/>
    </w:pPr>
    <w:rPr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001" w:lineRule="exact"/>
      <w:jc w:val="center"/>
    </w:pPr>
    <w:rPr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Bookman Old Style" w:eastAsia="Bookman Old Style" w:hAnsi="Bookman Old Style" w:cs="Bookman Old Style"/>
      <w:i/>
      <w:iCs/>
      <w:spacing w:val="-70"/>
      <w:sz w:val="46"/>
      <w:szCs w:val="4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72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Владимировна</dc:creator>
  <cp:lastModifiedBy>Соловьева Наталья Владимировна</cp:lastModifiedBy>
  <cp:revision>1</cp:revision>
  <dcterms:created xsi:type="dcterms:W3CDTF">2020-06-17T09:13:00Z</dcterms:created>
  <dcterms:modified xsi:type="dcterms:W3CDTF">2020-06-17T09:16:00Z</dcterms:modified>
</cp:coreProperties>
</file>