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2D4F2B">
        <w:rPr>
          <w:rFonts w:cs="Times New Roman"/>
          <w:sz w:val="28"/>
          <w:szCs w:val="28"/>
          <w:lang w:val="ru-RU"/>
        </w:rPr>
        <w:t>22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2D4F2B">
        <w:rPr>
          <w:rFonts w:cs="Times New Roman"/>
          <w:sz w:val="28"/>
          <w:szCs w:val="28"/>
          <w:lang w:val="ru-RU"/>
        </w:rPr>
        <w:t>марта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D4F2B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</w:t>
      </w:r>
      <w:r w:rsidR="00B6741C">
        <w:rPr>
          <w:rFonts w:cs="Times New Roman"/>
          <w:sz w:val="28"/>
          <w:szCs w:val="28"/>
          <w:lang w:val="ru-RU"/>
        </w:rPr>
        <w:t xml:space="preserve">  </w:t>
      </w:r>
      <w:r w:rsidR="002D4F2B">
        <w:rPr>
          <w:rFonts w:cs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 w:rsidR="000B1E65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2D4F2B">
        <w:rPr>
          <w:rFonts w:cs="Times New Roman"/>
          <w:sz w:val="28"/>
          <w:szCs w:val="28"/>
          <w:lang w:val="ru-RU"/>
        </w:rPr>
        <w:t>2</w:t>
      </w:r>
      <w:r w:rsidR="00B6741C">
        <w:rPr>
          <w:rFonts w:cs="Times New Roman"/>
          <w:sz w:val="28"/>
          <w:szCs w:val="28"/>
          <w:lang w:val="ru-RU"/>
        </w:rPr>
        <w:t>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134DA2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B6741C" w:rsidRPr="00B6741C">
        <w:rPr>
          <w:b/>
          <w:color w:val="000000"/>
          <w:sz w:val="28"/>
          <w:szCs w:val="28"/>
          <w:lang w:val="ru-RU"/>
        </w:rPr>
        <w:t>межевания территории в границах кадастрового квартала 57:25:00</w:t>
      </w:r>
      <w:r w:rsidR="002D4F2B">
        <w:rPr>
          <w:b/>
          <w:color w:val="000000"/>
          <w:sz w:val="28"/>
          <w:szCs w:val="28"/>
          <w:lang w:val="ru-RU"/>
        </w:rPr>
        <w:t>10135</w:t>
      </w:r>
      <w:r w:rsidR="00B6741C" w:rsidRPr="00B6741C">
        <w:rPr>
          <w:b/>
          <w:color w:val="000000"/>
          <w:sz w:val="28"/>
          <w:szCs w:val="28"/>
          <w:lang w:val="ru-RU"/>
        </w:rPr>
        <w:t xml:space="preserve"> в г. Ор</w:t>
      </w:r>
      <w:r w:rsidR="002D4F2B">
        <w:rPr>
          <w:b/>
          <w:color w:val="000000"/>
          <w:sz w:val="28"/>
          <w:szCs w:val="28"/>
          <w:lang w:val="ru-RU"/>
        </w:rPr>
        <w:t>ел</w:t>
      </w:r>
      <w:r w:rsidR="00B6741C" w:rsidRPr="00B6741C">
        <w:rPr>
          <w:b/>
          <w:color w:val="000000"/>
          <w:sz w:val="28"/>
          <w:szCs w:val="28"/>
          <w:lang w:val="ru-RU"/>
        </w:rPr>
        <w:t xml:space="preserve"> Орловской области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6741C">
        <w:rPr>
          <w:rFonts w:cs="Times New Roman"/>
          <w:b/>
          <w:bCs/>
          <w:sz w:val="28"/>
          <w:szCs w:val="28"/>
          <w:lang w:val="ru-RU"/>
        </w:rPr>
        <w:t>20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B6741C">
        <w:rPr>
          <w:rFonts w:cs="Times New Roman"/>
          <w:b/>
          <w:bCs/>
          <w:sz w:val="28"/>
          <w:szCs w:val="28"/>
          <w:lang w:val="ru-RU"/>
        </w:rPr>
        <w:t>0</w:t>
      </w:r>
      <w:r w:rsidR="002D4F2B">
        <w:rPr>
          <w:rFonts w:cs="Times New Roman"/>
          <w:b/>
          <w:bCs/>
          <w:sz w:val="28"/>
          <w:szCs w:val="28"/>
          <w:lang w:val="ru-RU"/>
        </w:rPr>
        <w:t>3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6741C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F1DDC">
        <w:rPr>
          <w:rFonts w:cs="Times New Roman"/>
          <w:b/>
          <w:bCs/>
          <w:sz w:val="28"/>
          <w:szCs w:val="28"/>
          <w:lang w:val="ru-RU"/>
        </w:rPr>
        <w:t>№</w:t>
      </w:r>
      <w:r w:rsidR="00E12918" w:rsidRPr="00EF1DD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D4F2B">
        <w:rPr>
          <w:rFonts w:cs="Times New Roman"/>
          <w:b/>
          <w:bCs/>
          <w:sz w:val="28"/>
          <w:szCs w:val="28"/>
          <w:lang w:val="ru-RU"/>
        </w:rPr>
        <w:t>23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134DA2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2D4F2B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B6741C" w:rsidRPr="00B6741C">
        <w:rPr>
          <w:rFonts w:cs="Times New Roman"/>
          <w:bCs/>
          <w:sz w:val="28"/>
          <w:szCs w:val="28"/>
          <w:lang w:val="ru-RU"/>
        </w:rPr>
        <w:t>межевания территории в границах кадастрового квартала 57:25:00</w:t>
      </w:r>
      <w:r w:rsidR="002D4F2B">
        <w:rPr>
          <w:rFonts w:cs="Times New Roman"/>
          <w:bCs/>
          <w:sz w:val="28"/>
          <w:szCs w:val="28"/>
          <w:lang w:val="ru-RU"/>
        </w:rPr>
        <w:t>10135</w:t>
      </w:r>
      <w:r w:rsidR="00B6741C" w:rsidRPr="00B6741C">
        <w:rPr>
          <w:rFonts w:cs="Times New Roman"/>
          <w:bCs/>
          <w:sz w:val="28"/>
          <w:szCs w:val="28"/>
          <w:lang w:val="ru-RU"/>
        </w:rPr>
        <w:t xml:space="preserve"> в г. О</w:t>
      </w:r>
      <w:r w:rsidR="002D4F2B">
        <w:rPr>
          <w:rFonts w:cs="Times New Roman"/>
          <w:bCs/>
          <w:sz w:val="28"/>
          <w:szCs w:val="28"/>
          <w:lang w:val="ru-RU"/>
        </w:rPr>
        <w:t>рел</w:t>
      </w:r>
      <w:r w:rsidR="00B6741C" w:rsidRPr="00B6741C">
        <w:rPr>
          <w:rFonts w:cs="Times New Roman"/>
          <w:bCs/>
          <w:sz w:val="28"/>
          <w:szCs w:val="28"/>
          <w:lang w:val="ru-RU"/>
        </w:rPr>
        <w:t xml:space="preserve"> Орловской области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C1636">
        <w:rPr>
          <w:rFonts w:cs="Times New Roman"/>
          <w:sz w:val="28"/>
          <w:szCs w:val="28"/>
          <w:lang w:val="ru-RU"/>
        </w:rPr>
        <w:t>2</w:t>
      </w:r>
      <w:r w:rsidR="002D4F2B">
        <w:rPr>
          <w:rFonts w:cs="Times New Roman"/>
          <w:sz w:val="28"/>
          <w:szCs w:val="28"/>
          <w:lang w:val="ru-RU"/>
        </w:rPr>
        <w:t>4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2D4F2B">
        <w:rPr>
          <w:rFonts w:cs="Times New Roman"/>
          <w:sz w:val="28"/>
          <w:szCs w:val="28"/>
          <w:lang w:val="ru-RU"/>
        </w:rPr>
        <w:t>марта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5C1636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2D4F2B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2D4F2B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134DA2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2D4F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2D4F2B">
        <w:rPr>
          <w:rFonts w:cs="Times New Roman"/>
          <w:sz w:val="28"/>
          <w:szCs w:val="28"/>
          <w:lang w:val="ru-RU"/>
        </w:rPr>
        <w:t xml:space="preserve"> </w:t>
      </w:r>
      <w:r w:rsidR="00880638">
        <w:rPr>
          <w:rFonts w:cs="Times New Roman"/>
          <w:i/>
          <w:sz w:val="28"/>
          <w:szCs w:val="28"/>
          <w:lang w:val="ru-RU"/>
        </w:rPr>
        <w:t xml:space="preserve">г. Орел, ул.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880638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D4F2B">
        <w:rPr>
          <w:rFonts w:cs="Times New Roman"/>
          <w:sz w:val="28"/>
          <w:szCs w:val="28"/>
          <w:lang w:val="ru-RU"/>
        </w:rPr>
        <w:t>«24» марта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2D4F2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марта 2023 г. по «14» апреля 2023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E70A6">
        <w:rPr>
          <w:rFonts w:cs="Times New Roman"/>
          <w:sz w:val="28"/>
          <w:szCs w:val="28"/>
          <w:lang w:val="ru-RU"/>
        </w:rPr>
        <w:t xml:space="preserve">с </w:t>
      </w:r>
      <w:r w:rsidR="002D4F2B">
        <w:rPr>
          <w:rFonts w:cs="Times New Roman"/>
          <w:sz w:val="28"/>
          <w:szCs w:val="28"/>
          <w:lang w:val="ru-RU"/>
        </w:rPr>
        <w:t>«24» марта 2023 г. по «14» апреля</w:t>
      </w:r>
      <w:r w:rsidR="00CE70A6">
        <w:rPr>
          <w:rFonts w:cs="Times New Roman"/>
          <w:sz w:val="28"/>
          <w:szCs w:val="28"/>
          <w:lang w:val="ru-RU"/>
        </w:rPr>
        <w:t xml:space="preserve">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CE70A6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2D4F2B">
        <w:rPr>
          <w:rFonts w:cs="Times New Roman"/>
          <w:sz w:val="28"/>
          <w:szCs w:val="28"/>
          <w:lang w:val="ru-RU"/>
        </w:rPr>
        <w:t>«24» марта</w:t>
      </w:r>
      <w:r w:rsidR="002D4F2B">
        <w:rPr>
          <w:rFonts w:cs="Times New Roman"/>
          <w:sz w:val="28"/>
          <w:szCs w:val="28"/>
          <w:lang w:val="ru-RU"/>
        </w:rPr>
        <w:t xml:space="preserve"> </w:t>
      </w:r>
      <w:r w:rsidR="000D4022">
        <w:rPr>
          <w:rFonts w:cs="Times New Roman"/>
          <w:sz w:val="28"/>
          <w:szCs w:val="28"/>
          <w:lang w:val="ru-RU"/>
        </w:rPr>
        <w:t>я</w:t>
      </w:r>
      <w:r w:rsidR="00B479A7">
        <w:rPr>
          <w:rFonts w:cs="Times New Roman"/>
          <w:sz w:val="28"/>
          <w:szCs w:val="28"/>
          <w:lang w:val="ru-RU"/>
        </w:rPr>
        <w:t xml:space="preserve"> 202</w:t>
      </w:r>
      <w:r w:rsidR="00CE70A6">
        <w:rPr>
          <w:rFonts w:cs="Times New Roman"/>
          <w:sz w:val="28"/>
          <w:szCs w:val="28"/>
          <w:lang w:val="ru-RU"/>
        </w:rPr>
        <w:t>3</w:t>
      </w:r>
      <w:r w:rsidR="00B479A7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D4F2B">
        <w:rPr>
          <w:rFonts w:cs="Times New Roman"/>
          <w:b/>
          <w:sz w:val="28"/>
          <w:szCs w:val="28"/>
          <w:lang w:val="ru-RU"/>
        </w:rPr>
        <w:t>06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134DA2">
        <w:rPr>
          <w:rFonts w:cs="Times New Roman"/>
          <w:b/>
          <w:sz w:val="28"/>
          <w:szCs w:val="28"/>
          <w:lang w:val="ru-RU"/>
        </w:rPr>
        <w:t>0</w:t>
      </w:r>
      <w:r w:rsidR="002D4F2B">
        <w:rPr>
          <w:rFonts w:cs="Times New Roman"/>
          <w:b/>
          <w:sz w:val="28"/>
          <w:szCs w:val="28"/>
          <w:lang w:val="ru-RU"/>
        </w:rPr>
        <w:t>4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134DA2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134DA2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 </w:t>
      </w:r>
      <w:r w:rsidR="000D4022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0D4022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Default="000D40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</w:t>
      </w:r>
      <w:r w:rsidR="002D4F2B">
        <w:rPr>
          <w:sz w:val="28"/>
          <w:szCs w:val="28"/>
          <w:lang w:val="ru-RU"/>
        </w:rPr>
        <w:t xml:space="preserve">                                           </w:t>
      </w:r>
      <w:r w:rsidRPr="003336A4">
        <w:rPr>
          <w:sz w:val="28"/>
          <w:szCs w:val="28"/>
          <w:lang w:val="ru-RU"/>
        </w:rPr>
        <w:t xml:space="preserve"> </w:t>
      </w:r>
      <w:r w:rsidR="002D4F2B">
        <w:rPr>
          <w:sz w:val="28"/>
          <w:szCs w:val="28"/>
          <w:lang w:val="ru-RU"/>
        </w:rPr>
        <w:t xml:space="preserve">М.В. </w:t>
      </w:r>
      <w:proofErr w:type="spellStart"/>
      <w:r w:rsidR="002D4F2B">
        <w:rPr>
          <w:sz w:val="28"/>
          <w:szCs w:val="28"/>
          <w:lang w:val="ru-RU"/>
        </w:rPr>
        <w:t>Родштейн</w:t>
      </w:r>
      <w:proofErr w:type="spellEnd"/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Член Комиссии, ответственный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за организацию проведения</w:t>
      </w:r>
    </w:p>
    <w:p w:rsidR="000D4022" w:rsidRPr="003336A4" w:rsidRDefault="000D4022" w:rsidP="000D4022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публичных слушаний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2D4F2B">
        <w:rPr>
          <w:color w:val="000000"/>
          <w:kern w:val="0"/>
          <w:sz w:val="28"/>
          <w:szCs w:val="28"/>
          <w:lang w:val="ru-RU"/>
        </w:rPr>
        <w:t xml:space="preserve">    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0B1E65" w:rsidRPr="004F18C5" w:rsidRDefault="000B1E65" w:rsidP="000D4022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D4F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B1E65"/>
    <w:rsid w:val="000D4022"/>
    <w:rsid w:val="000F377D"/>
    <w:rsid w:val="000F38A8"/>
    <w:rsid w:val="001051E4"/>
    <w:rsid w:val="00134DA2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2D4F2B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C1636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80638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741C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D53CF"/>
    <w:rsid w:val="00CE0E1F"/>
    <w:rsid w:val="00CE70A6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EF1DDC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7E8D0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42FE-DDB7-42B7-A161-8B75DE1C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127</cp:revision>
  <cp:lastPrinted>2023-03-22T13:22:00Z</cp:lastPrinted>
  <dcterms:created xsi:type="dcterms:W3CDTF">2018-09-19T11:50:00Z</dcterms:created>
  <dcterms:modified xsi:type="dcterms:W3CDTF">2023-03-22T13:24:00Z</dcterms:modified>
</cp:coreProperties>
</file>