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AE" w:rsidRPr="00420283" w:rsidRDefault="003F3CAE">
      <w:pPr>
        <w:tabs>
          <w:tab w:val="left" w:pos="2694"/>
        </w:tabs>
        <w:autoSpaceDE w:val="0"/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393DEC" w:rsidRPr="00420283" w:rsidRDefault="00393DEC">
      <w:pPr>
        <w:tabs>
          <w:tab w:val="left" w:pos="2694"/>
        </w:tabs>
        <w:autoSpaceDE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393DEC" w:rsidRPr="00420283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393DEC" w:rsidRPr="00420283" w:rsidRDefault="00393DEC">
      <w:pPr>
        <w:autoSpaceDE w:val="0"/>
        <w:spacing w:after="0" w:line="240" w:lineRule="atLeas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20283">
        <w:rPr>
          <w:rFonts w:ascii="Times New Roman" w:hAnsi="Times New Roman" w:cs="Times New Roman"/>
          <w:spacing w:val="20"/>
          <w:sz w:val="24"/>
          <w:szCs w:val="24"/>
        </w:rPr>
        <w:t>РОССИЙСКАЯ ФЕДЕРАЦИЯ</w:t>
      </w:r>
    </w:p>
    <w:p w:rsidR="00393DEC" w:rsidRPr="00420283" w:rsidRDefault="00393DEC">
      <w:pPr>
        <w:autoSpaceDE w:val="0"/>
        <w:spacing w:after="0" w:line="240" w:lineRule="atLeas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20283">
        <w:rPr>
          <w:rFonts w:ascii="Times New Roman" w:hAnsi="Times New Roman" w:cs="Times New Roman"/>
          <w:caps/>
          <w:sz w:val="24"/>
          <w:szCs w:val="24"/>
        </w:rPr>
        <w:t>орловская область</w:t>
      </w:r>
    </w:p>
    <w:p w:rsidR="00393DEC" w:rsidRPr="00420283" w:rsidRDefault="00393DEC">
      <w:pPr>
        <w:autoSpaceDE w:val="0"/>
        <w:spacing w:after="0" w:line="240" w:lineRule="atLeast"/>
        <w:jc w:val="center"/>
        <w:rPr>
          <w:rFonts w:ascii="Times New Roman" w:hAnsi="Times New Roman" w:cs="Times New Roman"/>
          <w:spacing w:val="30"/>
          <w:sz w:val="40"/>
          <w:szCs w:val="40"/>
        </w:rPr>
      </w:pPr>
      <w:r w:rsidRPr="00420283">
        <w:rPr>
          <w:rFonts w:ascii="Times New Roman" w:hAnsi="Times New Roman" w:cs="Times New Roman"/>
          <w:caps/>
          <w:sz w:val="24"/>
          <w:szCs w:val="24"/>
        </w:rPr>
        <w:t>муниципальное образование «Город орЁл»</w:t>
      </w:r>
    </w:p>
    <w:p w:rsidR="00393DEC" w:rsidRPr="00420283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20283">
        <w:rPr>
          <w:rFonts w:ascii="Times New Roman" w:hAnsi="Times New Roman" w:cs="Times New Roman"/>
          <w:spacing w:val="30"/>
          <w:sz w:val="40"/>
          <w:szCs w:val="40"/>
        </w:rPr>
        <w:t>Администрация города Орла</w:t>
      </w:r>
    </w:p>
    <w:p w:rsidR="00393DEC" w:rsidRPr="00420283" w:rsidRDefault="00393DEC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393DEC" w:rsidRPr="00420283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283">
        <w:rPr>
          <w:rFonts w:ascii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393DEC" w:rsidRPr="00420283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228" w:rsidRPr="00420283" w:rsidRDefault="002B0228" w:rsidP="002B022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83">
        <w:rPr>
          <w:rFonts w:ascii="Times New Roman" w:hAnsi="Times New Roman" w:cs="Times New Roman"/>
          <w:sz w:val="24"/>
          <w:szCs w:val="24"/>
        </w:rPr>
        <w:t xml:space="preserve">  </w:t>
      </w:r>
      <w:r w:rsidR="00420283" w:rsidRPr="00420283">
        <w:rPr>
          <w:rFonts w:ascii="Times New Roman" w:hAnsi="Times New Roman" w:cs="Times New Roman"/>
          <w:sz w:val="24"/>
          <w:szCs w:val="24"/>
        </w:rPr>
        <w:t>30 марта 2022</w:t>
      </w:r>
      <w:r w:rsidRPr="0042028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2028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420283" w:rsidRPr="004202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0283">
        <w:rPr>
          <w:rFonts w:ascii="Times New Roman" w:hAnsi="Times New Roman" w:cs="Times New Roman"/>
          <w:sz w:val="24"/>
          <w:szCs w:val="24"/>
        </w:rPr>
        <w:t xml:space="preserve">  </w:t>
      </w:r>
      <w:r w:rsidR="009121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0283">
        <w:rPr>
          <w:rFonts w:ascii="Times New Roman" w:hAnsi="Times New Roman" w:cs="Times New Roman"/>
          <w:sz w:val="24"/>
          <w:szCs w:val="24"/>
        </w:rPr>
        <w:t xml:space="preserve">   №</w:t>
      </w:r>
      <w:r w:rsidR="00420283" w:rsidRPr="00420283">
        <w:rPr>
          <w:rFonts w:ascii="Times New Roman" w:hAnsi="Times New Roman" w:cs="Times New Roman"/>
          <w:sz w:val="24"/>
          <w:szCs w:val="24"/>
        </w:rPr>
        <w:t>1679</w:t>
      </w:r>
      <w:r w:rsidRPr="0042028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93DEC" w:rsidRPr="00420283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228" w:rsidRPr="00420283" w:rsidRDefault="002B022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DEC" w:rsidRPr="00420283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20283">
        <w:rPr>
          <w:rFonts w:ascii="Times New Roman" w:hAnsi="Times New Roman" w:cs="Times New Roman"/>
          <w:sz w:val="28"/>
          <w:szCs w:val="28"/>
        </w:rPr>
        <w:t>Орёл</w:t>
      </w:r>
    </w:p>
    <w:p w:rsidR="00393DEC" w:rsidRPr="00420283" w:rsidRDefault="00393DEC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393DEC" w:rsidRPr="00420283" w:rsidRDefault="00393DEC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EE555F" w:rsidRPr="00420283" w:rsidRDefault="00393DEC" w:rsidP="00EE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283">
        <w:rPr>
          <w:rFonts w:ascii="Times New Roman" w:hAnsi="Times New Roman" w:cs="Times New Roman"/>
          <w:sz w:val="28"/>
          <w:szCs w:val="28"/>
        </w:rPr>
        <w:t>О</w:t>
      </w:r>
      <w:r w:rsidR="006A7848" w:rsidRPr="00420283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420283">
        <w:rPr>
          <w:rFonts w:ascii="Times New Roman" w:hAnsi="Times New Roman" w:cs="Times New Roman"/>
          <w:sz w:val="28"/>
          <w:szCs w:val="28"/>
        </w:rPr>
        <w:t xml:space="preserve"> </w:t>
      </w:r>
      <w:r w:rsidR="006A7848" w:rsidRPr="00420283">
        <w:rPr>
          <w:rFonts w:ascii="Times New Roman" w:hAnsi="Times New Roman" w:cs="Times New Roman"/>
          <w:sz w:val="28"/>
          <w:szCs w:val="28"/>
        </w:rPr>
        <w:t>мероприяти</w:t>
      </w:r>
      <w:r w:rsidR="00497B29" w:rsidRPr="00420283">
        <w:rPr>
          <w:rFonts w:ascii="Times New Roman" w:hAnsi="Times New Roman" w:cs="Times New Roman"/>
          <w:sz w:val="28"/>
          <w:szCs w:val="28"/>
        </w:rPr>
        <w:t>й</w:t>
      </w:r>
      <w:r w:rsidR="00EE555F" w:rsidRPr="00420283">
        <w:rPr>
          <w:rFonts w:ascii="Times New Roman" w:hAnsi="Times New Roman" w:cs="Times New Roman"/>
          <w:sz w:val="28"/>
          <w:szCs w:val="28"/>
        </w:rPr>
        <w:t>, посвященн</w:t>
      </w:r>
      <w:r w:rsidR="00497B29" w:rsidRPr="00420283">
        <w:rPr>
          <w:rFonts w:ascii="Times New Roman" w:hAnsi="Times New Roman" w:cs="Times New Roman"/>
          <w:sz w:val="28"/>
          <w:szCs w:val="28"/>
        </w:rPr>
        <w:t>ых</w:t>
      </w:r>
      <w:r w:rsidR="00EE555F" w:rsidRPr="00420283">
        <w:rPr>
          <w:rFonts w:ascii="Times New Roman" w:hAnsi="Times New Roman" w:cs="Times New Roman"/>
          <w:sz w:val="28"/>
          <w:szCs w:val="28"/>
        </w:rPr>
        <w:t xml:space="preserve"> Дню участников ликвидации последствий радиационных аварий и катастроф и памяти жертв </w:t>
      </w:r>
    </w:p>
    <w:p w:rsidR="00393DEC" w:rsidRPr="00420283" w:rsidRDefault="00EE555F" w:rsidP="00EE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283">
        <w:rPr>
          <w:rFonts w:ascii="Times New Roman" w:hAnsi="Times New Roman" w:cs="Times New Roman"/>
          <w:sz w:val="28"/>
          <w:szCs w:val="28"/>
        </w:rPr>
        <w:t>этих аварий и катастроф</w:t>
      </w:r>
      <w:r w:rsidR="00F75566" w:rsidRPr="00420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55F" w:rsidRPr="00420283" w:rsidRDefault="00EE555F" w:rsidP="00EE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DEC" w:rsidRPr="00420283" w:rsidRDefault="00393DEC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2028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93C41" w:rsidRPr="00420283">
        <w:rPr>
          <w:rFonts w:ascii="Times New Roman" w:hAnsi="Times New Roman" w:cs="Times New Roman"/>
          <w:sz w:val="28"/>
          <w:szCs w:val="28"/>
        </w:rPr>
        <w:t xml:space="preserve">с </w:t>
      </w:r>
      <w:r w:rsidR="002E5D1E" w:rsidRPr="00420283">
        <w:rPr>
          <w:rFonts w:ascii="Times New Roman" w:hAnsi="Times New Roman" w:cs="Times New Roman"/>
          <w:sz w:val="28"/>
          <w:szCs w:val="28"/>
        </w:rPr>
        <w:t xml:space="preserve">Постановлением Президиума Верховного Совета Российской Федерации </w:t>
      </w:r>
      <w:r w:rsidR="000012E8" w:rsidRPr="00420283">
        <w:rPr>
          <w:rFonts w:ascii="Times New Roman" w:hAnsi="Times New Roman" w:cs="Times New Roman"/>
          <w:sz w:val="28"/>
          <w:szCs w:val="28"/>
        </w:rPr>
        <w:t>№ 4827-1 от 22 апреля 1993 года,</w:t>
      </w:r>
      <w:r w:rsidR="002E5D1E" w:rsidRPr="00420283">
        <w:rPr>
          <w:rFonts w:ascii="Times New Roman" w:hAnsi="Times New Roman" w:cs="Times New Roman"/>
          <w:sz w:val="28"/>
          <w:szCs w:val="28"/>
        </w:rPr>
        <w:t xml:space="preserve"> отдавая долг памяти жертв радиационных аварий и катастроф</w:t>
      </w:r>
      <w:r w:rsidR="00B14F74" w:rsidRPr="00420283">
        <w:rPr>
          <w:rFonts w:ascii="Times New Roman" w:hAnsi="Times New Roman" w:cs="Times New Roman"/>
          <w:sz w:val="28"/>
          <w:szCs w:val="28"/>
        </w:rPr>
        <w:t>, а также</w:t>
      </w:r>
      <w:r w:rsidR="000012E8" w:rsidRPr="00420283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целевой программой «Молодежь города Орла на 2020-2022 годы», утвержденной постановлением администрации города Орла от 02.09.2019 № 3673,</w:t>
      </w:r>
      <w:r w:rsidRPr="00420283">
        <w:rPr>
          <w:rFonts w:ascii="Times New Roman" w:hAnsi="Times New Roman" w:cs="Times New Roman"/>
          <w:sz w:val="28"/>
          <w:szCs w:val="28"/>
        </w:rPr>
        <w:t xml:space="preserve"> </w:t>
      </w:r>
      <w:r w:rsidRPr="0042028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r w:rsidRPr="00420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D1E" w:rsidRPr="00420283" w:rsidRDefault="002E5D1E" w:rsidP="002E5D1E">
      <w:pPr>
        <w:numPr>
          <w:ilvl w:val="0"/>
          <w:numId w:val="1"/>
        </w:numPr>
        <w:autoSpaceDE w:val="0"/>
        <w:spacing w:after="0" w:line="200" w:lineRule="atLeast"/>
        <w:ind w:left="0" w:firstLine="8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283">
        <w:rPr>
          <w:rFonts w:ascii="Times New Roman" w:hAnsi="Times New Roman" w:cs="Times New Roman"/>
          <w:sz w:val="28"/>
          <w:szCs w:val="28"/>
        </w:rPr>
        <w:t xml:space="preserve">Управлению по организационной работе, молодежной политики и связям с общественными организациями администрации города Орла </w:t>
      </w:r>
      <w:r w:rsidRPr="00420283">
        <w:rPr>
          <w:rFonts w:ascii="Times New Roman" w:hAnsi="Times New Roman" w:cs="Times New Roman"/>
          <w:sz w:val="28"/>
          <w:szCs w:val="28"/>
        </w:rPr>
        <w:br/>
        <w:t>(</w:t>
      </w:r>
      <w:r w:rsidR="002D7812" w:rsidRPr="00420283">
        <w:rPr>
          <w:rFonts w:ascii="Times New Roman" w:hAnsi="Times New Roman" w:cs="Times New Roman"/>
          <w:sz w:val="28"/>
          <w:szCs w:val="28"/>
        </w:rPr>
        <w:t>Д. А. Шабунина</w:t>
      </w:r>
      <w:r w:rsidRPr="00420283">
        <w:rPr>
          <w:rFonts w:ascii="Times New Roman" w:hAnsi="Times New Roman" w:cs="Times New Roman"/>
          <w:sz w:val="28"/>
          <w:szCs w:val="28"/>
        </w:rPr>
        <w:t xml:space="preserve">) организовать 26 апреля 2022 года в 11.00 часов в сквере «Героев чернобыльцев» </w:t>
      </w:r>
      <w:r w:rsidR="00277C0E" w:rsidRPr="00420283">
        <w:rPr>
          <w:rFonts w:ascii="Times New Roman" w:hAnsi="Times New Roman" w:cs="Times New Roman"/>
          <w:sz w:val="28"/>
          <w:szCs w:val="28"/>
        </w:rPr>
        <w:t xml:space="preserve">центральное </w:t>
      </w:r>
      <w:r w:rsidRPr="00420283">
        <w:rPr>
          <w:rFonts w:ascii="Times New Roman" w:hAnsi="Times New Roman" w:cs="Times New Roman"/>
          <w:sz w:val="28"/>
          <w:szCs w:val="28"/>
        </w:rPr>
        <w:t>мероприятие, посвященное Дню участников ликвидации последствий радиационных аварий и катастроф и памяти жертв этих аварий и катастроф.</w:t>
      </w:r>
    </w:p>
    <w:p w:rsidR="002D7812" w:rsidRPr="00420283" w:rsidRDefault="002D7812" w:rsidP="002D7812">
      <w:pPr>
        <w:numPr>
          <w:ilvl w:val="0"/>
          <w:numId w:val="1"/>
        </w:numPr>
        <w:autoSpaceDE w:val="0"/>
        <w:spacing w:after="0" w:line="200" w:lineRule="atLeast"/>
        <w:ind w:left="0" w:firstLine="8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283">
        <w:rPr>
          <w:rFonts w:ascii="Times New Roman" w:hAnsi="Times New Roman" w:cs="Times New Roman"/>
          <w:sz w:val="28"/>
          <w:szCs w:val="28"/>
        </w:rPr>
        <w:t>Утвердить план мероприятий, посвященный Дню участников ликвидации последствий радиационных аварий и катастроф и памяти жертв этих аварий и катастроф, согласно приложению № 1.</w:t>
      </w:r>
    </w:p>
    <w:p w:rsidR="002E5D1E" w:rsidRPr="00420283" w:rsidRDefault="00393DEC" w:rsidP="002E5D1E">
      <w:pPr>
        <w:numPr>
          <w:ilvl w:val="0"/>
          <w:numId w:val="1"/>
        </w:numPr>
        <w:autoSpaceDE w:val="0"/>
        <w:spacing w:after="0" w:line="200" w:lineRule="atLeast"/>
        <w:ind w:left="0" w:firstLine="8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283">
        <w:rPr>
          <w:rFonts w:ascii="Times New Roman" w:hAnsi="Times New Roman" w:cs="Times New Roman"/>
          <w:bCs/>
          <w:sz w:val="28"/>
          <w:szCs w:val="28"/>
        </w:rPr>
        <w:t xml:space="preserve">Утвердить план </w:t>
      </w:r>
      <w:r w:rsidR="002E5D1E" w:rsidRPr="00420283">
        <w:rPr>
          <w:rFonts w:ascii="Times New Roman" w:hAnsi="Times New Roman" w:cs="Times New Roman"/>
          <w:bCs/>
          <w:sz w:val="28"/>
          <w:szCs w:val="28"/>
        </w:rPr>
        <w:t xml:space="preserve">подготовки и проведения </w:t>
      </w:r>
      <w:r w:rsidR="00277C0E" w:rsidRPr="00420283">
        <w:rPr>
          <w:rFonts w:ascii="Times New Roman" w:hAnsi="Times New Roman" w:cs="Times New Roman"/>
          <w:bCs/>
          <w:sz w:val="28"/>
          <w:szCs w:val="28"/>
        </w:rPr>
        <w:t xml:space="preserve">центрального </w:t>
      </w:r>
      <w:r w:rsidR="002E5D1E" w:rsidRPr="00420283">
        <w:rPr>
          <w:rFonts w:ascii="Times New Roman" w:hAnsi="Times New Roman" w:cs="Times New Roman"/>
          <w:bCs/>
          <w:sz w:val="28"/>
          <w:szCs w:val="28"/>
        </w:rPr>
        <w:t xml:space="preserve">мероприятия, </w:t>
      </w:r>
      <w:r w:rsidR="002E5D1E" w:rsidRPr="00420283">
        <w:rPr>
          <w:rFonts w:ascii="Times New Roman" w:hAnsi="Times New Roman" w:cs="Times New Roman"/>
          <w:sz w:val="28"/>
          <w:szCs w:val="28"/>
        </w:rPr>
        <w:t>посвященн</w:t>
      </w:r>
      <w:r w:rsidR="00277C0E" w:rsidRPr="00420283">
        <w:rPr>
          <w:rFonts w:ascii="Times New Roman" w:hAnsi="Times New Roman" w:cs="Times New Roman"/>
          <w:sz w:val="28"/>
          <w:szCs w:val="28"/>
        </w:rPr>
        <w:t>ого</w:t>
      </w:r>
      <w:r w:rsidR="002E5D1E" w:rsidRPr="00420283">
        <w:rPr>
          <w:rFonts w:ascii="Times New Roman" w:hAnsi="Times New Roman" w:cs="Times New Roman"/>
          <w:sz w:val="28"/>
          <w:szCs w:val="28"/>
        </w:rPr>
        <w:t xml:space="preserve"> Дню участников ликвидации последствий радиационных аварий и катастроф и памяти жертв этих аварий и катастроф</w:t>
      </w:r>
      <w:r w:rsidR="002D7812" w:rsidRPr="00420283">
        <w:rPr>
          <w:rFonts w:ascii="Times New Roman" w:hAnsi="Times New Roman" w:cs="Times New Roman"/>
          <w:sz w:val="28"/>
          <w:szCs w:val="28"/>
        </w:rPr>
        <w:t xml:space="preserve">, согласно приложению № 2. </w:t>
      </w:r>
    </w:p>
    <w:p w:rsidR="00F75566" w:rsidRPr="00420283" w:rsidRDefault="004C4F6D" w:rsidP="00F75566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20283">
        <w:rPr>
          <w:rFonts w:ascii="Times New Roman" w:hAnsi="Times New Roman" w:cs="Times New Roman"/>
          <w:sz w:val="28"/>
          <w:szCs w:val="28"/>
        </w:rPr>
        <w:t>3</w:t>
      </w:r>
      <w:r w:rsidR="00F75566" w:rsidRPr="00420283">
        <w:rPr>
          <w:rFonts w:ascii="Times New Roman" w:hAnsi="Times New Roman" w:cs="Times New Roman"/>
          <w:sz w:val="28"/>
          <w:szCs w:val="28"/>
        </w:rPr>
        <w:t xml:space="preserve">. Рекомендовать УМВД России по городу Орлу (С. В. Бахтин), ГИБДД УМВД России по Орловской области (А. </w:t>
      </w:r>
      <w:r w:rsidR="00B14F74" w:rsidRPr="0042028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14F74" w:rsidRPr="00420283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="00F75566" w:rsidRPr="00420283">
        <w:rPr>
          <w:rFonts w:ascii="Times New Roman" w:hAnsi="Times New Roman" w:cs="Times New Roman"/>
          <w:sz w:val="28"/>
          <w:szCs w:val="28"/>
        </w:rPr>
        <w:t>) принять меры по обеспечению общественного порядка и безопасности дорожного движения в мест</w:t>
      </w:r>
      <w:r w:rsidR="002E5D1E" w:rsidRPr="00420283">
        <w:rPr>
          <w:rFonts w:ascii="Times New Roman" w:hAnsi="Times New Roman" w:cs="Times New Roman"/>
          <w:sz w:val="28"/>
          <w:szCs w:val="28"/>
        </w:rPr>
        <w:t>е</w:t>
      </w:r>
      <w:r w:rsidR="00F75566" w:rsidRPr="0042028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77C0E" w:rsidRPr="00420283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F75566" w:rsidRPr="00420283">
        <w:rPr>
          <w:rFonts w:ascii="Times New Roman" w:hAnsi="Times New Roman" w:cs="Times New Roman"/>
          <w:sz w:val="28"/>
          <w:szCs w:val="28"/>
        </w:rPr>
        <w:t>мероприяти</w:t>
      </w:r>
      <w:r w:rsidR="002E5D1E" w:rsidRPr="00420283">
        <w:rPr>
          <w:rFonts w:ascii="Times New Roman" w:hAnsi="Times New Roman" w:cs="Times New Roman"/>
          <w:sz w:val="28"/>
          <w:szCs w:val="28"/>
        </w:rPr>
        <w:t>я</w:t>
      </w:r>
      <w:r w:rsidR="00F75566" w:rsidRPr="00420283">
        <w:rPr>
          <w:rFonts w:ascii="Times New Roman" w:hAnsi="Times New Roman" w:cs="Times New Roman"/>
          <w:sz w:val="28"/>
          <w:szCs w:val="28"/>
        </w:rPr>
        <w:t xml:space="preserve">, согласно пункту </w:t>
      </w:r>
      <w:r w:rsidR="00277C0E" w:rsidRPr="00420283">
        <w:rPr>
          <w:rFonts w:ascii="Times New Roman" w:hAnsi="Times New Roman" w:cs="Times New Roman"/>
          <w:sz w:val="28"/>
          <w:szCs w:val="28"/>
        </w:rPr>
        <w:br/>
      </w:r>
      <w:r w:rsidR="002E5D1E" w:rsidRPr="00420283">
        <w:rPr>
          <w:rFonts w:ascii="Times New Roman" w:hAnsi="Times New Roman" w:cs="Times New Roman"/>
          <w:sz w:val="28"/>
          <w:szCs w:val="28"/>
        </w:rPr>
        <w:t>1</w:t>
      </w:r>
      <w:r w:rsidR="00F75566" w:rsidRPr="00420283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F75566" w:rsidRPr="00420283" w:rsidRDefault="004C4F6D" w:rsidP="00F75566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420283">
        <w:rPr>
          <w:rFonts w:ascii="Times New Roman" w:hAnsi="Times New Roman" w:cs="Times New Roman"/>
          <w:sz w:val="28"/>
          <w:szCs w:val="28"/>
        </w:rPr>
        <w:t>4</w:t>
      </w:r>
      <w:r w:rsidR="00F75566" w:rsidRPr="00420283">
        <w:rPr>
          <w:rFonts w:ascii="Times New Roman" w:hAnsi="Times New Roman" w:cs="Times New Roman"/>
          <w:sz w:val="28"/>
          <w:szCs w:val="28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="00F75566" w:rsidRPr="00420283">
        <w:rPr>
          <w:rFonts w:ascii="Times New Roman" w:hAnsi="Times New Roman" w:cs="Times New Roman"/>
          <w:sz w:val="28"/>
          <w:szCs w:val="28"/>
        </w:rPr>
        <w:br/>
      </w:r>
      <w:r w:rsidR="00F75566" w:rsidRPr="00420283">
        <w:rPr>
          <w:rFonts w:ascii="Times New Roman" w:hAnsi="Times New Roman" w:cs="Times New Roman"/>
          <w:sz w:val="28"/>
          <w:szCs w:val="28"/>
        </w:rPr>
        <w:lastRenderedPageBreak/>
        <w:t xml:space="preserve">(И. Е. Башкатова) </w:t>
      </w:r>
      <w:r w:rsidR="00F75566" w:rsidRPr="0042028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«Интернет»</w:t>
      </w:r>
      <w:r w:rsidR="00F75566" w:rsidRPr="00420283">
        <w:rPr>
          <w:rFonts w:ascii="Times New Roman" w:hAnsi="Times New Roman" w:cs="Times New Roman"/>
          <w:sz w:val="28"/>
          <w:szCs w:val="28"/>
        </w:rPr>
        <w:t>.</w:t>
      </w:r>
    </w:p>
    <w:p w:rsidR="00393DEC" w:rsidRPr="00420283" w:rsidRDefault="004C4F6D" w:rsidP="00B9038F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283">
        <w:rPr>
          <w:rFonts w:ascii="Times New Roman" w:hAnsi="Times New Roman" w:cs="Times New Roman"/>
          <w:bCs/>
          <w:sz w:val="28"/>
          <w:szCs w:val="28"/>
        </w:rPr>
        <w:t>5</w:t>
      </w:r>
      <w:r w:rsidR="00393DEC" w:rsidRPr="00420283">
        <w:rPr>
          <w:rFonts w:ascii="Times New Roman" w:hAnsi="Times New Roman" w:cs="Times New Roman"/>
          <w:bCs/>
          <w:sz w:val="28"/>
          <w:szCs w:val="28"/>
        </w:rPr>
        <w:t xml:space="preserve">. Ответственным за реализацию мероприятий (приложение  </w:t>
      </w:r>
      <w:r w:rsidR="00393DEC" w:rsidRPr="00420283">
        <w:rPr>
          <w:rFonts w:ascii="Times New Roman" w:hAnsi="Times New Roman" w:cs="Times New Roman"/>
          <w:bCs/>
          <w:sz w:val="28"/>
          <w:szCs w:val="28"/>
        </w:rPr>
        <w:br/>
        <w:t xml:space="preserve">к настоящему постановлению) обеспечить проведение мероприятий </w:t>
      </w:r>
      <w:r w:rsidR="00393DEC" w:rsidRPr="00420283">
        <w:rPr>
          <w:rFonts w:ascii="Times New Roman" w:hAnsi="Times New Roman" w:cs="Times New Roman"/>
          <w:bCs/>
          <w:sz w:val="28"/>
          <w:szCs w:val="28"/>
        </w:rPr>
        <w:br/>
        <w:t xml:space="preserve">с соблюдением мер санитарно-эпидемиологической безопасности, предусмотренных </w:t>
      </w:r>
      <w:r w:rsidR="003F3CAE" w:rsidRPr="00420283">
        <w:rPr>
          <w:rFonts w:ascii="Times New Roman" w:hAnsi="Times New Roman" w:cs="Times New Roman"/>
          <w:bCs/>
          <w:sz w:val="28"/>
          <w:szCs w:val="28"/>
        </w:rPr>
        <w:t>У</w:t>
      </w:r>
      <w:r w:rsidR="00393DEC" w:rsidRPr="00420283">
        <w:rPr>
          <w:rFonts w:ascii="Times New Roman" w:hAnsi="Times New Roman" w:cs="Times New Roman"/>
          <w:bCs/>
          <w:sz w:val="28"/>
          <w:szCs w:val="28"/>
        </w:rPr>
        <w:t xml:space="preserve">казом Губернатора Орловской области от 3 апреля </w:t>
      </w:r>
      <w:r w:rsidR="00393DEC" w:rsidRPr="00420283">
        <w:rPr>
          <w:rFonts w:ascii="Times New Roman" w:hAnsi="Times New Roman" w:cs="Times New Roman"/>
          <w:bCs/>
          <w:sz w:val="28"/>
          <w:szCs w:val="28"/>
        </w:rPr>
        <w:br/>
        <w:t>2020 года № 156 «О мерах по обеспечению санитарно-</w:t>
      </w:r>
      <w:r w:rsidRPr="00420283">
        <w:rPr>
          <w:rFonts w:ascii="Times New Roman" w:hAnsi="Times New Roman" w:cs="Times New Roman"/>
          <w:bCs/>
          <w:sz w:val="28"/>
          <w:szCs w:val="28"/>
        </w:rPr>
        <w:t>эпидемиологического</w:t>
      </w:r>
      <w:r w:rsidR="00393DEC" w:rsidRPr="00420283">
        <w:rPr>
          <w:rFonts w:ascii="Times New Roman" w:hAnsi="Times New Roman" w:cs="Times New Roman"/>
          <w:bCs/>
          <w:sz w:val="28"/>
          <w:szCs w:val="28"/>
        </w:rPr>
        <w:t xml:space="preserve"> благополучия населения на территории Орловской области в связи </w:t>
      </w:r>
      <w:r w:rsidR="00393DEC" w:rsidRPr="00420283">
        <w:rPr>
          <w:rFonts w:ascii="Times New Roman" w:hAnsi="Times New Roman" w:cs="Times New Roman"/>
          <w:bCs/>
          <w:sz w:val="28"/>
          <w:szCs w:val="28"/>
        </w:rPr>
        <w:br/>
        <w:t>с распространением новой короновирусной инфекции (COVID-19)».</w:t>
      </w:r>
    </w:p>
    <w:p w:rsidR="00393DEC" w:rsidRPr="00420283" w:rsidRDefault="004C4F6D">
      <w:pPr>
        <w:pStyle w:val="a3"/>
        <w:tabs>
          <w:tab w:val="left" w:pos="-3060"/>
          <w:tab w:val="left" w:pos="120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6"/>
          <w:szCs w:val="26"/>
        </w:rPr>
      </w:pPr>
      <w:r w:rsidRPr="00420283">
        <w:rPr>
          <w:rFonts w:ascii="Times New Roman" w:hAnsi="Times New Roman" w:cs="Times New Roman"/>
          <w:sz w:val="28"/>
          <w:szCs w:val="28"/>
        </w:rPr>
        <w:t>6</w:t>
      </w:r>
      <w:r w:rsidR="00393DEC" w:rsidRPr="00420283">
        <w:rPr>
          <w:rFonts w:ascii="Times New Roman" w:hAnsi="Times New Roman" w:cs="Times New Roman"/>
          <w:sz w:val="28"/>
          <w:szCs w:val="28"/>
        </w:rPr>
        <w:t>.</w:t>
      </w:r>
      <w:r w:rsidR="00393DEC" w:rsidRPr="00420283">
        <w:rPr>
          <w:rFonts w:ascii="Times New Roman" w:hAnsi="Times New Roman" w:cs="Times New Roman"/>
          <w:sz w:val="28"/>
          <w:szCs w:val="28"/>
        </w:rPr>
        <w:tab/>
      </w:r>
      <w:r w:rsidR="002B0228" w:rsidRPr="0042028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Мэра города Орла И. В. </w:t>
      </w:r>
      <w:proofErr w:type="spellStart"/>
      <w:r w:rsidR="002B0228" w:rsidRPr="00420283">
        <w:rPr>
          <w:rFonts w:ascii="Times New Roman" w:hAnsi="Times New Roman" w:cs="Times New Roman"/>
          <w:sz w:val="28"/>
          <w:szCs w:val="28"/>
        </w:rPr>
        <w:t>Проваленкову</w:t>
      </w:r>
      <w:proofErr w:type="spellEnd"/>
      <w:r w:rsidR="00420283" w:rsidRPr="00420283">
        <w:rPr>
          <w:rFonts w:ascii="Times New Roman" w:hAnsi="Times New Roman" w:cs="Times New Roman"/>
          <w:sz w:val="26"/>
          <w:szCs w:val="26"/>
        </w:rPr>
        <w:t>.</w:t>
      </w:r>
    </w:p>
    <w:p w:rsidR="00420283" w:rsidRPr="00420283" w:rsidRDefault="00420283">
      <w:pPr>
        <w:pStyle w:val="a3"/>
        <w:tabs>
          <w:tab w:val="left" w:pos="-3060"/>
          <w:tab w:val="left" w:pos="120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420283" w:rsidRPr="00420283" w:rsidTr="00330242">
        <w:tc>
          <w:tcPr>
            <w:tcW w:w="3600" w:type="dxa"/>
          </w:tcPr>
          <w:p w:rsidR="00420283" w:rsidRPr="00420283" w:rsidRDefault="00420283" w:rsidP="0033024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02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420283" w:rsidRPr="00420283" w:rsidRDefault="00420283" w:rsidP="0033024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02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Ю. Н. </w:t>
            </w:r>
            <w:proofErr w:type="spellStart"/>
            <w:r w:rsidRPr="004202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Парахин</w:t>
            </w:r>
            <w:proofErr w:type="spellEnd"/>
          </w:p>
          <w:p w:rsidR="00420283" w:rsidRPr="00420283" w:rsidRDefault="00420283" w:rsidP="0033024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20283" w:rsidRPr="00420283" w:rsidRDefault="00420283" w:rsidP="0033024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20283" w:rsidRPr="00420283" w:rsidRDefault="00420283" w:rsidP="0033024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20283" w:rsidRPr="00420283" w:rsidRDefault="00420283" w:rsidP="0033024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20283" w:rsidRPr="00420283" w:rsidRDefault="00420283">
      <w:pPr>
        <w:pStyle w:val="a3"/>
        <w:tabs>
          <w:tab w:val="left" w:pos="-3060"/>
          <w:tab w:val="left" w:pos="120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6"/>
          <w:szCs w:val="26"/>
        </w:rPr>
      </w:pPr>
    </w:p>
    <w:p w:rsidR="00393DEC" w:rsidRPr="0042028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 w:rsidP="009121D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20283" w:rsidRPr="00420283" w:rsidRDefault="00420283" w:rsidP="00420283">
      <w:pPr>
        <w:pStyle w:val="2"/>
        <w:spacing w:before="0" w:beforeAutospacing="0" w:after="0" w:afterAutospacing="0"/>
        <w:jc w:val="right"/>
        <w:rPr>
          <w:b w:val="0"/>
          <w:color w:val="000000"/>
          <w:sz w:val="25"/>
          <w:szCs w:val="25"/>
        </w:rPr>
      </w:pPr>
      <w:r w:rsidRPr="00420283">
        <w:rPr>
          <w:b w:val="0"/>
          <w:color w:val="000000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№ 1</w:t>
      </w:r>
      <w:r w:rsidRPr="00420283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20283">
        <w:rPr>
          <w:b w:val="0"/>
          <w:sz w:val="25"/>
          <w:szCs w:val="25"/>
        </w:rPr>
        <w:t>к постановлению</w:t>
      </w:r>
    </w:p>
    <w:p w:rsidR="00420283" w:rsidRPr="00420283" w:rsidRDefault="00420283" w:rsidP="00420283">
      <w:pPr>
        <w:spacing w:line="0" w:lineRule="atLeast"/>
        <w:jc w:val="right"/>
        <w:rPr>
          <w:rFonts w:ascii="Times New Roman" w:hAnsi="Times New Roman" w:cs="Times New Roman"/>
          <w:sz w:val="25"/>
          <w:szCs w:val="25"/>
        </w:rPr>
      </w:pPr>
      <w:r w:rsidRPr="00420283">
        <w:rPr>
          <w:rFonts w:ascii="Times New Roman" w:hAnsi="Times New Roman" w:cs="Times New Roman"/>
          <w:sz w:val="25"/>
          <w:szCs w:val="25"/>
        </w:rPr>
        <w:t>администрации города Орла</w:t>
      </w:r>
    </w:p>
    <w:p w:rsidR="00420283" w:rsidRPr="00420283" w:rsidRDefault="00420283" w:rsidP="00420283">
      <w:pPr>
        <w:tabs>
          <w:tab w:val="left" w:pos="5391"/>
          <w:tab w:val="right" w:pos="9279"/>
        </w:tabs>
        <w:spacing w:line="0" w:lineRule="atLeast"/>
        <w:jc w:val="right"/>
        <w:rPr>
          <w:rFonts w:ascii="Times New Roman" w:hAnsi="Times New Roman" w:cs="Times New Roman"/>
          <w:sz w:val="25"/>
          <w:szCs w:val="25"/>
        </w:rPr>
      </w:pPr>
      <w:r w:rsidRPr="00420283">
        <w:rPr>
          <w:rFonts w:ascii="Times New Roman" w:hAnsi="Times New Roman" w:cs="Times New Roman"/>
          <w:sz w:val="25"/>
          <w:szCs w:val="25"/>
        </w:rPr>
        <w:tab/>
        <w:t xml:space="preserve">        от</w:t>
      </w:r>
      <w:r w:rsidR="009121D8">
        <w:rPr>
          <w:rFonts w:ascii="Times New Roman" w:hAnsi="Times New Roman" w:cs="Times New Roman"/>
          <w:sz w:val="25"/>
          <w:szCs w:val="25"/>
        </w:rPr>
        <w:t xml:space="preserve"> 30 марта 2022 </w:t>
      </w:r>
      <w:r w:rsidRPr="00420283">
        <w:rPr>
          <w:rFonts w:ascii="Times New Roman" w:hAnsi="Times New Roman" w:cs="Times New Roman"/>
          <w:sz w:val="25"/>
          <w:szCs w:val="25"/>
        </w:rPr>
        <w:t>№</w:t>
      </w:r>
      <w:r w:rsidR="009121D8">
        <w:rPr>
          <w:rFonts w:ascii="Times New Roman" w:hAnsi="Times New Roman" w:cs="Times New Roman"/>
          <w:sz w:val="25"/>
          <w:szCs w:val="25"/>
        </w:rPr>
        <w:t>1679</w:t>
      </w:r>
    </w:p>
    <w:p w:rsidR="00420283" w:rsidRPr="00420283" w:rsidRDefault="00420283" w:rsidP="00420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283" w:rsidRPr="00420283" w:rsidRDefault="00420283" w:rsidP="00420283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20283">
        <w:rPr>
          <w:rFonts w:ascii="Times New Roman" w:hAnsi="Times New Roman" w:cs="Times New Roman"/>
          <w:sz w:val="25"/>
          <w:szCs w:val="25"/>
        </w:rPr>
        <w:t xml:space="preserve">План мероприятий, посвященный Дню участников ликвидации последствий радиационных аварий и катастроф и памяти жертв этих аварий и катастроф </w:t>
      </w:r>
    </w:p>
    <w:p w:rsidR="00420283" w:rsidRPr="00420283" w:rsidRDefault="00420283" w:rsidP="00420283">
      <w:pPr>
        <w:rPr>
          <w:rFonts w:ascii="Times New Roman" w:hAnsi="Times New Roman" w:cs="Times New Roman"/>
          <w:sz w:val="25"/>
          <w:szCs w:val="25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559"/>
        <w:gridCol w:w="2552"/>
        <w:gridCol w:w="2409"/>
      </w:tblGrid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Дата и время </w:t>
            </w:r>
          </w:p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проведения</w:t>
            </w:r>
          </w:p>
        </w:tc>
        <w:tc>
          <w:tcPr>
            <w:tcW w:w="2552" w:type="dxa"/>
            <w:vAlign w:val="center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  <w:tc>
          <w:tcPr>
            <w:tcW w:w="2409" w:type="dxa"/>
            <w:vAlign w:val="center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Ответственный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bCs/>
                <w:sz w:val="25"/>
                <w:szCs w:val="25"/>
              </w:rPr>
              <w:t>Информационный стенд «Чернобыль: трагедия, подвиг, память»</w:t>
            </w:r>
          </w:p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апрель </w:t>
            </w:r>
          </w:p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bCs/>
                <w:sz w:val="25"/>
                <w:szCs w:val="25"/>
              </w:rPr>
              <w:t>2022 года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Библиотека МБУ ДО «Орловская детская школа искусств </w:t>
            </w:r>
          </w:p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им. Д. Б. </w:t>
            </w:r>
            <w:proofErr w:type="spellStart"/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Кабалевского</w:t>
            </w:r>
            <w:proofErr w:type="spellEnd"/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409" w:type="dxa"/>
            <w:vAlign w:val="center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Выставка творческих работ «Мы за мир»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15.04.2022 года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Официальная страница в сети интернет МБУДО «Детская художественная школа города Орла» 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pStyle w:val="ae"/>
              <w:ind w:left="0"/>
              <w:jc w:val="both"/>
              <w:rPr>
                <w:sz w:val="25"/>
                <w:szCs w:val="25"/>
                <w:lang w:eastAsia="ar-SA"/>
              </w:rPr>
            </w:pPr>
            <w:r w:rsidRPr="00420283">
              <w:rPr>
                <w:sz w:val="25"/>
                <w:szCs w:val="25"/>
                <w:lang w:eastAsia="ar-SA"/>
              </w:rPr>
              <w:t xml:space="preserve">Конкурс творческих работ «Чернобыль – памятник на все времена!» 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ind w:lef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20.04.2022 года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Отделение «Изобразительное искусство» МБУДО «Детская школа искусств № 2 им. М.И. Глинки»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pStyle w:val="ae"/>
              <w:ind w:left="0"/>
              <w:jc w:val="both"/>
              <w:rPr>
                <w:sz w:val="25"/>
                <w:szCs w:val="25"/>
                <w:lang w:eastAsia="ar-SA"/>
              </w:rPr>
            </w:pPr>
            <w:r w:rsidRPr="00420283">
              <w:rPr>
                <w:sz w:val="25"/>
                <w:szCs w:val="25"/>
                <w:lang w:eastAsia="ar-SA"/>
              </w:rPr>
              <w:t>Выставка работ по итогам конкурса «Чернобыль – памятник на все времена»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ind w:lef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22.04.2022 года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МБУДО «Детская школа искусств</w:t>
            </w:r>
          </w:p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№ 2 им. М.И. Глинки»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rPr>
          <w:trHeight w:val="896"/>
        </w:trPr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«Мы будем помнить!» - пост памяти, посвященный Дню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22.04.2022 года 12.00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часов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Официальная группа </w:t>
            </w:r>
            <w:proofErr w:type="spellStart"/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Вконтакте</w:t>
            </w:r>
            <w:proofErr w:type="spellEnd"/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 МАУК «Городской парк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культуры и отдыха» 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Управление культуры администрации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Кинолекторий «От 1986 и до …», посвященный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22.04.2022 года 17.00 часов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ККЗ «Юбилейный» МАУК «Городской парк культуры и отдыха»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Открытие выставки детских рисунков студии «Талант», посвященной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  <w:t>25.04.2022 года  12.00 часов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Фойе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МАУК «Культурно-досуговый центр «Металлург» города Орла»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Викторина «Чернобыль. Труд и подвиг»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25.04.2022 года</w:t>
            </w:r>
          </w:p>
          <w:p w:rsidR="00420283" w:rsidRPr="00420283" w:rsidRDefault="00420283" w:rsidP="00330242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12.00 часов</w:t>
            </w:r>
          </w:p>
        </w:tc>
        <w:tc>
          <w:tcPr>
            <w:tcW w:w="2552" w:type="dxa"/>
            <w:vMerge w:val="restart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Площадка перед административным зданием МБУК «Детский парк»</w:t>
            </w:r>
          </w:p>
        </w:tc>
        <w:tc>
          <w:tcPr>
            <w:tcW w:w="2409" w:type="dxa"/>
            <w:vMerge w:val="restart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Конкурс рисунка на асфальте «Зеленая планета»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25.04.2022 года</w:t>
            </w:r>
          </w:p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13.00 часов</w:t>
            </w:r>
          </w:p>
        </w:tc>
        <w:tc>
          <w:tcPr>
            <w:tcW w:w="2552" w:type="dxa"/>
            <w:vMerge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Урок тревоги «Хроника ядерных катастроф»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25.04.2022 года</w:t>
            </w:r>
          </w:p>
          <w:p w:rsidR="00420283" w:rsidRPr="00420283" w:rsidRDefault="00420283" w:rsidP="00330242">
            <w:pPr>
              <w:pStyle w:val="af"/>
              <w:jc w:val="center"/>
              <w:rPr>
                <w:sz w:val="25"/>
                <w:szCs w:val="25"/>
                <w:lang w:eastAsia="ar-SA"/>
              </w:rPr>
            </w:pPr>
            <w:r w:rsidRPr="00420283">
              <w:rPr>
                <w:sz w:val="25"/>
                <w:szCs w:val="25"/>
                <w:lang w:eastAsia="ar-SA"/>
              </w:rPr>
              <w:t>14.30 часов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pStyle w:val="af"/>
              <w:jc w:val="center"/>
              <w:rPr>
                <w:sz w:val="25"/>
                <w:szCs w:val="25"/>
                <w:lang w:eastAsia="ar-SA"/>
              </w:rPr>
            </w:pPr>
            <w:r w:rsidRPr="00420283">
              <w:rPr>
                <w:sz w:val="25"/>
                <w:szCs w:val="25"/>
                <w:lang w:eastAsia="ar-SA"/>
              </w:rPr>
              <w:t xml:space="preserve">БПОУ ОО «Орловский техникум </w:t>
            </w:r>
            <w:proofErr w:type="spellStart"/>
            <w:r w:rsidRPr="00420283">
              <w:rPr>
                <w:sz w:val="25"/>
                <w:szCs w:val="25"/>
                <w:lang w:eastAsia="ar-SA"/>
              </w:rPr>
              <w:t>Агротехнологий</w:t>
            </w:r>
            <w:proofErr w:type="spellEnd"/>
            <w:r w:rsidRPr="00420283">
              <w:rPr>
                <w:sz w:val="25"/>
                <w:szCs w:val="25"/>
                <w:lang w:eastAsia="ar-SA"/>
              </w:rPr>
              <w:t xml:space="preserve"> и транспорта»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Проведение классных часов, посвященных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25-26.04.2022 года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pStyle w:val="af"/>
              <w:jc w:val="center"/>
              <w:rPr>
                <w:sz w:val="25"/>
                <w:szCs w:val="25"/>
                <w:lang w:eastAsia="ar-SA"/>
              </w:rPr>
            </w:pPr>
            <w:r w:rsidRPr="00420283">
              <w:rPr>
                <w:sz w:val="25"/>
                <w:szCs w:val="25"/>
                <w:lang w:eastAsia="ar-SA"/>
              </w:rPr>
              <w:t>Муниципальные общеобразовательные учреждения города Орла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Выставка информационных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материалов, посвященная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26.04.2022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года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Библиотека </w:t>
            </w:r>
          </w:p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МБУДО «Детская музыкальна школа № 3 им. С. С. Прокофьева»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Управление культуры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Размещение видеоролика «Чернобыль - это не должно повториться»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26.04.2022 года 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Официальный сайт и группа </w:t>
            </w:r>
            <w:proofErr w:type="spellStart"/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Вконтакте</w:t>
            </w:r>
            <w:proofErr w:type="spellEnd"/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 МБУДО «Орловская детская музыкальная школа № 1</w:t>
            </w:r>
          </w:p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 им. В.С. </w:t>
            </w:r>
            <w:proofErr w:type="spellStart"/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Калинникова</w:t>
            </w:r>
            <w:proofErr w:type="spellEnd"/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Вечер-встреча с представителями Орловской областной общественной организации инвалидов союз «Чернобыль»: «Место подвига - Чернобыль»</w:t>
            </w:r>
          </w:p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Книжно</w:t>
            </w:r>
            <w:proofErr w:type="spellEnd"/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-иллюстративная выставка: «Чернобыль: факты, свидетельства, уроки»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pStyle w:val="af"/>
              <w:jc w:val="center"/>
              <w:rPr>
                <w:sz w:val="25"/>
                <w:szCs w:val="25"/>
                <w:lang w:eastAsia="ar-SA"/>
              </w:rPr>
            </w:pPr>
            <w:r w:rsidRPr="00420283">
              <w:rPr>
                <w:sz w:val="25"/>
                <w:szCs w:val="25"/>
                <w:lang w:eastAsia="ar-SA"/>
              </w:rPr>
              <w:t>26.04.2022 года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pStyle w:val="af"/>
              <w:jc w:val="center"/>
              <w:rPr>
                <w:sz w:val="25"/>
                <w:szCs w:val="25"/>
                <w:lang w:eastAsia="ar-SA"/>
              </w:rPr>
            </w:pPr>
            <w:r w:rsidRPr="00420283">
              <w:rPr>
                <w:sz w:val="25"/>
                <w:szCs w:val="25"/>
                <w:lang w:eastAsia="ar-SA"/>
              </w:rPr>
              <w:t xml:space="preserve">Центральная городская модельная библиотека им. А. С. Пушкина </w:t>
            </w:r>
            <w:r w:rsidRPr="00420283">
              <w:rPr>
                <w:sz w:val="25"/>
                <w:szCs w:val="25"/>
              </w:rPr>
              <w:t>МКУК «ЦБС города Орла»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Выставка-презентация «Чернобыль-техногенная катастрофа на картинах художников, посвящённая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26.04.2022 года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Официальная страница МБУДО «Детская художественная школа города Орла» в сети Интернет</w:t>
            </w:r>
          </w:p>
          <w:p w:rsidR="00420283" w:rsidRPr="00420283" w:rsidRDefault="00420283" w:rsidP="0033024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420283" w:rsidRPr="00420283" w:rsidRDefault="00420283" w:rsidP="0033024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Возложение цветов, посвященное Дню участников ликвидации последствий радиационных аварий и катастроф и памяти жертв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этих аварий и катастроф</w:t>
            </w:r>
          </w:p>
          <w:p w:rsidR="00420283" w:rsidRPr="00420283" w:rsidRDefault="00420283" w:rsidP="0033024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26.04.2022 года</w:t>
            </w:r>
          </w:p>
          <w:p w:rsidR="00420283" w:rsidRPr="00420283" w:rsidRDefault="00420283" w:rsidP="0033024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  <w:t>11.00 часов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Сквер «Героев чернобыльцев»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по организационной работе, молодежной политике и связям с общественными организациями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администрации города Орла, 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lastRenderedPageBreak/>
              <w:t>15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Показ документального фильма «Герои - ликвидаторы аварии на ЧАЭС»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  <w:t>26.04.2022 года</w:t>
            </w:r>
          </w:p>
          <w:p w:rsidR="00420283" w:rsidRPr="00420283" w:rsidRDefault="00420283" w:rsidP="0033024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  <w:t>18.00 часов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Фойе </w:t>
            </w: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МАУК «Культурно-досуговый центр «Металлург» города Орла»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tabs>
                <w:tab w:val="left" w:pos="849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Час истории «Чернобыля трагические звоны» 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27.04.2022 года</w:t>
            </w:r>
          </w:p>
          <w:p w:rsidR="00420283" w:rsidRPr="00420283" w:rsidRDefault="00420283" w:rsidP="003302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 xml:space="preserve">13.00 часов 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pStyle w:val="af"/>
              <w:jc w:val="center"/>
              <w:rPr>
                <w:sz w:val="25"/>
                <w:szCs w:val="25"/>
                <w:lang w:eastAsia="ar-SA"/>
              </w:rPr>
            </w:pPr>
            <w:r w:rsidRPr="00420283">
              <w:rPr>
                <w:sz w:val="25"/>
                <w:szCs w:val="25"/>
              </w:rPr>
              <w:t>Библиотечно-информационный центр МКУК «ЦБС города Орла»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  <w:tr w:rsidR="00420283" w:rsidRPr="00420283" w:rsidTr="00420283">
        <w:tc>
          <w:tcPr>
            <w:tcW w:w="851" w:type="dxa"/>
            <w:shd w:val="clear" w:color="auto" w:fill="auto"/>
          </w:tcPr>
          <w:p w:rsidR="00420283" w:rsidRPr="00420283" w:rsidRDefault="00420283" w:rsidP="00330242">
            <w:pPr>
              <w:pStyle w:val="a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420283">
              <w:rPr>
                <w:sz w:val="25"/>
                <w:szCs w:val="25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420283" w:rsidRPr="00420283" w:rsidRDefault="00420283" w:rsidP="00330242">
            <w:pPr>
              <w:tabs>
                <w:tab w:val="left" w:pos="849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Час памяти «Чернобыль: сквозь призму десятилетий»</w:t>
            </w:r>
          </w:p>
        </w:tc>
        <w:tc>
          <w:tcPr>
            <w:tcW w:w="1559" w:type="dxa"/>
            <w:shd w:val="clear" w:color="auto" w:fill="auto"/>
          </w:tcPr>
          <w:p w:rsidR="00420283" w:rsidRPr="00420283" w:rsidRDefault="00420283" w:rsidP="003302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27.04.2022 года</w:t>
            </w:r>
          </w:p>
        </w:tc>
        <w:tc>
          <w:tcPr>
            <w:tcW w:w="2552" w:type="dxa"/>
          </w:tcPr>
          <w:p w:rsidR="00420283" w:rsidRPr="00420283" w:rsidRDefault="00420283" w:rsidP="00330242">
            <w:pPr>
              <w:pStyle w:val="af"/>
              <w:jc w:val="center"/>
              <w:rPr>
                <w:sz w:val="25"/>
                <w:szCs w:val="25"/>
                <w:lang w:eastAsia="ar-SA"/>
              </w:rPr>
            </w:pPr>
            <w:r w:rsidRPr="00420283">
              <w:rPr>
                <w:sz w:val="25"/>
                <w:szCs w:val="25"/>
                <w:lang w:eastAsia="ar-SA"/>
              </w:rPr>
              <w:t xml:space="preserve">БПОУ ОО «Орловский техникум </w:t>
            </w:r>
            <w:proofErr w:type="spellStart"/>
            <w:r w:rsidRPr="00420283">
              <w:rPr>
                <w:sz w:val="25"/>
                <w:szCs w:val="25"/>
                <w:lang w:eastAsia="ar-SA"/>
              </w:rPr>
              <w:t>Агротехнологий</w:t>
            </w:r>
            <w:proofErr w:type="spellEnd"/>
            <w:r w:rsidRPr="00420283">
              <w:rPr>
                <w:sz w:val="25"/>
                <w:szCs w:val="25"/>
                <w:lang w:eastAsia="ar-SA"/>
              </w:rPr>
              <w:t xml:space="preserve"> и транспорта»</w:t>
            </w:r>
          </w:p>
        </w:tc>
        <w:tc>
          <w:tcPr>
            <w:tcW w:w="2409" w:type="dxa"/>
          </w:tcPr>
          <w:p w:rsidR="00420283" w:rsidRPr="00420283" w:rsidRDefault="00420283" w:rsidP="00330242">
            <w:pPr>
              <w:widowControl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0283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города Орла</w:t>
            </w:r>
          </w:p>
        </w:tc>
      </w:tr>
    </w:tbl>
    <w:p w:rsidR="00420283" w:rsidRPr="00420283" w:rsidRDefault="00420283" w:rsidP="00420283">
      <w:pPr>
        <w:rPr>
          <w:rFonts w:ascii="Times New Roman" w:hAnsi="Times New Roman" w:cs="Times New Roman"/>
        </w:rPr>
      </w:pPr>
    </w:p>
    <w:p w:rsidR="00420283" w:rsidRPr="00420283" w:rsidRDefault="00420283" w:rsidP="00420283">
      <w:pPr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7371"/>
        <w:gridCol w:w="2835"/>
      </w:tblGrid>
      <w:tr w:rsidR="00193DDF" w:rsidRPr="00193DDF" w:rsidTr="00193DDF">
        <w:tc>
          <w:tcPr>
            <w:tcW w:w="7371" w:type="dxa"/>
            <w:shd w:val="clear" w:color="auto" w:fill="auto"/>
          </w:tcPr>
          <w:p w:rsidR="00420283" w:rsidRPr="00193DDF" w:rsidRDefault="00420283" w:rsidP="00193DDF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93DDF">
              <w:rPr>
                <w:rFonts w:ascii="Times New Roman" w:eastAsia="Calibri" w:hAnsi="Times New Roman" w:cs="Times New Roman"/>
                <w:sz w:val="25"/>
                <w:szCs w:val="25"/>
              </w:rPr>
              <w:t>Заместитель начальника управления – начальник организационного отдела управления по организационной работе, молодежной политике и связям с общественными организациями администрации города Орла</w:t>
            </w:r>
            <w:r w:rsidRPr="00193DD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               </w:t>
            </w:r>
          </w:p>
        </w:tc>
        <w:tc>
          <w:tcPr>
            <w:tcW w:w="2835" w:type="dxa"/>
            <w:shd w:val="clear" w:color="auto" w:fill="auto"/>
          </w:tcPr>
          <w:p w:rsidR="00420283" w:rsidRPr="00193DDF" w:rsidRDefault="00420283" w:rsidP="00330242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420283" w:rsidRPr="00193DDF" w:rsidRDefault="00420283" w:rsidP="00330242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93DD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                                                                                  </w:t>
            </w:r>
          </w:p>
          <w:p w:rsidR="00420283" w:rsidRPr="00193DDF" w:rsidRDefault="00420283" w:rsidP="00330242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93DD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А. А. </w:t>
            </w:r>
            <w:proofErr w:type="spellStart"/>
            <w:r w:rsidRPr="00193DDF">
              <w:rPr>
                <w:rFonts w:ascii="Times New Roman" w:eastAsia="Calibri" w:hAnsi="Times New Roman" w:cs="Times New Roman"/>
                <w:sz w:val="25"/>
                <w:szCs w:val="25"/>
              </w:rPr>
              <w:t>Гнеушева</w:t>
            </w:r>
            <w:proofErr w:type="spellEnd"/>
          </w:p>
          <w:p w:rsidR="00420283" w:rsidRPr="00193DDF" w:rsidRDefault="00420283" w:rsidP="00330242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420283" w:rsidRPr="00193DDF" w:rsidRDefault="00420283" w:rsidP="00330242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9121D8" w:rsidRPr="00193DDF" w:rsidRDefault="00420283" w:rsidP="00420283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93DD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</w:t>
            </w:r>
          </w:p>
          <w:p w:rsidR="009121D8" w:rsidRPr="00193DDF" w:rsidRDefault="009121D8" w:rsidP="00420283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9121D8" w:rsidRPr="00193DDF" w:rsidRDefault="009121D8" w:rsidP="00420283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9121D8" w:rsidRPr="00193DDF" w:rsidRDefault="009121D8" w:rsidP="00420283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9121D8" w:rsidRPr="00193DDF" w:rsidRDefault="009121D8" w:rsidP="00420283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9121D8" w:rsidRPr="00193DDF" w:rsidRDefault="009121D8" w:rsidP="00420283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420283" w:rsidRPr="00193DDF" w:rsidRDefault="00420283" w:rsidP="00420283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93DD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</w:t>
            </w:r>
          </w:p>
          <w:p w:rsidR="00420283" w:rsidRPr="00193DDF" w:rsidRDefault="00420283" w:rsidP="00420283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93DDF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                                                                                               </w:t>
            </w:r>
          </w:p>
        </w:tc>
      </w:tr>
    </w:tbl>
    <w:p w:rsidR="00420283" w:rsidRPr="00420283" w:rsidRDefault="00420283" w:rsidP="00420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2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Приложение № 2</w:t>
      </w:r>
    </w:p>
    <w:p w:rsidR="00420283" w:rsidRPr="00420283" w:rsidRDefault="00420283" w:rsidP="00420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2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постановлению</w:t>
      </w:r>
    </w:p>
    <w:p w:rsidR="00420283" w:rsidRPr="00420283" w:rsidRDefault="00420283" w:rsidP="00420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283">
        <w:rPr>
          <w:rFonts w:ascii="Times New Roman" w:hAnsi="Times New Roman" w:cs="Times New Roman"/>
          <w:sz w:val="24"/>
          <w:szCs w:val="24"/>
        </w:rPr>
        <w:t>администрации города Орла</w:t>
      </w:r>
    </w:p>
    <w:p w:rsidR="00420283" w:rsidRPr="00420283" w:rsidRDefault="00420283" w:rsidP="00420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283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Pr="00420283">
        <w:rPr>
          <w:rFonts w:ascii="Times New Roman" w:hAnsi="Times New Roman" w:cs="Times New Roman"/>
          <w:sz w:val="24"/>
          <w:szCs w:val="24"/>
        </w:rPr>
        <w:t>30</w:t>
      </w:r>
      <w:r w:rsidRPr="00420283">
        <w:rPr>
          <w:rFonts w:ascii="Times New Roman" w:hAnsi="Times New Roman" w:cs="Times New Roman"/>
          <w:sz w:val="24"/>
          <w:szCs w:val="24"/>
        </w:rPr>
        <w:t xml:space="preserve">» </w:t>
      </w:r>
      <w:r w:rsidRPr="00420283"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 w:rsidRPr="00420283">
        <w:rPr>
          <w:rFonts w:ascii="Times New Roman" w:hAnsi="Times New Roman" w:cs="Times New Roman"/>
          <w:sz w:val="24"/>
          <w:szCs w:val="24"/>
        </w:rPr>
        <w:t xml:space="preserve"> </w:t>
      </w:r>
      <w:r w:rsidRPr="00420283">
        <w:rPr>
          <w:rFonts w:ascii="Times New Roman" w:hAnsi="Times New Roman" w:cs="Times New Roman"/>
          <w:sz w:val="24"/>
          <w:szCs w:val="24"/>
        </w:rPr>
        <w:t>2022 г. №</w:t>
      </w:r>
      <w:r w:rsidRPr="00420283">
        <w:rPr>
          <w:rFonts w:ascii="Times New Roman" w:hAnsi="Times New Roman" w:cs="Times New Roman"/>
          <w:sz w:val="24"/>
          <w:szCs w:val="24"/>
        </w:rPr>
        <w:t>1679</w:t>
      </w:r>
    </w:p>
    <w:p w:rsidR="00420283" w:rsidRPr="00420283" w:rsidRDefault="00420283" w:rsidP="00420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0283" w:rsidRPr="00420283" w:rsidRDefault="00420283" w:rsidP="00420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0283" w:rsidRPr="00420283" w:rsidRDefault="00420283" w:rsidP="00420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283">
        <w:rPr>
          <w:rFonts w:ascii="Times New Roman" w:hAnsi="Times New Roman" w:cs="Times New Roman"/>
          <w:sz w:val="24"/>
          <w:szCs w:val="24"/>
        </w:rPr>
        <w:t>План подготовки и проведения центрального мероприятия, посвященного Дню участников ликвидации последствий радиационных аварий и катастроф и памяти жертв этих аварий и катастроф</w:t>
      </w:r>
    </w:p>
    <w:p w:rsidR="00420283" w:rsidRPr="00420283" w:rsidRDefault="00420283" w:rsidP="00420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03"/>
        <w:gridCol w:w="2126"/>
        <w:gridCol w:w="2268"/>
      </w:tblGrid>
      <w:tr w:rsidR="00420283" w:rsidRPr="00420283" w:rsidTr="00330242">
        <w:tc>
          <w:tcPr>
            <w:tcW w:w="851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20283" w:rsidRPr="00420283" w:rsidTr="00330242"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 проведения мероприятия 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до 16.04.2022 года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Е. Осипенко</w:t>
            </w:r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А. </w:t>
            </w:r>
            <w:proofErr w:type="spellStart"/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</w:t>
            </w:r>
            <w:proofErr w:type="spellEnd"/>
          </w:p>
        </w:tc>
      </w:tr>
      <w:tr w:rsidR="00420283" w:rsidRPr="00420283" w:rsidTr="00330242"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ведущего на мероприятие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до 16.04.2022 года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Е. Осипенко</w:t>
            </w:r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А. </w:t>
            </w:r>
            <w:proofErr w:type="spellStart"/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</w:t>
            </w:r>
            <w:proofErr w:type="spellEnd"/>
          </w:p>
        </w:tc>
      </w:tr>
      <w:tr w:rsidR="00420283" w:rsidRPr="00420283" w:rsidTr="00330242"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Изготовление текста приглашения на мероприятие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до 19.04.2022 года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А. </w:t>
            </w:r>
            <w:proofErr w:type="spellStart"/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</w:t>
            </w:r>
            <w:proofErr w:type="spellEnd"/>
          </w:p>
        </w:tc>
      </w:tr>
      <w:tr w:rsidR="00420283" w:rsidRPr="00420283" w:rsidTr="00330242"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Изготовление и доставка приглашений на мероприятие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до 22.04.2022 года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</w:t>
            </w:r>
            <w:proofErr w:type="spellStart"/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Гнеушева</w:t>
            </w:r>
            <w:proofErr w:type="spellEnd"/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Н. Трифонова</w:t>
            </w:r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М. </w:t>
            </w:r>
            <w:proofErr w:type="spellStart"/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</w:t>
            </w:r>
            <w:proofErr w:type="spellEnd"/>
          </w:p>
        </w:tc>
      </w:tr>
      <w:tr w:rsidR="00420283" w:rsidRPr="00420283" w:rsidTr="00330242"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Разработка схемы расстановки участников мероприятия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до 22.04.2022 года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А. </w:t>
            </w:r>
            <w:proofErr w:type="spellStart"/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</w:t>
            </w:r>
            <w:proofErr w:type="spellEnd"/>
          </w:p>
        </w:tc>
      </w:tr>
      <w:tr w:rsidR="00420283" w:rsidRPr="00420283" w:rsidTr="00330242"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представителей СМИ на мероприятие и информационное обеспечение мероприятия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23-26.04.2022 года</w:t>
            </w:r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Е. Башкатова</w:t>
            </w:r>
          </w:p>
        </w:tc>
      </w:tr>
      <w:tr w:rsidR="00420283" w:rsidRPr="00420283" w:rsidTr="00330242"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Благоустройство и уборка сквера «Героев чернобыльцев» и прилегающей территории, приведение в порядок памятного знака жертвам радиационных аварий и катастроф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до 25.04.2022 года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Левковский</w:t>
            </w:r>
            <w:proofErr w:type="spellEnd"/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Н. Писарев</w:t>
            </w:r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283" w:rsidRPr="00420283" w:rsidTr="00330242"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технического обеспечения звукоусиливающей аппаратуры на мероприятии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26.04.2022 года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Е. Осипенко</w:t>
            </w:r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А. </w:t>
            </w:r>
            <w:proofErr w:type="spellStart"/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</w:t>
            </w:r>
            <w:proofErr w:type="spellEnd"/>
          </w:p>
        </w:tc>
      </w:tr>
      <w:tr w:rsidR="00420283" w:rsidRPr="00420283" w:rsidTr="00330242">
        <w:trPr>
          <w:trHeight w:val="573"/>
        </w:trPr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Приобретение и доставка цветов россыпью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26.04.2022 года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А. </w:t>
            </w:r>
            <w:proofErr w:type="spellStart"/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</w:t>
            </w:r>
            <w:proofErr w:type="spellEnd"/>
            <w:r w:rsidRPr="0042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283" w:rsidRPr="00420283" w:rsidTr="00330242"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обеспечения медицинского обслуживания на </w:t>
            </w:r>
            <w:proofErr w:type="spellStart"/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мероприятияи</w:t>
            </w:r>
            <w:proofErr w:type="spellEnd"/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26.04.2022 года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И. В. Тарасов</w:t>
            </w:r>
          </w:p>
        </w:tc>
      </w:tr>
      <w:tr w:rsidR="00420283" w:rsidRPr="00420283" w:rsidTr="00330242">
        <w:tc>
          <w:tcPr>
            <w:tcW w:w="851" w:type="dxa"/>
          </w:tcPr>
          <w:p w:rsidR="00420283" w:rsidRPr="00420283" w:rsidRDefault="00420283" w:rsidP="004202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283" w:rsidRPr="00420283" w:rsidRDefault="00420283" w:rsidP="00330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охраны общественного порядка, безопасности дорожного движения во время проведения мероприятия</w:t>
            </w:r>
          </w:p>
        </w:tc>
        <w:tc>
          <w:tcPr>
            <w:tcW w:w="2126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26.04.2022 года</w:t>
            </w:r>
          </w:p>
        </w:tc>
        <w:tc>
          <w:tcPr>
            <w:tcW w:w="2268" w:type="dxa"/>
          </w:tcPr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И. В. Тарасов</w:t>
            </w:r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 xml:space="preserve">С. В. Бахтин </w:t>
            </w:r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</w:p>
          <w:p w:rsidR="00420283" w:rsidRPr="00420283" w:rsidRDefault="00420283" w:rsidP="0033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420283" w:rsidRPr="00420283" w:rsidRDefault="00420283" w:rsidP="009121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1040" w:type="dxa"/>
        <w:tblInd w:w="-601" w:type="dxa"/>
        <w:tblLook w:val="01E0" w:firstRow="1" w:lastRow="1" w:firstColumn="1" w:lastColumn="1" w:noHBand="0" w:noVBand="0"/>
      </w:tblPr>
      <w:tblGrid>
        <w:gridCol w:w="5963"/>
        <w:gridCol w:w="5434"/>
        <w:gridCol w:w="5434"/>
        <w:gridCol w:w="4209"/>
      </w:tblGrid>
      <w:tr w:rsidR="00420283" w:rsidRPr="00420283" w:rsidTr="00330242">
        <w:tc>
          <w:tcPr>
            <w:tcW w:w="5963" w:type="dxa"/>
          </w:tcPr>
          <w:p w:rsidR="00420283" w:rsidRPr="00420283" w:rsidRDefault="00420283" w:rsidP="003302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– начальник организационного отдела по организационной работе, молодежной политике и связям с общественными организациями администрации города Орла</w:t>
            </w:r>
          </w:p>
        </w:tc>
        <w:tc>
          <w:tcPr>
            <w:tcW w:w="5434" w:type="dxa"/>
          </w:tcPr>
          <w:p w:rsidR="00420283" w:rsidRPr="00420283" w:rsidRDefault="00420283" w:rsidP="00330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83" w:rsidRPr="00420283" w:rsidRDefault="00420283" w:rsidP="00330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83" w:rsidRPr="00420283" w:rsidRDefault="00420283" w:rsidP="00330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83" w:rsidRDefault="00420283" w:rsidP="00330242">
            <w:pPr>
              <w:spacing w:after="0" w:line="240" w:lineRule="auto"/>
              <w:ind w:left="2151" w:hanging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А. А. </w:t>
            </w:r>
            <w:proofErr w:type="spellStart"/>
            <w:r w:rsidRPr="00420283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42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1D8" w:rsidRDefault="009121D8" w:rsidP="00330242">
            <w:pPr>
              <w:spacing w:after="0" w:line="240" w:lineRule="auto"/>
              <w:ind w:left="2151" w:hanging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D8" w:rsidRDefault="009121D8" w:rsidP="00330242">
            <w:pPr>
              <w:spacing w:after="0" w:line="240" w:lineRule="auto"/>
              <w:ind w:left="2151" w:hanging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D8" w:rsidRPr="00420283" w:rsidRDefault="009121D8" w:rsidP="00330242">
            <w:pPr>
              <w:spacing w:after="0" w:line="240" w:lineRule="auto"/>
              <w:ind w:left="2151" w:hanging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83" w:rsidRPr="00420283" w:rsidRDefault="00420283" w:rsidP="00330242">
            <w:pPr>
              <w:spacing w:after="0" w:line="240" w:lineRule="auto"/>
              <w:ind w:left="2151" w:hanging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</w:tcPr>
          <w:p w:rsidR="00420283" w:rsidRPr="00420283" w:rsidRDefault="00420283" w:rsidP="003302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420283" w:rsidRPr="00420283" w:rsidRDefault="00420283" w:rsidP="003302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93DEC" w:rsidRPr="0042028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393DEC" w:rsidRPr="0042028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93DEC" w:rsidRPr="00420283">
        <w:tc>
          <w:tcPr>
            <w:tcW w:w="3600" w:type="dxa"/>
          </w:tcPr>
          <w:p w:rsidR="00393DEC" w:rsidRPr="00420283" w:rsidRDefault="00393DE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65" w:type="dxa"/>
          </w:tcPr>
          <w:p w:rsidR="00420283" w:rsidRPr="00420283" w:rsidRDefault="00420283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93DEC" w:rsidRPr="00420283" w:rsidRDefault="00393DE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393DEC" w:rsidRPr="00420283" w:rsidSect="004C4F6D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DF" w:rsidRDefault="00193DDF" w:rsidP="004C4F6D">
      <w:pPr>
        <w:spacing w:after="0" w:line="240" w:lineRule="auto"/>
      </w:pPr>
      <w:r>
        <w:separator/>
      </w:r>
    </w:p>
  </w:endnote>
  <w:endnote w:type="continuationSeparator" w:id="0">
    <w:p w:rsidR="00193DDF" w:rsidRDefault="00193DDF" w:rsidP="004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DF" w:rsidRDefault="00193DDF" w:rsidP="004C4F6D">
      <w:pPr>
        <w:spacing w:after="0" w:line="240" w:lineRule="auto"/>
      </w:pPr>
      <w:r>
        <w:separator/>
      </w:r>
    </w:p>
  </w:footnote>
  <w:footnote w:type="continuationSeparator" w:id="0">
    <w:p w:rsidR="00193DDF" w:rsidRDefault="00193DDF" w:rsidP="004C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6D" w:rsidRDefault="004C4F6D" w:rsidP="004C4F6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121D8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7CD8"/>
    <w:multiLevelType w:val="hybridMultilevel"/>
    <w:tmpl w:val="72E8BEA6"/>
    <w:lvl w:ilvl="0" w:tplc="A7702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0C3C8D"/>
    <w:multiLevelType w:val="hybridMultilevel"/>
    <w:tmpl w:val="5448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148A"/>
    <w:multiLevelType w:val="hybridMultilevel"/>
    <w:tmpl w:val="625A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98"/>
    <w:rsid w:val="00000D69"/>
    <w:rsid w:val="000012E8"/>
    <w:rsid w:val="00050503"/>
    <w:rsid w:val="00102D41"/>
    <w:rsid w:val="001257CD"/>
    <w:rsid w:val="00193C41"/>
    <w:rsid w:val="00193DDF"/>
    <w:rsid w:val="00277C0E"/>
    <w:rsid w:val="002B0228"/>
    <w:rsid w:val="002D0B1C"/>
    <w:rsid w:val="002D7812"/>
    <w:rsid w:val="002E5D1E"/>
    <w:rsid w:val="00393DEC"/>
    <w:rsid w:val="003F3CAE"/>
    <w:rsid w:val="00420283"/>
    <w:rsid w:val="00497B29"/>
    <w:rsid w:val="004C4F6D"/>
    <w:rsid w:val="00554069"/>
    <w:rsid w:val="0058794B"/>
    <w:rsid w:val="005B7608"/>
    <w:rsid w:val="006A4F98"/>
    <w:rsid w:val="006A7848"/>
    <w:rsid w:val="006E154E"/>
    <w:rsid w:val="00761EE8"/>
    <w:rsid w:val="00775290"/>
    <w:rsid w:val="007D3F03"/>
    <w:rsid w:val="009121D8"/>
    <w:rsid w:val="00B14F74"/>
    <w:rsid w:val="00B322EC"/>
    <w:rsid w:val="00B9038F"/>
    <w:rsid w:val="00BD76BD"/>
    <w:rsid w:val="00C61EFF"/>
    <w:rsid w:val="00EE555F"/>
    <w:rsid w:val="00F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9C9D3"/>
  <w15:docId w15:val="{911A4649-34A1-47C7-A88D-C7C4E7C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locked/>
    <w:rsid w:val="0042028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61EE8"/>
  </w:style>
  <w:style w:type="paragraph" w:customStyle="1" w:styleId="10">
    <w:name w:val="Заголовок1"/>
    <w:basedOn w:val="a"/>
    <w:next w:val="a3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61EE8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93BC1"/>
    <w:rPr>
      <w:rFonts w:ascii="Calibri" w:hAnsi="Calibri" w:cs="Calibri"/>
      <w:lang w:eastAsia="ar-SA"/>
    </w:rPr>
  </w:style>
  <w:style w:type="paragraph" w:styleId="a5">
    <w:name w:val="List"/>
    <w:basedOn w:val="a3"/>
    <w:uiPriority w:val="99"/>
    <w:rsid w:val="00761EE8"/>
    <w:rPr>
      <w:rFonts w:cs="Mangal"/>
    </w:rPr>
  </w:style>
  <w:style w:type="paragraph" w:customStyle="1" w:styleId="11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uiPriority w:val="99"/>
    <w:rsid w:val="00761EE8"/>
    <w:pPr>
      <w:suppressLineNumbers/>
    </w:pPr>
  </w:style>
  <w:style w:type="paragraph" w:customStyle="1" w:styleId="a7">
    <w:name w:val="Заголовок таблицы"/>
    <w:basedOn w:val="a6"/>
    <w:uiPriority w:val="99"/>
    <w:rsid w:val="00761EE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0503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4C4F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C4F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C4F6D"/>
    <w:rPr>
      <w:rFonts w:ascii="Calibri" w:hAnsi="Calibri" w:cs="Calibri"/>
      <w:sz w:val="22"/>
      <w:szCs w:val="22"/>
      <w:lang w:eastAsia="ar-SA"/>
    </w:rPr>
  </w:style>
  <w:style w:type="character" w:customStyle="1" w:styleId="20">
    <w:name w:val="Заголовок 2 Знак"/>
    <w:link w:val="2"/>
    <w:uiPriority w:val="9"/>
    <w:rsid w:val="00420283"/>
    <w:rPr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20283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420283"/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420283"/>
    <w:rPr>
      <w:sz w:val="24"/>
      <w:szCs w:val="24"/>
    </w:rPr>
  </w:style>
  <w:style w:type="table" w:styleId="af1">
    <w:name w:val="Table Grid"/>
    <w:basedOn w:val="a1"/>
    <w:uiPriority w:val="59"/>
    <w:locked/>
    <w:rsid w:val="00420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dc:description/>
  <cp:lastModifiedBy>Трахинина Жанна Викторовна</cp:lastModifiedBy>
  <cp:revision>20</cp:revision>
  <cp:lastPrinted>2022-04-22T09:25:00Z</cp:lastPrinted>
  <dcterms:created xsi:type="dcterms:W3CDTF">2021-03-04T09:07:00Z</dcterms:created>
  <dcterms:modified xsi:type="dcterms:W3CDTF">2022-04-28T08:33:00Z</dcterms:modified>
</cp:coreProperties>
</file>