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59" w:rsidRDefault="00860859" w:rsidP="00860859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860859" w:rsidRDefault="00860859" w:rsidP="00860859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860859" w:rsidRDefault="00860859" w:rsidP="0086085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860859" w:rsidRDefault="00860859" w:rsidP="0086085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860859" w:rsidRDefault="00860859" w:rsidP="0086085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57:25:0010108:3 по пер. </w:t>
      </w:r>
      <w:proofErr w:type="gramStart"/>
      <w:r>
        <w:rPr>
          <w:sz w:val="28"/>
          <w:szCs w:val="28"/>
          <w:lang w:val="ru-RU"/>
        </w:rPr>
        <w:t>Автогенному</w:t>
      </w:r>
      <w:proofErr w:type="gramEnd"/>
      <w:r>
        <w:rPr>
          <w:sz w:val="28"/>
          <w:szCs w:val="28"/>
          <w:lang w:val="ru-RU"/>
        </w:rPr>
        <w:t>, 1 в городе Орле</w:t>
      </w:r>
    </w:p>
    <w:p w:rsidR="00860859" w:rsidRDefault="00860859" w:rsidP="00860859">
      <w:pPr>
        <w:jc w:val="center"/>
        <w:rPr>
          <w:sz w:val="28"/>
          <w:szCs w:val="28"/>
          <w:lang w:val="ru-RU"/>
        </w:rPr>
      </w:pPr>
    </w:p>
    <w:p w:rsidR="00860859" w:rsidRDefault="00860859" w:rsidP="0086085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 xml:space="preserve">Рассмотрев обращение </w:t>
      </w:r>
      <w:proofErr w:type="spellStart"/>
      <w:r>
        <w:rPr>
          <w:sz w:val="28"/>
          <w:szCs w:val="28"/>
          <w:lang w:val="ru-RU"/>
        </w:rPr>
        <w:t>Плаксий</w:t>
      </w:r>
      <w:proofErr w:type="spellEnd"/>
      <w:r>
        <w:rPr>
          <w:sz w:val="28"/>
          <w:szCs w:val="28"/>
          <w:lang w:val="ru-RU"/>
        </w:rPr>
        <w:t xml:space="preserve"> О.Н., действующей по доверенности в интересах Панковой В.И., заключение о результатах публичных слушаний </w:t>
      </w:r>
      <w:r>
        <w:rPr>
          <w:sz w:val="28"/>
          <w:szCs w:val="28"/>
          <w:lang w:val="ru-RU"/>
        </w:rPr>
        <w:br/>
        <w:t xml:space="preserve">от ____________ сентября 2018 года, рекомендации комиссии </w:t>
      </w:r>
      <w:r>
        <w:rPr>
          <w:sz w:val="28"/>
          <w:szCs w:val="28"/>
          <w:lang w:val="ru-RU"/>
        </w:rPr>
        <w:br/>
        <w:t xml:space="preserve">по землепользованию и застройке города Орла, выписку из Единого государственного реестра недвижимости об основных характеристиках </w:t>
      </w:r>
      <w:r>
        <w:rPr>
          <w:sz w:val="28"/>
          <w:szCs w:val="28"/>
          <w:lang w:val="ru-RU"/>
        </w:rPr>
        <w:br/>
        <w:t>и зарегистрированных правах на объект недвижимости от 07 августа 2018 года № КУВИ-001/2018-5406869, руководствуясь статьями 40, 56, 57 Градостроительного кодекса Российской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 xml:space="preserve">Федерации, Постановлением Правительства Российской Федерации от 09 июня 2006 года № 363 </w:t>
      </w:r>
      <w:r>
        <w:rPr>
          <w:sz w:val="28"/>
          <w:szCs w:val="28"/>
          <w:lang w:val="ru-RU"/>
        </w:rPr>
        <w:br/>
        <w:t xml:space="preserve">«Об информационной системе обеспечения градостроительной деятельности», на основании Закона Орловской области от 10 ноября 2014 года № 1686-ОЗ </w:t>
      </w:r>
      <w:r>
        <w:rPr>
          <w:sz w:val="28"/>
          <w:szCs w:val="28"/>
          <w:lang w:val="ru-RU"/>
        </w:rPr>
        <w:br/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</w:t>
      </w:r>
      <w:r>
        <w:rPr>
          <w:sz w:val="28"/>
          <w:szCs w:val="28"/>
          <w:lang w:val="ru-RU"/>
        </w:rPr>
        <w:br/>
        <w:t>и застройки городского округа «Город Орел», утвержденными решением Орловского городского</w:t>
      </w:r>
      <w:proofErr w:type="gramEnd"/>
      <w:r>
        <w:rPr>
          <w:sz w:val="28"/>
          <w:szCs w:val="28"/>
          <w:lang w:val="ru-RU"/>
        </w:rPr>
        <w:t xml:space="preserve"> Совета народных депутатов от 30 октября 2008 года </w:t>
      </w:r>
      <w:r>
        <w:rPr>
          <w:sz w:val="28"/>
          <w:szCs w:val="28"/>
          <w:lang w:val="ru-RU"/>
        </w:rPr>
        <w:br/>
        <w:t xml:space="preserve">№ 38/616-ГС,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 постановляет:</w:t>
      </w:r>
    </w:p>
    <w:p w:rsidR="00860859" w:rsidRDefault="00860859" w:rsidP="0086085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- индивидуального жилого дома на земельном участке </w:t>
      </w:r>
      <w:r>
        <w:rPr>
          <w:sz w:val="28"/>
          <w:szCs w:val="28"/>
          <w:lang w:val="ru-RU"/>
        </w:rPr>
        <w:br/>
        <w:t xml:space="preserve">с кадастровым номером 57:25:0010108:3, площадью 559 кв. м, расположенном по адресу: город Орел, пер. Автогенный, 1, принадлежащем Панковой Валентине Ивановне </w:t>
      </w:r>
      <w:r>
        <w:rPr>
          <w:color w:val="000000"/>
          <w:sz w:val="28"/>
          <w:szCs w:val="28"/>
          <w:lang w:val="ru-RU"/>
        </w:rPr>
        <w:t>на праве собственности</w:t>
      </w:r>
      <w:r>
        <w:rPr>
          <w:sz w:val="28"/>
          <w:szCs w:val="28"/>
          <w:lang w:val="ru-RU"/>
        </w:rPr>
        <w:t xml:space="preserve">, </w:t>
      </w:r>
      <w:r>
        <w:rPr>
          <w:rFonts w:cs="Times New Roman"/>
          <w:bCs/>
          <w:sz w:val="28"/>
          <w:szCs w:val="28"/>
          <w:lang w:val="ru-RU"/>
        </w:rPr>
        <w:t>в части минимальных отступов от границ земельного участка с северо-восточной стороны на расстоянии 2,7 м</w:t>
      </w:r>
      <w:proofErr w:type="gramEnd"/>
      <w:r>
        <w:rPr>
          <w:rFonts w:cs="Times New Roman"/>
          <w:bCs/>
          <w:sz w:val="28"/>
          <w:szCs w:val="28"/>
          <w:lang w:val="ru-RU"/>
        </w:rPr>
        <w:t>.</w:t>
      </w:r>
    </w:p>
    <w:p w:rsidR="00860859" w:rsidRDefault="00860859" w:rsidP="0086085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 Управлению градостроительства администрации города Орла </w:t>
      </w:r>
      <w:r>
        <w:rPr>
          <w:sz w:val="28"/>
          <w:szCs w:val="28"/>
          <w:lang w:val="ru-RU"/>
        </w:rPr>
        <w:br/>
        <w:t xml:space="preserve">(В.В. Булгаков) направить настоящее постановление для размещения </w:t>
      </w:r>
      <w:r>
        <w:rPr>
          <w:sz w:val="28"/>
          <w:szCs w:val="28"/>
          <w:lang w:val="ru-RU"/>
        </w:rPr>
        <w:br/>
        <w:t>в информационной системе обеспечения градостроительной деятельности.</w:t>
      </w:r>
    </w:p>
    <w:p w:rsidR="00860859" w:rsidRDefault="00860859" w:rsidP="0086085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3. Управлению документационной работы и информационных технологий </w:t>
      </w:r>
    </w:p>
    <w:p w:rsidR="00860859" w:rsidRDefault="00860859" w:rsidP="0086085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аппарата администрации города Орла (Л.В. Орлова)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860859" w:rsidRDefault="00860859" w:rsidP="0086085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860859" w:rsidRDefault="00860859" w:rsidP="00860859">
      <w:pPr>
        <w:pStyle w:val="Standard"/>
        <w:jc w:val="both"/>
        <w:rPr>
          <w:lang w:val="ru-RU"/>
        </w:rPr>
      </w:pPr>
    </w:p>
    <w:p w:rsidR="00860859" w:rsidRDefault="00860859" w:rsidP="00860859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933B4E" w:rsidRPr="00860859" w:rsidRDefault="00860859" w:rsidP="00E83A74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  <w:bookmarkStart w:id="0" w:name="_GoBack"/>
      <w:bookmarkEnd w:id="0"/>
    </w:p>
    <w:sectPr w:rsidR="00933B4E" w:rsidRPr="00860859" w:rsidSect="008608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6B"/>
    <w:rsid w:val="00860859"/>
    <w:rsid w:val="0086166B"/>
    <w:rsid w:val="00933B4E"/>
    <w:rsid w:val="00E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5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6085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5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6085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4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3</cp:revision>
  <dcterms:created xsi:type="dcterms:W3CDTF">2018-09-12T10:24:00Z</dcterms:created>
  <dcterms:modified xsi:type="dcterms:W3CDTF">2018-09-12T10:25:00Z</dcterms:modified>
</cp:coreProperties>
</file>