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B" w:rsidRDefault="00CF735B" w:rsidP="00CF735B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CF735B" w:rsidRDefault="00CF735B" w:rsidP="00CF735B">
      <w:pPr>
        <w:pStyle w:val="Standard"/>
        <w:jc w:val="center"/>
        <w:rPr>
          <w:b/>
          <w:sz w:val="26"/>
          <w:szCs w:val="26"/>
          <w:lang w:val="ru-RU"/>
        </w:rPr>
      </w:pPr>
    </w:p>
    <w:p w:rsidR="00CF735B" w:rsidRDefault="00CF735B" w:rsidP="00CF735B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 xml:space="preserve">                            07 мая 2018 года</w:t>
      </w:r>
    </w:p>
    <w:p w:rsidR="00CF735B" w:rsidRDefault="00CF735B" w:rsidP="00CF735B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CF735B" w:rsidRDefault="00CF735B" w:rsidP="00CF73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 мая 2018 г., малый зал территориального управления по Железнодорожному району администрации города Орла (г. Орел, пер. Трамвайный, 1).</w:t>
      </w:r>
    </w:p>
    <w:p w:rsidR="00CF735B" w:rsidRDefault="00CF735B" w:rsidP="00CF735B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CF735B" w:rsidRDefault="00CF735B" w:rsidP="00CF73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17 апреля 2018 года № 36-П.</w:t>
      </w:r>
    </w:p>
    <w:p w:rsidR="00CF735B" w:rsidRDefault="00CF735B" w:rsidP="00CF735B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CF735B" w:rsidRDefault="00CF735B" w:rsidP="00CF735B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57:25:0031020:129, площадью 307 кв. м, </w:t>
      </w:r>
      <w:r>
        <w:rPr>
          <w:sz w:val="28"/>
          <w:szCs w:val="28"/>
          <w:lang w:val="ru-RU"/>
        </w:rPr>
        <w:br/>
        <w:t xml:space="preserve">по ул. Пятницкой, 62 а, принадлежащем </w:t>
      </w:r>
      <w:proofErr w:type="spellStart"/>
      <w:r>
        <w:rPr>
          <w:sz w:val="28"/>
          <w:szCs w:val="28"/>
          <w:lang w:val="ru-RU"/>
        </w:rPr>
        <w:t>Верижникову</w:t>
      </w:r>
      <w:proofErr w:type="spellEnd"/>
      <w:r>
        <w:rPr>
          <w:sz w:val="28"/>
          <w:szCs w:val="28"/>
          <w:lang w:val="ru-RU"/>
        </w:rPr>
        <w:t xml:space="preserve"> Владимиру Александровичу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28 марта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2018 года № 57/001/001/2018-11183), в части:</w:t>
      </w:r>
      <w:proofErr w:type="gramEnd"/>
    </w:p>
    <w:p w:rsidR="00CF735B" w:rsidRDefault="00CF735B" w:rsidP="00CF735B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минимальных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северо-западной стороны на расстоянии 2 м, с юго-восточной стороны на расстоянии 1 м;</w:t>
      </w:r>
    </w:p>
    <w:p w:rsidR="00CF735B" w:rsidRDefault="00CF735B" w:rsidP="00CF735B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- ширины участка по уличному фронту менее 12 м (7,7 м).</w:t>
      </w:r>
    </w:p>
    <w:p w:rsidR="00CF735B" w:rsidRDefault="00CF735B" w:rsidP="00CF735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приняли участие 4 человека.</w:t>
      </w:r>
    </w:p>
    <w:p w:rsidR="00CF735B" w:rsidRDefault="00CF735B" w:rsidP="00CF735B">
      <w:pPr>
        <w:pStyle w:val="Standard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по адресу: город Орел, ул. Пятницкая, 62 а.</w:t>
      </w:r>
    </w:p>
    <w:p w:rsidR="00CF735B" w:rsidRDefault="00CF735B" w:rsidP="00CF735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Выводы:</w:t>
      </w:r>
    </w:p>
    <w:p w:rsidR="00CF735B" w:rsidRDefault="00CF735B" w:rsidP="00CF735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Пятницкой, 62 а,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CF735B" w:rsidRDefault="00CF735B" w:rsidP="00CF735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CF735B" w:rsidRDefault="00CF735B" w:rsidP="00CF735B">
      <w:pPr>
        <w:jc w:val="both"/>
        <w:rPr>
          <w:b/>
          <w:sz w:val="28"/>
          <w:szCs w:val="28"/>
          <w:lang w:val="ru-RU"/>
        </w:rPr>
      </w:pPr>
    </w:p>
    <w:p w:rsidR="00CF735B" w:rsidRDefault="00CF735B" w:rsidP="00CF735B">
      <w:pPr>
        <w:pStyle w:val="Standard"/>
        <w:jc w:val="both"/>
        <w:rPr>
          <w:sz w:val="28"/>
          <w:szCs w:val="28"/>
          <w:lang w:val="ru-RU"/>
        </w:rPr>
      </w:pPr>
    </w:p>
    <w:p w:rsidR="00CF735B" w:rsidRDefault="00CF735B" w:rsidP="00CF73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F735B" w:rsidRDefault="00CF735B" w:rsidP="00CF73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CF735B" w:rsidRDefault="00CF735B" w:rsidP="00CF73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</w:t>
      </w:r>
      <w:r>
        <w:rPr>
          <w:sz w:val="28"/>
          <w:szCs w:val="28"/>
          <w:lang w:val="ru-RU"/>
        </w:rPr>
        <w:t xml:space="preserve">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CF735B" w:rsidRDefault="00CF735B" w:rsidP="00CF735B">
      <w:pPr>
        <w:pStyle w:val="Standard"/>
        <w:jc w:val="both"/>
        <w:rPr>
          <w:sz w:val="28"/>
          <w:szCs w:val="28"/>
          <w:lang w:val="ru-RU"/>
        </w:rPr>
      </w:pPr>
    </w:p>
    <w:p w:rsidR="00CF735B" w:rsidRDefault="00CF735B" w:rsidP="00CF735B">
      <w:pPr>
        <w:pStyle w:val="Standard"/>
        <w:jc w:val="both"/>
        <w:rPr>
          <w:sz w:val="28"/>
          <w:szCs w:val="28"/>
          <w:lang w:val="ru-RU"/>
        </w:rPr>
      </w:pPr>
    </w:p>
    <w:p w:rsidR="00CF735B" w:rsidRDefault="00CF735B" w:rsidP="00CF73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Заведующий сектором градостроительных планов,</w:t>
      </w:r>
    </w:p>
    <w:p w:rsidR="00CF735B" w:rsidRDefault="00CF735B" w:rsidP="00CF73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отклонений и организации публичных процедур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F0BBF" w:rsidRPr="00CF735B" w:rsidRDefault="00AF0BBF">
      <w:pPr>
        <w:rPr>
          <w:lang w:val="ru-RU"/>
        </w:rPr>
      </w:pPr>
    </w:p>
    <w:sectPr w:rsidR="00AF0BBF" w:rsidRPr="00CF735B" w:rsidSect="00CF73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C0"/>
    <w:rsid w:val="00AB34C0"/>
    <w:rsid w:val="00AF0BBF"/>
    <w:rsid w:val="00C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F73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F73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2018-05-07T09:51:00Z</dcterms:created>
  <dcterms:modified xsi:type="dcterms:W3CDTF">2018-05-07T09:51:00Z</dcterms:modified>
</cp:coreProperties>
</file>