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FF1BC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от «</w:t>
      </w:r>
      <w:r w:rsidR="00BB5891" w:rsidRPr="00FF1BC5">
        <w:rPr>
          <w:rFonts w:cs="Times New Roman"/>
          <w:sz w:val="28"/>
          <w:szCs w:val="28"/>
          <w:lang w:val="ru-RU"/>
        </w:rPr>
        <w:t>30</w:t>
      </w:r>
      <w:r w:rsidR="00FA3400" w:rsidRPr="00FF1BC5">
        <w:rPr>
          <w:rFonts w:cs="Times New Roman"/>
          <w:sz w:val="28"/>
          <w:szCs w:val="28"/>
          <w:lang w:val="ru-RU"/>
        </w:rPr>
        <w:t xml:space="preserve">» </w:t>
      </w:r>
      <w:r w:rsidR="00BB5891" w:rsidRPr="00FF1BC5">
        <w:rPr>
          <w:rFonts w:cs="Times New Roman"/>
          <w:sz w:val="28"/>
          <w:szCs w:val="28"/>
          <w:lang w:val="ru-RU"/>
        </w:rPr>
        <w:t xml:space="preserve">мая </w:t>
      </w:r>
      <w:r w:rsidR="008E652A" w:rsidRPr="00FF1BC5">
        <w:rPr>
          <w:rFonts w:cs="Times New Roman"/>
          <w:sz w:val="28"/>
          <w:szCs w:val="28"/>
          <w:lang w:val="ru-RU"/>
        </w:rPr>
        <w:t>20</w:t>
      </w:r>
      <w:r w:rsidR="001414A8" w:rsidRPr="00FF1BC5">
        <w:rPr>
          <w:rFonts w:cs="Times New Roman"/>
          <w:sz w:val="28"/>
          <w:szCs w:val="28"/>
          <w:lang w:val="ru-RU"/>
        </w:rPr>
        <w:t>2</w:t>
      </w:r>
      <w:r w:rsidR="002B0289" w:rsidRPr="00FF1BC5">
        <w:rPr>
          <w:rFonts w:cs="Times New Roman"/>
          <w:sz w:val="28"/>
          <w:szCs w:val="28"/>
          <w:lang w:val="ru-RU"/>
        </w:rPr>
        <w:t>3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</w:t>
      </w:r>
      <w:r w:rsidR="008E652A" w:rsidRPr="00FF1BC5">
        <w:rPr>
          <w:rFonts w:cs="Times New Roman"/>
          <w:sz w:val="28"/>
          <w:szCs w:val="28"/>
          <w:lang w:val="ru-RU"/>
        </w:rPr>
        <w:tab/>
      </w:r>
      <w:r w:rsidR="008E1680" w:rsidRPr="00FF1BC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FF1BC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FF1BC5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FF1BC5">
        <w:rPr>
          <w:rFonts w:cs="Times New Roman"/>
          <w:sz w:val="28"/>
          <w:szCs w:val="28"/>
          <w:lang w:val="ru-RU"/>
        </w:rPr>
        <w:t xml:space="preserve">             </w:t>
      </w:r>
      <w:r w:rsidR="001614B1" w:rsidRPr="00FF1BC5">
        <w:rPr>
          <w:rFonts w:cs="Times New Roman"/>
          <w:sz w:val="28"/>
          <w:szCs w:val="28"/>
          <w:lang w:val="ru-RU"/>
        </w:rPr>
        <w:t xml:space="preserve">    </w:t>
      </w:r>
      <w:r w:rsidR="00D31722" w:rsidRPr="00FF1BC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FF1BC5">
        <w:rPr>
          <w:rFonts w:cs="Times New Roman"/>
          <w:sz w:val="28"/>
          <w:szCs w:val="28"/>
          <w:lang w:val="ru-RU"/>
        </w:rPr>
        <w:t xml:space="preserve"> </w:t>
      </w:r>
      <w:r w:rsidR="00FF1BC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FF1BC5">
        <w:rPr>
          <w:rFonts w:cs="Times New Roman"/>
          <w:sz w:val="28"/>
          <w:szCs w:val="28"/>
          <w:lang w:val="ru-RU"/>
        </w:rPr>
        <w:t xml:space="preserve"> </w:t>
      </w:r>
      <w:r w:rsidR="008E652A" w:rsidRPr="00FF1BC5">
        <w:rPr>
          <w:rFonts w:cs="Times New Roman"/>
          <w:sz w:val="28"/>
          <w:szCs w:val="28"/>
          <w:lang w:val="ru-RU"/>
        </w:rPr>
        <w:t>№</w:t>
      </w:r>
      <w:r w:rsidR="005F054A" w:rsidRPr="00FF1BC5">
        <w:rPr>
          <w:rFonts w:cs="Times New Roman"/>
          <w:sz w:val="28"/>
          <w:szCs w:val="28"/>
          <w:lang w:val="ru-RU"/>
        </w:rPr>
        <w:t xml:space="preserve"> </w:t>
      </w:r>
      <w:r w:rsidR="009257C6">
        <w:rPr>
          <w:rFonts w:cs="Times New Roman"/>
          <w:sz w:val="28"/>
          <w:szCs w:val="28"/>
          <w:u w:val="single"/>
          <w:lang w:val="ru-RU"/>
        </w:rPr>
        <w:t>43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r w:rsidRPr="00FF1BC5">
        <w:rPr>
          <w:rFonts w:cs="Times New Roman"/>
          <w:sz w:val="28"/>
          <w:szCs w:val="28"/>
          <w:lang w:val="ru-RU"/>
        </w:rPr>
        <w:t>застройке города Орла, оповещает о начале публичных слушаний по проекту: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FF1BC5" w:rsidRDefault="00F074F9" w:rsidP="002B0289">
      <w:pPr>
        <w:pStyle w:val="Standard"/>
        <w:jc w:val="both"/>
        <w:rPr>
          <w:b/>
          <w:sz w:val="28"/>
          <w:szCs w:val="28"/>
          <w:lang w:val="ru-RU"/>
        </w:rPr>
      </w:pPr>
      <w:r w:rsidRPr="00FF1BC5">
        <w:rPr>
          <w:b/>
          <w:sz w:val="28"/>
          <w:szCs w:val="28"/>
          <w:lang w:val="ru-RU"/>
        </w:rPr>
        <w:t>«</w:t>
      </w:r>
      <w:r w:rsidR="00EC234F">
        <w:rPr>
          <w:b/>
          <w:sz w:val="28"/>
          <w:szCs w:val="28"/>
          <w:lang w:val="ru-RU"/>
        </w:rPr>
        <w:t>П</w:t>
      </w:r>
      <w:r w:rsidR="009257C6" w:rsidRPr="009257C6">
        <w:rPr>
          <w:b/>
          <w:sz w:val="28"/>
          <w:szCs w:val="28"/>
          <w:lang w:val="ru-RU"/>
        </w:rPr>
        <w:t>роект внесения изменений в документацию по планировке территории (проект межевания территории) для размещения индустриального парка «Новосильское шоссе», утвержденную приказом Управления градостроительства, архитектуры и землеустройства Орловской области от 18.08.2022</w:t>
      </w:r>
      <w:r w:rsidR="00EC234F">
        <w:rPr>
          <w:b/>
          <w:sz w:val="28"/>
          <w:szCs w:val="28"/>
          <w:lang w:val="ru-RU"/>
        </w:rPr>
        <w:t xml:space="preserve"> </w:t>
      </w:r>
      <w:r w:rsidR="009257C6" w:rsidRPr="009257C6">
        <w:rPr>
          <w:b/>
          <w:sz w:val="28"/>
          <w:szCs w:val="28"/>
          <w:lang w:val="ru-RU"/>
        </w:rPr>
        <w:t>№ 01-21/75</w:t>
      </w:r>
      <w:r w:rsidR="009257C6">
        <w:rPr>
          <w:b/>
          <w:sz w:val="28"/>
          <w:szCs w:val="28"/>
          <w:lang w:val="ru-RU"/>
        </w:rPr>
        <w:t xml:space="preserve"> </w:t>
      </w:r>
      <w:r w:rsidR="009257C6" w:rsidRPr="009257C6">
        <w:rPr>
          <w:b/>
          <w:sz w:val="28"/>
          <w:szCs w:val="28"/>
          <w:lang w:val="ru-RU"/>
        </w:rPr>
        <w:t>(в редакции от 12.10.2022 № 01-21/97)</w:t>
      </w:r>
      <w:r w:rsidR="00D31722" w:rsidRPr="00FF1BC5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174798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74798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74798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74798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74798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174798" w:rsidRPr="00174798">
        <w:rPr>
          <w:rFonts w:cs="Times New Roman"/>
          <w:b/>
          <w:bCs/>
          <w:sz w:val="28"/>
          <w:szCs w:val="28"/>
          <w:lang w:val="ru-RU"/>
        </w:rPr>
        <w:t>30</w:t>
      </w:r>
      <w:r w:rsidR="0083060E" w:rsidRPr="00174798">
        <w:rPr>
          <w:rFonts w:cs="Times New Roman"/>
          <w:b/>
          <w:bCs/>
          <w:sz w:val="28"/>
          <w:szCs w:val="28"/>
          <w:lang w:val="ru-RU"/>
        </w:rPr>
        <w:t>.05.2023</w:t>
      </w:r>
      <w:r w:rsidR="00BD1F39" w:rsidRPr="00174798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174798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174798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174798" w:rsidRPr="00174798">
        <w:rPr>
          <w:rFonts w:cs="Times New Roman"/>
          <w:b/>
          <w:bCs/>
          <w:sz w:val="28"/>
          <w:szCs w:val="28"/>
          <w:lang w:val="ru-RU"/>
        </w:rPr>
        <w:t>49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FF1BC5" w:rsidRDefault="00C541DA" w:rsidP="009257C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3D0EB1" w:rsidRPr="00FF1BC5">
        <w:rPr>
          <w:rFonts w:cs="Times New Roman"/>
          <w:bCs/>
          <w:sz w:val="28"/>
          <w:szCs w:val="28"/>
          <w:lang w:val="ru-RU"/>
        </w:rPr>
        <w:t xml:space="preserve">проект </w:t>
      </w:r>
      <w:r w:rsidR="009257C6" w:rsidRPr="009257C6">
        <w:rPr>
          <w:rFonts w:cs="Times New Roman"/>
          <w:bCs/>
          <w:sz w:val="28"/>
          <w:szCs w:val="28"/>
          <w:lang w:val="ru-RU"/>
        </w:rPr>
        <w:t>внесения изменений в документацию по планировке территории (проект межевания территории) для размещения индустриального парка «Новосильское шоссе», утвержденную приказом Управления градостроительства, архитектуры и землеустройства Орловской области от 18.08.2022</w:t>
      </w:r>
      <w:r w:rsidR="009257C6">
        <w:rPr>
          <w:rFonts w:cs="Times New Roman"/>
          <w:bCs/>
          <w:sz w:val="28"/>
          <w:szCs w:val="28"/>
          <w:lang w:val="ru-RU"/>
        </w:rPr>
        <w:t xml:space="preserve"> </w:t>
      </w:r>
      <w:r w:rsidR="009257C6" w:rsidRPr="009257C6">
        <w:rPr>
          <w:rFonts w:cs="Times New Roman"/>
          <w:bCs/>
          <w:sz w:val="28"/>
          <w:szCs w:val="28"/>
          <w:lang w:val="ru-RU"/>
        </w:rPr>
        <w:t>№ 01-21/75 (в редакции от 12.10.2022 № 01-21/97)</w:t>
      </w:r>
      <w:r w:rsidR="004062CF" w:rsidRPr="00FF1BC5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Pr="00FF1BC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 «</w:t>
      </w:r>
      <w:r w:rsidR="003D0EB1" w:rsidRPr="00FF1BC5">
        <w:rPr>
          <w:rFonts w:cs="Times New Roman"/>
          <w:sz w:val="28"/>
          <w:szCs w:val="28"/>
          <w:lang w:val="ru-RU"/>
        </w:rPr>
        <w:t>02</w:t>
      </w:r>
      <w:r w:rsidR="0042065B" w:rsidRPr="00FF1BC5">
        <w:rPr>
          <w:rFonts w:cs="Times New Roman"/>
          <w:sz w:val="28"/>
          <w:szCs w:val="28"/>
          <w:lang w:val="ru-RU"/>
        </w:rPr>
        <w:t xml:space="preserve">» </w:t>
      </w:r>
      <w:r w:rsidR="003D0EB1" w:rsidRPr="00FF1BC5">
        <w:rPr>
          <w:rFonts w:cs="Times New Roman"/>
          <w:sz w:val="28"/>
          <w:szCs w:val="28"/>
          <w:lang w:val="ru-RU"/>
        </w:rPr>
        <w:t>июня</w:t>
      </w:r>
      <w:r w:rsidR="00D21659" w:rsidRPr="00FF1BC5">
        <w:rPr>
          <w:rFonts w:cs="Times New Roman"/>
          <w:sz w:val="28"/>
          <w:szCs w:val="28"/>
          <w:lang w:val="ru-RU"/>
        </w:rPr>
        <w:t xml:space="preserve"> </w:t>
      </w:r>
      <w:r w:rsidR="008E652A" w:rsidRPr="00FF1BC5">
        <w:rPr>
          <w:rFonts w:cs="Times New Roman"/>
          <w:sz w:val="28"/>
          <w:szCs w:val="28"/>
          <w:lang w:val="ru-RU"/>
        </w:rPr>
        <w:t>20</w:t>
      </w:r>
      <w:r w:rsidR="001414A8" w:rsidRPr="00FF1BC5">
        <w:rPr>
          <w:rFonts w:cs="Times New Roman"/>
          <w:sz w:val="28"/>
          <w:szCs w:val="28"/>
          <w:lang w:val="ru-RU"/>
        </w:rPr>
        <w:t>2</w:t>
      </w:r>
      <w:r w:rsidR="002B0289" w:rsidRPr="00FF1BC5">
        <w:rPr>
          <w:rFonts w:cs="Times New Roman"/>
          <w:sz w:val="28"/>
          <w:szCs w:val="28"/>
          <w:lang w:val="ru-RU"/>
        </w:rPr>
        <w:t>3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 по «</w:t>
      </w:r>
      <w:r w:rsidR="009257C6">
        <w:rPr>
          <w:rFonts w:cs="Times New Roman"/>
          <w:sz w:val="28"/>
          <w:szCs w:val="28"/>
          <w:lang w:val="ru-RU"/>
        </w:rPr>
        <w:t>30</w:t>
      </w:r>
      <w:r w:rsidR="008E652A" w:rsidRPr="00FF1BC5">
        <w:rPr>
          <w:rFonts w:cs="Times New Roman"/>
          <w:sz w:val="28"/>
          <w:szCs w:val="28"/>
          <w:lang w:val="ru-RU"/>
        </w:rPr>
        <w:t xml:space="preserve">» </w:t>
      </w:r>
      <w:r w:rsidR="003D0EB1" w:rsidRPr="00FF1BC5">
        <w:rPr>
          <w:rFonts w:cs="Times New Roman"/>
          <w:sz w:val="28"/>
          <w:szCs w:val="28"/>
          <w:lang w:val="ru-RU"/>
        </w:rPr>
        <w:t>июня</w:t>
      </w:r>
      <w:r w:rsidR="006D389B" w:rsidRPr="00FF1BC5">
        <w:rPr>
          <w:rFonts w:cs="Times New Roman"/>
          <w:sz w:val="28"/>
          <w:szCs w:val="28"/>
          <w:lang w:val="ru-RU"/>
        </w:rPr>
        <w:t xml:space="preserve"> </w:t>
      </w:r>
      <w:r w:rsidR="00000906" w:rsidRPr="00FF1BC5">
        <w:rPr>
          <w:rFonts w:cs="Times New Roman"/>
          <w:sz w:val="28"/>
          <w:szCs w:val="28"/>
          <w:lang w:val="ru-RU"/>
        </w:rPr>
        <w:t>20</w:t>
      </w:r>
      <w:r w:rsidR="00367B69" w:rsidRPr="00FF1BC5">
        <w:rPr>
          <w:rFonts w:cs="Times New Roman"/>
          <w:sz w:val="28"/>
          <w:szCs w:val="28"/>
          <w:lang w:val="ru-RU"/>
        </w:rPr>
        <w:t>2</w:t>
      </w:r>
      <w:r w:rsidR="002B0289" w:rsidRPr="00FF1BC5">
        <w:rPr>
          <w:rFonts w:cs="Times New Roman"/>
          <w:sz w:val="28"/>
          <w:szCs w:val="28"/>
          <w:lang w:val="ru-RU"/>
        </w:rPr>
        <w:t>3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 отк</w:t>
      </w:r>
      <w:r w:rsidR="007D1E89" w:rsidRPr="00FF1BC5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D31722" w:rsidRPr="00FF1BC5">
        <w:rPr>
          <w:rFonts w:cs="Times New Roman"/>
          <w:sz w:val="28"/>
          <w:szCs w:val="28"/>
          <w:lang w:val="ru-RU"/>
        </w:rPr>
        <w:t>«</w:t>
      </w:r>
      <w:r w:rsidR="006A289A" w:rsidRPr="00FF1BC5">
        <w:rPr>
          <w:rFonts w:cs="Times New Roman"/>
          <w:sz w:val="28"/>
          <w:szCs w:val="28"/>
          <w:lang w:val="ru-RU"/>
        </w:rPr>
        <w:t>02</w:t>
      </w:r>
      <w:r w:rsidR="002B0289" w:rsidRPr="00FF1BC5">
        <w:rPr>
          <w:rFonts w:cs="Times New Roman"/>
          <w:sz w:val="28"/>
          <w:szCs w:val="28"/>
          <w:lang w:val="ru-RU"/>
        </w:rPr>
        <w:t xml:space="preserve">» </w:t>
      </w:r>
      <w:r w:rsidR="006A289A" w:rsidRPr="00FF1BC5">
        <w:rPr>
          <w:rFonts w:cs="Times New Roman"/>
          <w:sz w:val="28"/>
          <w:szCs w:val="28"/>
          <w:lang w:val="ru-RU"/>
        </w:rPr>
        <w:t>июня</w:t>
      </w:r>
      <w:r w:rsidR="002B0289" w:rsidRPr="00FF1BC5">
        <w:rPr>
          <w:rFonts w:cs="Times New Roman"/>
          <w:sz w:val="28"/>
          <w:szCs w:val="28"/>
          <w:lang w:val="ru-RU"/>
        </w:rPr>
        <w:t xml:space="preserve"> 2023</w:t>
      </w:r>
      <w:r w:rsidR="0042065B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FF1BC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FF1BC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с «</w:t>
      </w:r>
      <w:r w:rsidR="003D0EB1" w:rsidRPr="00FF1BC5">
        <w:rPr>
          <w:rFonts w:cs="Times New Roman"/>
          <w:sz w:val="28"/>
          <w:szCs w:val="28"/>
          <w:lang w:val="ru-RU"/>
        </w:rPr>
        <w:t>02» июня</w:t>
      </w:r>
      <w:r w:rsidRPr="00FF1BC5">
        <w:rPr>
          <w:rFonts w:cs="Times New Roman"/>
          <w:sz w:val="28"/>
          <w:szCs w:val="28"/>
          <w:lang w:val="ru-RU"/>
        </w:rPr>
        <w:t xml:space="preserve"> 2023 г. по «</w:t>
      </w:r>
      <w:r w:rsidR="009257C6">
        <w:rPr>
          <w:rFonts w:cs="Times New Roman"/>
          <w:sz w:val="28"/>
          <w:szCs w:val="28"/>
          <w:lang w:val="ru-RU"/>
        </w:rPr>
        <w:t>22</w:t>
      </w:r>
      <w:r w:rsidRPr="00FF1BC5">
        <w:rPr>
          <w:rFonts w:cs="Times New Roman"/>
          <w:sz w:val="28"/>
          <w:szCs w:val="28"/>
          <w:lang w:val="ru-RU"/>
        </w:rPr>
        <w:t xml:space="preserve">» </w:t>
      </w:r>
      <w:r w:rsidR="003D0EB1" w:rsidRPr="00FF1BC5">
        <w:rPr>
          <w:rFonts w:cs="Times New Roman"/>
          <w:sz w:val="28"/>
          <w:szCs w:val="28"/>
          <w:lang w:val="ru-RU"/>
        </w:rPr>
        <w:t>июня</w:t>
      </w:r>
      <w:r w:rsidRPr="00FF1BC5">
        <w:rPr>
          <w:rFonts w:cs="Times New Roman"/>
          <w:sz w:val="28"/>
          <w:szCs w:val="28"/>
          <w:lang w:val="ru-RU"/>
        </w:rPr>
        <w:t xml:space="preserve"> 2023 г.</w:t>
      </w:r>
    </w:p>
    <w:p w:rsidR="008E1680" w:rsidRPr="00FF1BC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FF1BC5">
        <w:rPr>
          <w:rFonts w:cs="Times New Roman"/>
          <w:sz w:val="28"/>
          <w:szCs w:val="28"/>
          <w:lang w:val="ru-RU"/>
        </w:rPr>
        <w:t>,</w:t>
      </w:r>
      <w:r w:rsidRPr="00FF1BC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074B90" w:rsidRPr="00FF1BC5" w:rsidRDefault="00074B90" w:rsidP="00AA26A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FF1BC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FF1BC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FF1BC5">
        <w:rPr>
          <w:rFonts w:cs="Times New Roman"/>
          <w:sz w:val="28"/>
          <w:szCs w:val="28"/>
          <w:lang w:val="ru-RU"/>
        </w:rPr>
        <w:t>п</w:t>
      </w:r>
      <w:r w:rsidR="005F054A" w:rsidRPr="00FF1BC5">
        <w:rPr>
          <w:rFonts w:cs="Times New Roman"/>
          <w:sz w:val="28"/>
          <w:szCs w:val="28"/>
          <w:lang w:val="ru-RU"/>
        </w:rPr>
        <w:t>убличн</w:t>
      </w:r>
      <w:r w:rsidR="002D3772" w:rsidRPr="00FF1BC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D31722" w:rsidRPr="00FF1BC5">
        <w:rPr>
          <w:rFonts w:cs="Times New Roman"/>
          <w:sz w:val="28"/>
          <w:szCs w:val="28"/>
          <w:lang w:val="ru-RU"/>
        </w:rPr>
        <w:t>с «</w:t>
      </w:r>
      <w:r w:rsidR="006A289A" w:rsidRPr="00FF1BC5">
        <w:rPr>
          <w:rFonts w:cs="Times New Roman"/>
          <w:sz w:val="28"/>
          <w:szCs w:val="28"/>
          <w:lang w:val="ru-RU"/>
        </w:rPr>
        <w:t>02</w:t>
      </w:r>
      <w:r w:rsidR="00D31722" w:rsidRPr="00FF1BC5">
        <w:rPr>
          <w:rFonts w:cs="Times New Roman"/>
          <w:sz w:val="28"/>
          <w:szCs w:val="28"/>
          <w:lang w:val="ru-RU"/>
        </w:rPr>
        <w:t xml:space="preserve">» </w:t>
      </w:r>
      <w:r w:rsidR="006A289A" w:rsidRPr="00FF1BC5">
        <w:rPr>
          <w:rFonts w:cs="Times New Roman"/>
          <w:sz w:val="28"/>
          <w:szCs w:val="28"/>
          <w:lang w:val="ru-RU"/>
        </w:rPr>
        <w:t>июня</w:t>
      </w:r>
      <w:r w:rsidR="00D31722" w:rsidRPr="00FF1BC5">
        <w:rPr>
          <w:rFonts w:cs="Times New Roman"/>
          <w:sz w:val="28"/>
          <w:szCs w:val="28"/>
          <w:lang w:val="ru-RU"/>
        </w:rPr>
        <w:t xml:space="preserve"> 2023 г. по «</w:t>
      </w:r>
      <w:r w:rsidR="009257C6">
        <w:rPr>
          <w:rFonts w:cs="Times New Roman"/>
          <w:sz w:val="28"/>
          <w:szCs w:val="28"/>
          <w:lang w:val="ru-RU"/>
        </w:rPr>
        <w:t>22</w:t>
      </w:r>
      <w:r w:rsidR="00D31722" w:rsidRPr="00FF1BC5">
        <w:rPr>
          <w:rFonts w:cs="Times New Roman"/>
          <w:sz w:val="28"/>
          <w:szCs w:val="28"/>
          <w:lang w:val="ru-RU"/>
        </w:rPr>
        <w:t xml:space="preserve">» </w:t>
      </w:r>
      <w:r w:rsidR="006A289A" w:rsidRPr="00FF1BC5">
        <w:rPr>
          <w:rFonts w:cs="Times New Roman"/>
          <w:sz w:val="28"/>
          <w:szCs w:val="28"/>
          <w:lang w:val="ru-RU"/>
        </w:rPr>
        <w:t>июня</w:t>
      </w:r>
      <w:r w:rsidR="00D31722" w:rsidRPr="00FF1BC5">
        <w:rPr>
          <w:rFonts w:cs="Times New Roman"/>
          <w:sz w:val="28"/>
          <w:szCs w:val="28"/>
          <w:lang w:val="ru-RU"/>
        </w:rPr>
        <w:t xml:space="preserve"> 2023 г. </w:t>
      </w:r>
      <w:r w:rsidR="00FF4BE9" w:rsidRPr="00FF1BC5">
        <w:rPr>
          <w:rFonts w:cs="Times New Roman"/>
          <w:sz w:val="28"/>
          <w:szCs w:val="28"/>
          <w:lang w:val="ru-RU"/>
        </w:rPr>
        <w:t xml:space="preserve"> </w:t>
      </w:r>
      <w:r w:rsidRPr="00FF1BC5">
        <w:rPr>
          <w:rFonts w:cs="Times New Roman"/>
          <w:sz w:val="28"/>
          <w:szCs w:val="28"/>
          <w:lang w:val="ru-RU"/>
        </w:rPr>
        <w:t>в форме:</w:t>
      </w:r>
    </w:p>
    <w:p w:rsidR="00EC234F" w:rsidRPr="00FF1BC5" w:rsidRDefault="00EC234F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lastRenderedPageBreak/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t>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FF1BC5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FF1BC5">
        <w:rPr>
          <w:rFonts w:cs="Times New Roman"/>
          <w:sz w:val="28"/>
          <w:szCs w:val="28"/>
          <w:lang w:val="ru-RU"/>
        </w:rPr>
        <w:t xml:space="preserve"> </w:t>
      </w:r>
      <w:r w:rsidR="00D31722" w:rsidRPr="00FF1BC5">
        <w:rPr>
          <w:rFonts w:cs="Times New Roman"/>
          <w:sz w:val="28"/>
          <w:szCs w:val="28"/>
          <w:lang w:val="ru-RU"/>
        </w:rPr>
        <w:t>«</w:t>
      </w:r>
      <w:r w:rsidR="006A289A" w:rsidRPr="00FF1BC5">
        <w:rPr>
          <w:rFonts w:cs="Times New Roman"/>
          <w:sz w:val="28"/>
          <w:szCs w:val="28"/>
          <w:lang w:val="ru-RU"/>
        </w:rPr>
        <w:t>02</w:t>
      </w:r>
      <w:r w:rsidR="00D31722" w:rsidRPr="00FF1BC5">
        <w:rPr>
          <w:rFonts w:cs="Times New Roman"/>
          <w:sz w:val="28"/>
          <w:szCs w:val="28"/>
          <w:lang w:val="ru-RU"/>
        </w:rPr>
        <w:t xml:space="preserve">» </w:t>
      </w:r>
      <w:r w:rsidR="006A289A" w:rsidRPr="00FF1BC5">
        <w:rPr>
          <w:rFonts w:cs="Times New Roman"/>
          <w:sz w:val="28"/>
          <w:szCs w:val="28"/>
          <w:lang w:val="ru-RU"/>
        </w:rPr>
        <w:t>июня</w:t>
      </w:r>
      <w:r w:rsidR="00D31722" w:rsidRPr="00FF1BC5">
        <w:rPr>
          <w:rFonts w:cs="Times New Roman"/>
          <w:sz w:val="28"/>
          <w:szCs w:val="28"/>
          <w:lang w:val="ru-RU"/>
        </w:rPr>
        <w:t xml:space="preserve"> 2023</w:t>
      </w:r>
      <w:r w:rsidR="00B479A7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FF1BC5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FF1BC5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FF1BC5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9257C6">
        <w:rPr>
          <w:rFonts w:cs="Times New Roman"/>
          <w:b/>
          <w:sz w:val="28"/>
          <w:szCs w:val="28"/>
          <w:lang w:val="ru-RU"/>
        </w:rPr>
        <w:t>22</w:t>
      </w:r>
      <w:r w:rsidR="006A289A" w:rsidRPr="00FF1BC5">
        <w:rPr>
          <w:rFonts w:cs="Times New Roman"/>
          <w:b/>
          <w:sz w:val="28"/>
          <w:szCs w:val="28"/>
          <w:lang w:val="ru-RU"/>
        </w:rPr>
        <w:t>.06.2023</w:t>
      </w:r>
      <w:r w:rsidRPr="00FF1BC5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FF1BC5">
        <w:rPr>
          <w:rFonts w:cs="Times New Roman"/>
          <w:b/>
          <w:sz w:val="28"/>
          <w:szCs w:val="28"/>
          <w:lang w:val="ru-RU"/>
        </w:rPr>
        <w:t>16</w:t>
      </w:r>
      <w:r w:rsidRPr="00FF1BC5">
        <w:rPr>
          <w:rFonts w:cs="Times New Roman"/>
          <w:b/>
          <w:sz w:val="28"/>
          <w:szCs w:val="28"/>
          <w:lang w:val="ru-RU"/>
        </w:rPr>
        <w:t xml:space="preserve"> час. </w:t>
      </w:r>
      <w:r w:rsidR="006A289A" w:rsidRPr="00FF1BC5">
        <w:rPr>
          <w:rFonts w:cs="Times New Roman"/>
          <w:b/>
          <w:sz w:val="28"/>
          <w:szCs w:val="28"/>
          <w:lang w:val="ru-RU"/>
        </w:rPr>
        <w:t>2</w:t>
      </w:r>
      <w:r w:rsidR="00367B69" w:rsidRPr="00FF1BC5">
        <w:rPr>
          <w:rFonts w:cs="Times New Roman"/>
          <w:b/>
          <w:sz w:val="28"/>
          <w:szCs w:val="28"/>
          <w:lang w:val="ru-RU"/>
        </w:rPr>
        <w:t>0</w:t>
      </w:r>
      <w:r w:rsidRPr="00FF1BC5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FF1BC5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FF1BC5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FF1BC5">
        <w:rPr>
          <w:rFonts w:cs="Times New Roman"/>
          <w:b/>
          <w:sz w:val="28"/>
          <w:szCs w:val="28"/>
          <w:lang w:val="ru-RU"/>
        </w:rPr>
        <w:t>з</w:t>
      </w:r>
      <w:r w:rsidRPr="00FF1BC5">
        <w:rPr>
          <w:rFonts w:cs="Times New Roman"/>
          <w:b/>
          <w:sz w:val="28"/>
          <w:szCs w:val="28"/>
          <w:lang w:val="ru-RU"/>
        </w:rPr>
        <w:t>але</w:t>
      </w:r>
      <w:r w:rsidR="008E1680" w:rsidRPr="00FF1BC5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FF1BC5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FF1BC5">
        <w:rPr>
          <w:rFonts w:cs="Times New Roman"/>
          <w:b/>
          <w:sz w:val="28"/>
          <w:szCs w:val="28"/>
          <w:lang w:val="ru-RU"/>
        </w:rPr>
        <w:br/>
      </w:r>
      <w:r w:rsidR="00B90D70" w:rsidRPr="00FF1BC5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FF1BC5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FF1BC5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FF1BC5">
        <w:rPr>
          <w:rFonts w:cs="Times New Roman"/>
          <w:b/>
          <w:sz w:val="28"/>
          <w:szCs w:val="28"/>
          <w:lang w:val="ru-RU"/>
        </w:rPr>
        <w:t>7</w:t>
      </w:r>
      <w:r w:rsidRPr="00FF1BC5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</w:t>
      </w:r>
      <w:r w:rsidR="009257C6">
        <w:rPr>
          <w:rFonts w:cs="Times New Roman"/>
          <w:sz w:val="28"/>
          <w:szCs w:val="28"/>
          <w:lang w:val="ru-RU"/>
        </w:rPr>
        <w:t>, 43-32-25</w:t>
      </w:r>
      <w:r>
        <w:rPr>
          <w:rFonts w:cs="Times New Roman"/>
          <w:sz w:val="28"/>
          <w:szCs w:val="28"/>
          <w:lang w:val="ru-RU"/>
        </w:rPr>
        <w:t>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4B90" w:rsidRDefault="00074B9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FF1BC5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74B90"/>
    <w:rsid w:val="00087EBB"/>
    <w:rsid w:val="000B1E65"/>
    <w:rsid w:val="000F377D"/>
    <w:rsid w:val="000F38A8"/>
    <w:rsid w:val="001051E4"/>
    <w:rsid w:val="001269BA"/>
    <w:rsid w:val="001414A8"/>
    <w:rsid w:val="001614B1"/>
    <w:rsid w:val="00174798"/>
    <w:rsid w:val="00182418"/>
    <w:rsid w:val="00186666"/>
    <w:rsid w:val="00197A9C"/>
    <w:rsid w:val="001B3BC2"/>
    <w:rsid w:val="002009BF"/>
    <w:rsid w:val="002009C6"/>
    <w:rsid w:val="0021724B"/>
    <w:rsid w:val="002254A5"/>
    <w:rsid w:val="00231B01"/>
    <w:rsid w:val="00261AB3"/>
    <w:rsid w:val="00267263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D46CB"/>
    <w:rsid w:val="005D511F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D1E89"/>
    <w:rsid w:val="007F7532"/>
    <w:rsid w:val="007F7592"/>
    <w:rsid w:val="00817BED"/>
    <w:rsid w:val="0082062B"/>
    <w:rsid w:val="00820BB1"/>
    <w:rsid w:val="0083060E"/>
    <w:rsid w:val="0089566A"/>
    <w:rsid w:val="00896E81"/>
    <w:rsid w:val="008E1680"/>
    <w:rsid w:val="008E652A"/>
    <w:rsid w:val="009143A9"/>
    <w:rsid w:val="009257C6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4598"/>
    <w:rsid w:val="00B774B1"/>
    <w:rsid w:val="00B80318"/>
    <w:rsid w:val="00B90D70"/>
    <w:rsid w:val="00BA1673"/>
    <w:rsid w:val="00BB5891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E0E1F"/>
    <w:rsid w:val="00D12B34"/>
    <w:rsid w:val="00D21659"/>
    <w:rsid w:val="00D31722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956C7"/>
    <w:rsid w:val="00E97165"/>
    <w:rsid w:val="00EA338E"/>
    <w:rsid w:val="00EC234F"/>
    <w:rsid w:val="00EC3B11"/>
    <w:rsid w:val="00F074F9"/>
    <w:rsid w:val="00F53A15"/>
    <w:rsid w:val="00F571AD"/>
    <w:rsid w:val="00F57506"/>
    <w:rsid w:val="00F81C18"/>
    <w:rsid w:val="00FA3400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1F4C43"/>
  <w15:docId w15:val="{64DF74CF-1F17-4602-9EB1-2012E15D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F15CC-6712-4782-B527-F08887AD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134</cp:revision>
  <cp:lastPrinted>2023-05-31T07:33:00Z</cp:lastPrinted>
  <dcterms:created xsi:type="dcterms:W3CDTF">2018-09-19T11:50:00Z</dcterms:created>
  <dcterms:modified xsi:type="dcterms:W3CDTF">2023-05-31T07:33:00Z</dcterms:modified>
</cp:coreProperties>
</file>