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2E" w:rsidRPr="007108E9" w:rsidRDefault="007108E9" w:rsidP="00710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E9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 руководящего персонала</w:t>
      </w:r>
    </w:p>
    <w:p w:rsidR="007108E9" w:rsidRPr="007108E9" w:rsidRDefault="007108E9" w:rsidP="00710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E9">
        <w:rPr>
          <w:rFonts w:ascii="Times New Roman" w:hAnsi="Times New Roman" w:cs="Times New Roman"/>
          <w:b/>
          <w:sz w:val="24"/>
          <w:szCs w:val="24"/>
        </w:rPr>
        <w:t>МАУ «Информагентство»</w:t>
      </w:r>
    </w:p>
    <w:p w:rsidR="007108E9" w:rsidRPr="007108E9" w:rsidRDefault="007108E9" w:rsidP="00710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E9">
        <w:rPr>
          <w:rFonts w:ascii="Times New Roman" w:hAnsi="Times New Roman" w:cs="Times New Roman"/>
          <w:b/>
          <w:sz w:val="24"/>
          <w:szCs w:val="24"/>
        </w:rPr>
        <w:t>за 2019 год</w:t>
      </w:r>
    </w:p>
    <w:p w:rsidR="007108E9" w:rsidRDefault="007108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8E9" w:rsidTr="007108E9">
        <w:tc>
          <w:tcPr>
            <w:tcW w:w="3190" w:type="dxa"/>
          </w:tcPr>
          <w:p w:rsidR="007108E9" w:rsidRPr="007108E9" w:rsidRDefault="007108E9">
            <w:pPr>
              <w:rPr>
                <w:rFonts w:ascii="Times New Roman" w:hAnsi="Times New Roman" w:cs="Times New Roman"/>
              </w:rPr>
            </w:pPr>
            <w:r w:rsidRPr="007108E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7108E9" w:rsidRPr="007108E9" w:rsidRDefault="007108E9">
            <w:pPr>
              <w:rPr>
                <w:rFonts w:ascii="Times New Roman" w:hAnsi="Times New Roman" w:cs="Times New Roman"/>
              </w:rPr>
            </w:pPr>
            <w:r w:rsidRPr="007108E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91" w:type="dxa"/>
          </w:tcPr>
          <w:p w:rsidR="007108E9" w:rsidRPr="007108E9" w:rsidRDefault="007108E9">
            <w:pPr>
              <w:rPr>
                <w:rFonts w:ascii="Times New Roman" w:hAnsi="Times New Roman" w:cs="Times New Roman"/>
              </w:rPr>
            </w:pPr>
            <w:r w:rsidRPr="007108E9">
              <w:rPr>
                <w:rFonts w:ascii="Times New Roman" w:hAnsi="Times New Roman" w:cs="Times New Roman"/>
              </w:rPr>
              <w:t>Среднемесячная зарплата руб.коп.</w:t>
            </w:r>
          </w:p>
        </w:tc>
      </w:tr>
      <w:tr w:rsidR="007108E9" w:rsidTr="007108E9">
        <w:tc>
          <w:tcPr>
            <w:tcW w:w="3190" w:type="dxa"/>
          </w:tcPr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</w:tcPr>
          <w:p w:rsid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</w:t>
            </w:r>
          </w:p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3191" w:type="dxa"/>
          </w:tcPr>
          <w:p w:rsidR="007108E9" w:rsidRDefault="007108E9">
            <w:r>
              <w:t>52614,20</w:t>
            </w:r>
          </w:p>
        </w:tc>
      </w:tr>
      <w:tr w:rsidR="007108E9" w:rsidTr="007108E9">
        <w:tc>
          <w:tcPr>
            <w:tcW w:w="3190" w:type="dxa"/>
          </w:tcPr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190" w:type="dxa"/>
          </w:tcPr>
          <w:p w:rsid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 xml:space="preserve">Федосова </w:t>
            </w:r>
          </w:p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3191" w:type="dxa"/>
          </w:tcPr>
          <w:p w:rsidR="007108E9" w:rsidRDefault="007108E9">
            <w:r>
              <w:t>39044,04</w:t>
            </w:r>
          </w:p>
        </w:tc>
      </w:tr>
      <w:tr w:rsidR="007108E9" w:rsidTr="007108E9">
        <w:tc>
          <w:tcPr>
            <w:tcW w:w="3190" w:type="dxa"/>
          </w:tcPr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0" w:type="dxa"/>
          </w:tcPr>
          <w:p w:rsid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71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8E9" w:rsidRPr="007108E9" w:rsidRDefault="0071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E9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3191" w:type="dxa"/>
          </w:tcPr>
          <w:p w:rsidR="007108E9" w:rsidRDefault="007108E9">
            <w:r>
              <w:t>29220,11</w:t>
            </w:r>
          </w:p>
        </w:tc>
      </w:tr>
    </w:tbl>
    <w:p w:rsidR="007108E9" w:rsidRDefault="007108E9">
      <w:bookmarkStart w:id="0" w:name="_GoBack"/>
      <w:bookmarkEnd w:id="0"/>
    </w:p>
    <w:sectPr w:rsidR="007108E9" w:rsidSect="00AB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E9"/>
    <w:rsid w:val="000F3CA8"/>
    <w:rsid w:val="007108E9"/>
    <w:rsid w:val="00AB4E2E"/>
    <w:rsid w:val="00B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D463"/>
  <w15:docId w15:val="{F488B607-EF29-405B-B416-6BEB543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Трахинина Жанна Викторовна</cp:lastModifiedBy>
  <cp:revision>3</cp:revision>
  <cp:lastPrinted>2020-02-26T06:53:00Z</cp:lastPrinted>
  <dcterms:created xsi:type="dcterms:W3CDTF">2020-02-26T06:54:00Z</dcterms:created>
  <dcterms:modified xsi:type="dcterms:W3CDTF">2020-02-26T08:59:00Z</dcterms:modified>
</cp:coreProperties>
</file>