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D59" w:rsidRDefault="002E0D59" w:rsidP="002E0D59">
      <w:pPr>
        <w:tabs>
          <w:tab w:val="left" w:pos="2694"/>
          <w:tab w:val="left" w:pos="4320"/>
        </w:tabs>
        <w:jc w:val="center"/>
      </w:pPr>
    </w:p>
    <w:p w:rsidR="002E0D59" w:rsidRDefault="002E0D59" w:rsidP="002E0D59">
      <w:pPr>
        <w:jc w:val="center"/>
        <w:rPr>
          <w:color w:val="0000FF"/>
          <w:sz w:val="12"/>
        </w:rPr>
      </w:pPr>
    </w:p>
    <w:p w:rsidR="002E0D59" w:rsidRDefault="002E0D59" w:rsidP="002E0D59">
      <w:pPr>
        <w:pStyle w:val="2"/>
        <w:numPr>
          <w:ilvl w:val="1"/>
          <w:numId w:val="1"/>
        </w:numPr>
        <w:spacing w:line="240" w:lineRule="exact"/>
      </w:pPr>
      <w:r>
        <w:rPr>
          <w:b w:val="0"/>
        </w:rPr>
        <w:t>РОССИЙСКАЯ ФЕДЕРАЦИЯ</w:t>
      </w:r>
    </w:p>
    <w:p w:rsidR="002E0D59" w:rsidRDefault="002E0D59" w:rsidP="002E0D59">
      <w:pPr>
        <w:spacing w:line="240" w:lineRule="exact"/>
        <w:jc w:val="center"/>
        <w:rPr>
          <w:caps/>
          <w:color w:val="0000FF"/>
          <w:sz w:val="24"/>
        </w:rPr>
      </w:pPr>
      <w:r>
        <w:rPr>
          <w:caps/>
          <w:color w:val="0000FF"/>
          <w:sz w:val="24"/>
        </w:rPr>
        <w:t>орловская область</w:t>
      </w:r>
    </w:p>
    <w:p w:rsidR="002E0D59" w:rsidRDefault="002E0D59" w:rsidP="002E0D59">
      <w:pPr>
        <w:spacing w:line="240" w:lineRule="exact"/>
        <w:jc w:val="center"/>
        <w:rPr>
          <w:caps/>
          <w:color w:val="0000FF"/>
          <w:sz w:val="24"/>
        </w:rPr>
      </w:pPr>
      <w:r>
        <w:rPr>
          <w:caps/>
          <w:color w:val="0000FF"/>
          <w:sz w:val="24"/>
        </w:rPr>
        <w:t>муниципальное образование «Город орел»</w:t>
      </w:r>
    </w:p>
    <w:p w:rsidR="002E0D59" w:rsidRDefault="002E0D59" w:rsidP="002E0D59">
      <w:pPr>
        <w:pStyle w:val="1"/>
        <w:numPr>
          <w:ilvl w:val="0"/>
          <w:numId w:val="1"/>
        </w:numPr>
        <w:rPr>
          <w:b w:val="0"/>
          <w:color w:val="0000FF"/>
          <w:spacing w:val="30"/>
          <w:sz w:val="40"/>
        </w:rPr>
      </w:pPr>
      <w:r>
        <w:rPr>
          <w:b w:val="0"/>
          <w:color w:val="0000FF"/>
          <w:spacing w:val="30"/>
          <w:sz w:val="40"/>
        </w:rPr>
        <w:t>Администрация города Орла</w:t>
      </w:r>
    </w:p>
    <w:p w:rsidR="002E0D59" w:rsidRDefault="002E0D59" w:rsidP="002E0D59">
      <w:pPr>
        <w:rPr>
          <w:b/>
          <w:color w:val="0000FF"/>
          <w:sz w:val="2"/>
        </w:rPr>
      </w:pPr>
    </w:p>
    <w:p w:rsidR="002E0D59" w:rsidRDefault="002E0D59" w:rsidP="002E0D59">
      <w:pPr>
        <w:pStyle w:val="3"/>
        <w:numPr>
          <w:ilvl w:val="2"/>
          <w:numId w:val="1"/>
        </w:numPr>
        <w:rPr>
          <w:color w:val="0000FF"/>
          <w:spacing w:val="40"/>
          <w:sz w:val="24"/>
        </w:rPr>
      </w:pPr>
    </w:p>
    <w:p w:rsidR="002E0D59" w:rsidRDefault="002E0D59" w:rsidP="002E0D59">
      <w:pPr>
        <w:pStyle w:val="4"/>
        <w:numPr>
          <w:ilvl w:val="3"/>
          <w:numId w:val="1"/>
        </w:numPr>
        <w:rPr>
          <w:caps/>
          <w:color w:val="0000FF"/>
          <w:sz w:val="32"/>
        </w:rPr>
      </w:pPr>
      <w:r>
        <w:rPr>
          <w:caps/>
          <w:color w:val="0000FF"/>
          <w:sz w:val="32"/>
        </w:rPr>
        <w:t>постановление</w:t>
      </w:r>
    </w:p>
    <w:p w:rsidR="002E0D59" w:rsidRDefault="00BD63AC" w:rsidP="002E0D59">
      <w:pPr>
        <w:tabs>
          <w:tab w:val="center" w:pos="4680"/>
          <w:tab w:val="left" w:pos="4956"/>
          <w:tab w:val="left" w:pos="6040"/>
        </w:tabs>
        <w:jc w:val="both"/>
        <w:rPr>
          <w:color w:val="0000FF"/>
          <w:szCs w:val="28"/>
        </w:rPr>
      </w:pPr>
      <w:r>
        <w:rPr>
          <w:color w:val="0000FF"/>
          <w:szCs w:val="28"/>
        </w:rPr>
        <w:t>11 июня 2024</w:t>
      </w:r>
      <w:r w:rsidR="002E0D59">
        <w:rPr>
          <w:color w:val="0000FF"/>
          <w:szCs w:val="28"/>
        </w:rPr>
        <w:tab/>
        <w:t xml:space="preserve">      </w:t>
      </w:r>
      <w:r w:rsidR="002E0D59">
        <w:rPr>
          <w:color w:val="0000FF"/>
          <w:szCs w:val="28"/>
        </w:rPr>
        <w:tab/>
        <w:t xml:space="preserve">             </w:t>
      </w:r>
      <w:r>
        <w:rPr>
          <w:color w:val="0000FF"/>
          <w:szCs w:val="28"/>
        </w:rPr>
        <w:t xml:space="preserve">     </w:t>
      </w:r>
      <w:r w:rsidR="002E0D59">
        <w:rPr>
          <w:color w:val="0000FF"/>
          <w:szCs w:val="28"/>
        </w:rPr>
        <w:t xml:space="preserve">    №</w:t>
      </w:r>
      <w:r>
        <w:rPr>
          <w:color w:val="0000FF"/>
          <w:szCs w:val="28"/>
        </w:rPr>
        <w:t>2613</w:t>
      </w:r>
    </w:p>
    <w:p w:rsidR="002E0D59" w:rsidRDefault="002E0D59" w:rsidP="002E0D59">
      <w:pPr>
        <w:tabs>
          <w:tab w:val="center" w:pos="4680"/>
          <w:tab w:val="left" w:pos="4956"/>
          <w:tab w:val="left" w:pos="6040"/>
        </w:tabs>
        <w:jc w:val="center"/>
        <w:rPr>
          <w:color w:val="0000FF"/>
          <w:szCs w:val="28"/>
        </w:rPr>
      </w:pPr>
      <w:r>
        <w:rPr>
          <w:color w:val="0000FF"/>
          <w:szCs w:val="28"/>
        </w:rPr>
        <w:t>Орёл</w:t>
      </w:r>
    </w:p>
    <w:p w:rsidR="002E0D59" w:rsidRDefault="002E0D59" w:rsidP="002E0D59">
      <w:pPr>
        <w:tabs>
          <w:tab w:val="left" w:pos="2694"/>
        </w:tabs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2E0D59" w:rsidRDefault="002E0D59" w:rsidP="002E0D59">
      <w:pPr>
        <w:tabs>
          <w:tab w:val="left" w:pos="2694"/>
        </w:tabs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2E0D59" w:rsidRDefault="002E0D59" w:rsidP="002E0D59">
      <w:pPr>
        <w:tabs>
          <w:tab w:val="left" w:pos="0"/>
        </w:tabs>
        <w:ind w:right="141"/>
        <w:jc w:val="center"/>
        <w:rPr>
          <w:szCs w:val="28"/>
        </w:rPr>
      </w:pPr>
      <w:r>
        <w:rPr>
          <w:szCs w:val="28"/>
        </w:rPr>
        <w:t xml:space="preserve">О возвращении проекта актуализированной схемы теплоснабжения муниципального образования «Город Орел» на период до 2035 года </w:t>
      </w:r>
    </w:p>
    <w:p w:rsidR="002E0D59" w:rsidRDefault="002E0D59" w:rsidP="002E0D59">
      <w:pPr>
        <w:tabs>
          <w:tab w:val="left" w:pos="0"/>
        </w:tabs>
        <w:ind w:right="141"/>
        <w:jc w:val="center"/>
        <w:rPr>
          <w:szCs w:val="28"/>
        </w:rPr>
      </w:pPr>
      <w:r>
        <w:rPr>
          <w:szCs w:val="28"/>
        </w:rPr>
        <w:t>(актуализация на 2025 год) на доработку</w:t>
      </w:r>
    </w:p>
    <w:p w:rsidR="002E0D59" w:rsidRDefault="002E0D59" w:rsidP="002E0D59">
      <w:pPr>
        <w:tabs>
          <w:tab w:val="left" w:pos="2694"/>
        </w:tabs>
        <w:jc w:val="center"/>
        <w:rPr>
          <w:szCs w:val="28"/>
        </w:rPr>
      </w:pPr>
    </w:p>
    <w:p w:rsidR="002E0D59" w:rsidRDefault="002E0D59" w:rsidP="002E0D59">
      <w:pPr>
        <w:tabs>
          <w:tab w:val="left" w:pos="-142"/>
          <w:tab w:val="left" w:pos="851"/>
        </w:tabs>
        <w:ind w:right="-5"/>
        <w:jc w:val="both"/>
        <w:rPr>
          <w:b/>
          <w:szCs w:val="28"/>
        </w:rPr>
      </w:pPr>
      <w:r>
        <w:rPr>
          <w:szCs w:val="28"/>
        </w:rPr>
        <w:tab/>
        <w:t xml:space="preserve">Руководствуясь Федеральным законом от 27.07.2010 №190-ФЗ                       «О теплоснабжении», постановлением Правительства Российской Федерации  от 22.02.2012 №154 «О требованиях к схемам теплоснабжения, порядку их разработки и утверждения», Уставом города Орла, на основании протокола проведения публичных слушаний по актуализации схемы теплоснабжения муниципального образования «Город Орел» от 30.05.2024 </w:t>
      </w:r>
      <w:r>
        <w:rPr>
          <w:b/>
          <w:szCs w:val="28"/>
        </w:rPr>
        <w:t>администрация города Орла</w:t>
      </w:r>
      <w:r>
        <w:rPr>
          <w:szCs w:val="28"/>
        </w:rPr>
        <w:t xml:space="preserve"> </w:t>
      </w:r>
      <w:r>
        <w:rPr>
          <w:b/>
          <w:szCs w:val="28"/>
        </w:rPr>
        <w:t>постановляет:</w:t>
      </w:r>
    </w:p>
    <w:p w:rsidR="002E0D59" w:rsidRDefault="002E0D59" w:rsidP="002E0D59">
      <w:pPr>
        <w:tabs>
          <w:tab w:val="left" w:pos="0"/>
        </w:tabs>
        <w:ind w:right="-39"/>
        <w:jc w:val="both"/>
        <w:rPr>
          <w:szCs w:val="28"/>
        </w:rPr>
      </w:pPr>
      <w:r>
        <w:rPr>
          <w:szCs w:val="28"/>
        </w:rPr>
        <w:tab/>
        <w:t>1. Возвратить проект актуализированной схемы теплоснабжения муниципального образования «Город Орел» на период до 2035 года (актуализация на 2025 год) на доработку до 17.06.2024.</w:t>
      </w:r>
    </w:p>
    <w:p w:rsidR="002E0D59" w:rsidRDefault="002E0D59" w:rsidP="002E0D59">
      <w:pPr>
        <w:tabs>
          <w:tab w:val="left" w:pos="0"/>
        </w:tabs>
        <w:ind w:right="-81"/>
        <w:jc w:val="both"/>
        <w:rPr>
          <w:color w:val="000000"/>
          <w:szCs w:val="28"/>
        </w:rPr>
      </w:pPr>
      <w:r>
        <w:rPr>
          <w:szCs w:val="28"/>
        </w:rPr>
        <w:t xml:space="preserve">          2. Управлению по взаимодействию со средствами массовой информации и аналитической работе администрации города Орла разместить настоящее постановление на официальном сайте администрации города Орла в сети Интернет.</w:t>
      </w:r>
    </w:p>
    <w:p w:rsidR="002E0D59" w:rsidRDefault="002E0D59" w:rsidP="002E0D59">
      <w:pPr>
        <w:tabs>
          <w:tab w:val="left" w:pos="0"/>
          <w:tab w:val="left" w:pos="993"/>
        </w:tabs>
        <w:ind w:right="-81"/>
        <w:jc w:val="both"/>
        <w:rPr>
          <w:szCs w:val="28"/>
        </w:rPr>
      </w:pPr>
      <w:r>
        <w:rPr>
          <w:color w:val="000000"/>
          <w:szCs w:val="28"/>
        </w:rPr>
        <w:t xml:space="preserve">          </w:t>
      </w:r>
      <w:r>
        <w:rPr>
          <w:szCs w:val="28"/>
        </w:rPr>
        <w:t xml:space="preserve">3. Контроль за исполнением настоящего постановления возложить на </w:t>
      </w:r>
      <w:r>
        <w:rPr>
          <w:bCs/>
          <w:szCs w:val="28"/>
        </w:rPr>
        <w:t>заместителя Мэра города Орла – начальника управления жилищно-коммунального хозяйства администрации города Орла С.</w:t>
      </w:r>
      <w:r>
        <w:rPr>
          <w:color w:val="000000"/>
          <w:szCs w:val="28"/>
        </w:rPr>
        <w:t>Н. Филатова.</w:t>
      </w:r>
    </w:p>
    <w:p w:rsidR="002E0D59" w:rsidRDefault="002E0D59" w:rsidP="002E0D59">
      <w:pPr>
        <w:tabs>
          <w:tab w:val="left" w:pos="0"/>
        </w:tabs>
        <w:ind w:right="141"/>
        <w:jc w:val="both"/>
        <w:rPr>
          <w:szCs w:val="28"/>
        </w:rPr>
      </w:pPr>
    </w:p>
    <w:p w:rsidR="002E0D59" w:rsidRDefault="002E0D59" w:rsidP="002E0D59">
      <w:pPr>
        <w:tabs>
          <w:tab w:val="left" w:pos="0"/>
        </w:tabs>
        <w:ind w:left="705" w:right="-185"/>
        <w:jc w:val="both"/>
        <w:rPr>
          <w:szCs w:val="28"/>
        </w:rPr>
      </w:pPr>
    </w:p>
    <w:p w:rsidR="002E0D59" w:rsidRDefault="002E0D59" w:rsidP="002E0D59">
      <w:pPr>
        <w:tabs>
          <w:tab w:val="left" w:pos="0"/>
        </w:tabs>
        <w:ind w:left="705" w:right="-39"/>
        <w:jc w:val="both"/>
        <w:rPr>
          <w:szCs w:val="28"/>
        </w:rPr>
      </w:pPr>
    </w:p>
    <w:p w:rsidR="002E0D59" w:rsidRDefault="002E0D59" w:rsidP="002E0D59">
      <w:pPr>
        <w:tabs>
          <w:tab w:val="left" w:pos="0"/>
        </w:tabs>
        <w:ind w:right="-81"/>
        <w:jc w:val="both"/>
        <w:rPr>
          <w:szCs w:val="28"/>
        </w:rPr>
      </w:pPr>
      <w:r>
        <w:rPr>
          <w:szCs w:val="28"/>
        </w:rPr>
        <w:t xml:space="preserve">Мэр города Орла              </w:t>
      </w:r>
      <w:bookmarkStart w:id="0" w:name="_GoBack"/>
      <w:bookmarkEnd w:id="0"/>
      <w:r>
        <w:rPr>
          <w:szCs w:val="28"/>
        </w:rPr>
        <w:t xml:space="preserve">                                                                  Ю.Н. </w:t>
      </w:r>
      <w:proofErr w:type="spellStart"/>
      <w:r>
        <w:rPr>
          <w:szCs w:val="28"/>
        </w:rPr>
        <w:t>Парахин</w:t>
      </w:r>
      <w:proofErr w:type="spellEnd"/>
    </w:p>
    <w:p w:rsidR="002E0D59" w:rsidRDefault="002E0D59" w:rsidP="002E0D59">
      <w:pPr>
        <w:tabs>
          <w:tab w:val="left" w:pos="-142"/>
          <w:tab w:val="left" w:pos="0"/>
        </w:tabs>
        <w:ind w:right="567"/>
        <w:jc w:val="both"/>
        <w:rPr>
          <w:szCs w:val="28"/>
        </w:rPr>
      </w:pPr>
    </w:p>
    <w:p w:rsidR="002E0D59" w:rsidRDefault="002E0D59" w:rsidP="002E0D59">
      <w:pPr>
        <w:tabs>
          <w:tab w:val="left" w:pos="2694"/>
        </w:tabs>
        <w:ind w:left="-360" w:right="-185"/>
        <w:jc w:val="center"/>
        <w:rPr>
          <w:szCs w:val="28"/>
        </w:rPr>
      </w:pPr>
    </w:p>
    <w:p w:rsidR="002E0D59" w:rsidRDefault="002E0D59" w:rsidP="002E0D59">
      <w:pPr>
        <w:tabs>
          <w:tab w:val="left" w:pos="2694"/>
          <w:tab w:val="left" w:pos="4320"/>
        </w:tabs>
        <w:jc w:val="center"/>
        <w:rPr>
          <w:szCs w:val="28"/>
        </w:rPr>
      </w:pPr>
    </w:p>
    <w:p w:rsidR="002E0D59" w:rsidRDefault="002E0D59" w:rsidP="002E0D59">
      <w:pPr>
        <w:tabs>
          <w:tab w:val="left" w:pos="2694"/>
          <w:tab w:val="left" w:pos="4320"/>
        </w:tabs>
        <w:jc w:val="center"/>
        <w:rPr>
          <w:szCs w:val="28"/>
        </w:rPr>
      </w:pPr>
    </w:p>
    <w:p w:rsidR="002E0D59" w:rsidRDefault="002E0D59" w:rsidP="002E0D59">
      <w:pPr>
        <w:tabs>
          <w:tab w:val="left" w:pos="2694"/>
          <w:tab w:val="left" w:pos="4320"/>
        </w:tabs>
        <w:jc w:val="center"/>
      </w:pPr>
    </w:p>
    <w:p w:rsidR="002E0D59" w:rsidRDefault="002E0D59" w:rsidP="002E0D59">
      <w:pPr>
        <w:tabs>
          <w:tab w:val="left" w:pos="2694"/>
          <w:tab w:val="left" w:pos="4320"/>
        </w:tabs>
        <w:jc w:val="center"/>
      </w:pPr>
    </w:p>
    <w:p w:rsidR="002E0D59" w:rsidRDefault="002E0D59" w:rsidP="002E0D59">
      <w:pPr>
        <w:tabs>
          <w:tab w:val="left" w:pos="2694"/>
          <w:tab w:val="left" w:pos="4320"/>
        </w:tabs>
        <w:jc w:val="center"/>
      </w:pPr>
    </w:p>
    <w:p w:rsidR="00260E89" w:rsidRDefault="00260E89"/>
    <w:sectPr w:rsidR="00260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57E"/>
    <w:rsid w:val="00260E89"/>
    <w:rsid w:val="002E0D59"/>
    <w:rsid w:val="0060557E"/>
    <w:rsid w:val="00BD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D5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2E0D59"/>
    <w:pPr>
      <w:keepNext/>
      <w:tabs>
        <w:tab w:val="num" w:pos="360"/>
      </w:tabs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2E0D59"/>
    <w:pPr>
      <w:keepNext/>
      <w:tabs>
        <w:tab w:val="num" w:pos="360"/>
      </w:tabs>
      <w:jc w:val="center"/>
      <w:outlineLvl w:val="1"/>
    </w:pPr>
    <w:rPr>
      <w:b/>
      <w:bCs/>
      <w:color w:val="0000FF"/>
      <w:spacing w:val="20"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2E0D59"/>
    <w:pPr>
      <w:keepNext/>
      <w:tabs>
        <w:tab w:val="num" w:pos="36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E0D59"/>
    <w:pPr>
      <w:keepNext/>
      <w:tabs>
        <w:tab w:val="num" w:pos="360"/>
      </w:tabs>
      <w:jc w:val="center"/>
      <w:outlineLvl w:val="3"/>
    </w:pPr>
    <w:rPr>
      <w:b/>
      <w:bCs/>
      <w:color w:val="3366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0D59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semiHidden/>
    <w:rsid w:val="002E0D59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semiHidden/>
    <w:rsid w:val="002E0D59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semiHidden/>
    <w:rsid w:val="002E0D59"/>
    <w:rPr>
      <w:rFonts w:ascii="Times New Roman" w:eastAsia="Times New Roman" w:hAnsi="Times New Roman" w:cs="Times New Roman"/>
      <w:b/>
      <w:bCs/>
      <w:color w:val="3366FF"/>
      <w:sz w:val="28"/>
      <w:szCs w:val="24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BD63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3AC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D5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2E0D59"/>
    <w:pPr>
      <w:keepNext/>
      <w:tabs>
        <w:tab w:val="num" w:pos="360"/>
      </w:tabs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2E0D59"/>
    <w:pPr>
      <w:keepNext/>
      <w:tabs>
        <w:tab w:val="num" w:pos="360"/>
      </w:tabs>
      <w:jc w:val="center"/>
      <w:outlineLvl w:val="1"/>
    </w:pPr>
    <w:rPr>
      <w:b/>
      <w:bCs/>
      <w:color w:val="0000FF"/>
      <w:spacing w:val="20"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2E0D59"/>
    <w:pPr>
      <w:keepNext/>
      <w:tabs>
        <w:tab w:val="num" w:pos="36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E0D59"/>
    <w:pPr>
      <w:keepNext/>
      <w:tabs>
        <w:tab w:val="num" w:pos="360"/>
      </w:tabs>
      <w:jc w:val="center"/>
      <w:outlineLvl w:val="3"/>
    </w:pPr>
    <w:rPr>
      <w:b/>
      <w:bCs/>
      <w:color w:val="3366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0D59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semiHidden/>
    <w:rsid w:val="002E0D59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semiHidden/>
    <w:rsid w:val="002E0D59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semiHidden/>
    <w:rsid w:val="002E0D59"/>
    <w:rPr>
      <w:rFonts w:ascii="Times New Roman" w:eastAsia="Times New Roman" w:hAnsi="Times New Roman" w:cs="Times New Roman"/>
      <w:b/>
      <w:bCs/>
      <w:color w:val="3366FF"/>
      <w:sz w:val="28"/>
      <w:szCs w:val="24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BD63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3AC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8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Глаголева Наталия Николаевна</cp:lastModifiedBy>
  <cp:revision>3</cp:revision>
  <dcterms:created xsi:type="dcterms:W3CDTF">2024-06-13T06:47:00Z</dcterms:created>
  <dcterms:modified xsi:type="dcterms:W3CDTF">2024-06-13T07:12:00Z</dcterms:modified>
</cp:coreProperties>
</file>