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6668" w:rsidRDefault="00916668">
      <w:pPr>
        <w:pStyle w:val="ConsPlusTitlePage"/>
      </w:pPr>
      <w:r>
        <w:t xml:space="preserve">Документ предоставлен </w:t>
      </w:r>
      <w:hyperlink r:id="rId5">
        <w:r>
          <w:rPr>
            <w:color w:val="0000FF"/>
          </w:rPr>
          <w:t>КонсультантПлюс</w:t>
        </w:r>
      </w:hyperlink>
      <w:r>
        <w:br/>
      </w:r>
    </w:p>
    <w:p w:rsidR="00916668" w:rsidRDefault="00916668">
      <w:pPr>
        <w:pStyle w:val="ConsPlusNormal"/>
        <w:ind w:firstLine="540"/>
        <w:jc w:val="both"/>
        <w:outlineLvl w:val="0"/>
      </w:pPr>
    </w:p>
    <w:p w:rsidR="00916668" w:rsidRDefault="00916668">
      <w:pPr>
        <w:pStyle w:val="ConsPlusTitle"/>
        <w:jc w:val="center"/>
        <w:outlineLvl w:val="0"/>
      </w:pPr>
      <w:r>
        <w:t>АДМИНИСТРАЦИЯ ГОРОДА ОРЛА</w:t>
      </w:r>
    </w:p>
    <w:p w:rsidR="00916668" w:rsidRDefault="00916668">
      <w:pPr>
        <w:pStyle w:val="ConsPlusTitle"/>
        <w:jc w:val="center"/>
      </w:pPr>
    </w:p>
    <w:p w:rsidR="00916668" w:rsidRDefault="00916668">
      <w:pPr>
        <w:pStyle w:val="ConsPlusTitle"/>
        <w:jc w:val="center"/>
      </w:pPr>
      <w:r>
        <w:t>ПОСТАНОВЛЕНИЕ</w:t>
      </w:r>
    </w:p>
    <w:p w:rsidR="00916668" w:rsidRDefault="00916668">
      <w:pPr>
        <w:pStyle w:val="ConsPlusTitle"/>
        <w:jc w:val="center"/>
      </w:pPr>
      <w:r>
        <w:t>от 9 сентября 2015 г. N 3993</w:t>
      </w:r>
    </w:p>
    <w:p w:rsidR="00916668" w:rsidRDefault="00916668">
      <w:pPr>
        <w:pStyle w:val="ConsPlusTitle"/>
        <w:jc w:val="center"/>
      </w:pPr>
    </w:p>
    <w:p w:rsidR="00916668" w:rsidRDefault="00916668">
      <w:pPr>
        <w:pStyle w:val="ConsPlusTitle"/>
        <w:jc w:val="center"/>
      </w:pPr>
      <w:r>
        <w:t>ОБ УТВЕРЖДЕНИИ ПОЛОЖЕНИЯ</w:t>
      </w:r>
    </w:p>
    <w:p w:rsidR="00916668" w:rsidRDefault="00916668">
      <w:pPr>
        <w:pStyle w:val="ConsPlusTitle"/>
        <w:jc w:val="center"/>
      </w:pPr>
      <w:r>
        <w:t>О ПРОЕЗДНЫХ БИЛЕТАХ В ГОРОДЕ ОРЛЕ И ПОРЯДКА</w:t>
      </w:r>
    </w:p>
    <w:p w:rsidR="00916668" w:rsidRDefault="00916668">
      <w:pPr>
        <w:pStyle w:val="ConsPlusTitle"/>
        <w:jc w:val="center"/>
      </w:pPr>
      <w:r>
        <w:t>ПРЕДОСТАВЛЕНИЯ СУБСИДИЙ ПЕРЕВОЗЧИКАМ, ОСУЩЕСТВЛЯЮЩИМ</w:t>
      </w:r>
    </w:p>
    <w:p w:rsidR="00916668" w:rsidRDefault="00916668">
      <w:pPr>
        <w:pStyle w:val="ConsPlusTitle"/>
        <w:jc w:val="center"/>
      </w:pPr>
      <w:r>
        <w:t>ПЕРЕВОЗКУ ПАССАЖИРОВ ПО МАРШРУТАМ РЕГУЛЯРНЫХ ПЕРЕВОЗОК</w:t>
      </w:r>
    </w:p>
    <w:p w:rsidR="00916668" w:rsidRDefault="00916668">
      <w:pPr>
        <w:pStyle w:val="ConsPlusTitle"/>
        <w:jc w:val="center"/>
      </w:pPr>
      <w:r>
        <w:t>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13.04.2016 </w:t>
            </w:r>
            <w:hyperlink r:id="rId6">
              <w:r>
                <w:rPr>
                  <w:color w:val="0000FF"/>
                </w:rPr>
                <w:t>N 1548</w:t>
              </w:r>
            </w:hyperlink>
            <w:r>
              <w:rPr>
                <w:color w:val="392C69"/>
              </w:rPr>
              <w:t xml:space="preserve">, от 16.06.2016 </w:t>
            </w:r>
            <w:hyperlink r:id="rId7">
              <w:r>
                <w:rPr>
                  <w:color w:val="0000FF"/>
                </w:rPr>
                <w:t>N 2645</w:t>
              </w:r>
            </w:hyperlink>
            <w:r>
              <w:rPr>
                <w:color w:val="392C69"/>
              </w:rPr>
              <w:t xml:space="preserve">, от 31.08.2016 </w:t>
            </w:r>
            <w:hyperlink r:id="rId8">
              <w:r>
                <w:rPr>
                  <w:color w:val="0000FF"/>
                </w:rPr>
                <w:t>N 3908</w:t>
              </w:r>
            </w:hyperlink>
            <w:r>
              <w:rPr>
                <w:color w:val="392C69"/>
              </w:rPr>
              <w:t>,</w:t>
            </w:r>
          </w:p>
          <w:p w:rsidR="00916668" w:rsidRDefault="00916668">
            <w:pPr>
              <w:pStyle w:val="ConsPlusNormal"/>
              <w:jc w:val="center"/>
            </w:pPr>
            <w:r>
              <w:rPr>
                <w:color w:val="392C69"/>
              </w:rPr>
              <w:t xml:space="preserve">от 27.03.2017 </w:t>
            </w:r>
            <w:hyperlink r:id="rId9">
              <w:r>
                <w:rPr>
                  <w:color w:val="0000FF"/>
                </w:rPr>
                <w:t>N 1162</w:t>
              </w:r>
            </w:hyperlink>
            <w:r>
              <w:rPr>
                <w:color w:val="392C69"/>
              </w:rPr>
              <w:t xml:space="preserve">, от 12.02.2019 </w:t>
            </w:r>
            <w:hyperlink r:id="rId10">
              <w:r>
                <w:rPr>
                  <w:color w:val="0000FF"/>
                </w:rPr>
                <w:t>N 474</w:t>
              </w:r>
            </w:hyperlink>
            <w:r>
              <w:rPr>
                <w:color w:val="392C69"/>
              </w:rPr>
              <w:t xml:space="preserve">, от 14.03.2019 </w:t>
            </w:r>
            <w:hyperlink r:id="rId11">
              <w:r>
                <w:rPr>
                  <w:color w:val="0000FF"/>
                </w:rPr>
                <w:t>N 976</w:t>
              </w:r>
            </w:hyperlink>
            <w:r>
              <w:rPr>
                <w:color w:val="392C69"/>
              </w:rPr>
              <w:t>,</w:t>
            </w:r>
          </w:p>
          <w:p w:rsidR="00916668" w:rsidRDefault="00916668">
            <w:pPr>
              <w:pStyle w:val="ConsPlusNormal"/>
              <w:jc w:val="center"/>
            </w:pPr>
            <w:r>
              <w:rPr>
                <w:color w:val="392C69"/>
              </w:rPr>
              <w:t xml:space="preserve">от 30.11.2020 </w:t>
            </w:r>
            <w:hyperlink r:id="rId12">
              <w:r>
                <w:rPr>
                  <w:color w:val="0000FF"/>
                </w:rPr>
                <w:t>N 4698</w:t>
              </w:r>
            </w:hyperlink>
            <w:r>
              <w:rPr>
                <w:color w:val="392C69"/>
              </w:rPr>
              <w:t xml:space="preserve">, от 30.04.2021 </w:t>
            </w:r>
            <w:hyperlink r:id="rId13">
              <w:r>
                <w:rPr>
                  <w:color w:val="0000FF"/>
                </w:rPr>
                <w:t>N 1729</w:t>
              </w:r>
            </w:hyperlink>
            <w:r>
              <w:rPr>
                <w:color w:val="392C69"/>
              </w:rPr>
              <w:t xml:space="preserve">, от 06.10.2021 </w:t>
            </w:r>
            <w:hyperlink r:id="rId14">
              <w:r>
                <w:rPr>
                  <w:color w:val="0000FF"/>
                </w:rPr>
                <w:t>N 4207</w:t>
              </w:r>
            </w:hyperlink>
            <w:r>
              <w:rPr>
                <w:color w:val="392C69"/>
              </w:rPr>
              <w:t>,</w:t>
            </w:r>
          </w:p>
          <w:p w:rsidR="00916668" w:rsidRDefault="00916668">
            <w:pPr>
              <w:pStyle w:val="ConsPlusNormal"/>
              <w:jc w:val="center"/>
            </w:pPr>
            <w:r>
              <w:rPr>
                <w:color w:val="392C69"/>
              </w:rPr>
              <w:t xml:space="preserve">от 12.07.2022 </w:t>
            </w:r>
            <w:hyperlink r:id="rId15">
              <w:r>
                <w:rPr>
                  <w:color w:val="0000FF"/>
                </w:rPr>
                <w:t>N 3897</w:t>
              </w:r>
            </w:hyperlink>
            <w:r>
              <w:rPr>
                <w:color w:val="392C69"/>
              </w:rPr>
              <w:t xml:space="preserve">, от 29.07.2022 </w:t>
            </w:r>
            <w:hyperlink r:id="rId16">
              <w:r>
                <w:rPr>
                  <w:color w:val="0000FF"/>
                </w:rPr>
                <w:t>N 4262</w:t>
              </w:r>
            </w:hyperlink>
            <w:r>
              <w:rPr>
                <w:color w:val="392C69"/>
              </w:rPr>
              <w:t xml:space="preserve">, от 14.10.2022 </w:t>
            </w:r>
            <w:hyperlink r:id="rId17">
              <w:r>
                <w:rPr>
                  <w:color w:val="0000FF"/>
                </w:rPr>
                <w:t>N 5810</w:t>
              </w:r>
            </w:hyperlink>
            <w:r>
              <w:rPr>
                <w:color w:val="392C69"/>
              </w:rPr>
              <w:t>,</w:t>
            </w:r>
          </w:p>
          <w:p w:rsidR="00916668" w:rsidRDefault="00916668">
            <w:pPr>
              <w:pStyle w:val="ConsPlusNormal"/>
              <w:jc w:val="center"/>
            </w:pPr>
            <w:r>
              <w:rPr>
                <w:color w:val="392C69"/>
              </w:rPr>
              <w:t xml:space="preserve">от 11.11.2022 </w:t>
            </w:r>
            <w:hyperlink r:id="rId18">
              <w:r>
                <w:rPr>
                  <w:color w:val="0000FF"/>
                </w:rPr>
                <w:t>N 6414</w:t>
              </w:r>
            </w:hyperlink>
            <w:r>
              <w:rPr>
                <w:color w:val="392C69"/>
              </w:rPr>
              <w:t xml:space="preserve">, от 30.11.2022 </w:t>
            </w:r>
            <w:hyperlink r:id="rId19">
              <w:r>
                <w:rPr>
                  <w:color w:val="0000FF"/>
                </w:rPr>
                <w:t>N 6865</w:t>
              </w:r>
            </w:hyperlink>
            <w:r>
              <w:rPr>
                <w:color w:val="392C69"/>
              </w:rPr>
              <w:t xml:space="preserve">, от 27.12.2022 </w:t>
            </w:r>
            <w:hyperlink r:id="rId20">
              <w:r>
                <w:rPr>
                  <w:color w:val="0000FF"/>
                </w:rPr>
                <w:t>N 7494</w:t>
              </w:r>
            </w:hyperlink>
            <w:r>
              <w:rPr>
                <w:color w:val="392C69"/>
              </w:rPr>
              <w:t>,</w:t>
            </w:r>
          </w:p>
          <w:p w:rsidR="00916668" w:rsidRDefault="00916668">
            <w:pPr>
              <w:pStyle w:val="ConsPlusNormal"/>
              <w:jc w:val="center"/>
            </w:pPr>
            <w:r>
              <w:rPr>
                <w:color w:val="392C69"/>
              </w:rPr>
              <w:t xml:space="preserve">от 25.04.2023 </w:t>
            </w:r>
            <w:hyperlink r:id="rId21">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rmal"/>
        <w:ind w:firstLine="540"/>
        <w:jc w:val="both"/>
      </w:pPr>
      <w:r>
        <w:t xml:space="preserve">В соответствии с Федеральным </w:t>
      </w:r>
      <w:hyperlink r:id="rId22">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23">
        <w:r>
          <w:rPr>
            <w:color w:val="0000FF"/>
          </w:rPr>
          <w:t>законом</w:t>
        </w:r>
      </w:hyperlink>
      <w:r>
        <w:t xml:space="preserve"> от 13.07.2015 N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Бюджетным </w:t>
      </w:r>
      <w:hyperlink r:id="rId24">
        <w:r>
          <w:rPr>
            <w:color w:val="0000FF"/>
          </w:rPr>
          <w:t>кодексом</w:t>
        </w:r>
      </w:hyperlink>
      <w:r>
        <w:t xml:space="preserve"> РФ, </w:t>
      </w:r>
      <w:hyperlink r:id="rId25">
        <w:r>
          <w:rPr>
            <w:color w:val="0000FF"/>
          </w:rPr>
          <w:t>постановлением</w:t>
        </w:r>
      </w:hyperlink>
      <w:r>
        <w:t xml:space="preserve"> Правительства РФ от 14.02.2009 N 112 "Об утверждении Правил перевозок пассажиров и багажа автомобильным транспортом и городским наземным электрическим транспортом", </w:t>
      </w:r>
      <w:hyperlink r:id="rId26">
        <w:r>
          <w:rPr>
            <w:color w:val="0000FF"/>
          </w:rPr>
          <w:t>Уставом</w:t>
        </w:r>
      </w:hyperlink>
      <w:r>
        <w:t xml:space="preserve"> города Орла, </w:t>
      </w:r>
      <w:hyperlink r:id="rId27">
        <w:r>
          <w:rPr>
            <w:color w:val="0000FF"/>
          </w:rPr>
          <w:t>постановлением</w:t>
        </w:r>
      </w:hyperlink>
      <w:r>
        <w:t xml:space="preserve"> Администрации города Орла от 05.12.2011 N 3864 "Об утверждении Положения о создании условий для предоставления транспортных услуг населению и организации транспортного обслуживания населения автомобильным и наземным электрическим транспортом в городе Орле" администрация города Орла постановляет:</w:t>
      </w:r>
    </w:p>
    <w:p w:rsidR="00916668" w:rsidRDefault="00916668">
      <w:pPr>
        <w:pStyle w:val="ConsPlusNormal"/>
        <w:jc w:val="both"/>
      </w:pPr>
      <w:r>
        <w:t xml:space="preserve">(в ред. Постановлений Администрации города Орла от 31.08.2016 </w:t>
      </w:r>
      <w:hyperlink r:id="rId28">
        <w:r>
          <w:rPr>
            <w:color w:val="0000FF"/>
          </w:rPr>
          <w:t>N 3908</w:t>
        </w:r>
      </w:hyperlink>
      <w:r>
        <w:t xml:space="preserve">, от 27.03.2017 </w:t>
      </w:r>
      <w:hyperlink r:id="rId29">
        <w:r>
          <w:rPr>
            <w:color w:val="0000FF"/>
          </w:rPr>
          <w:t>N 1162</w:t>
        </w:r>
      </w:hyperlink>
      <w:r>
        <w:t>)</w:t>
      </w:r>
    </w:p>
    <w:p w:rsidR="00916668" w:rsidRDefault="00916668">
      <w:pPr>
        <w:pStyle w:val="ConsPlusNormal"/>
        <w:ind w:firstLine="540"/>
        <w:jc w:val="both"/>
      </w:pPr>
    </w:p>
    <w:p w:rsidR="00916668" w:rsidRDefault="00916668">
      <w:pPr>
        <w:pStyle w:val="ConsPlusNormal"/>
        <w:ind w:firstLine="540"/>
        <w:jc w:val="both"/>
      </w:pPr>
      <w:bookmarkStart w:id="0" w:name="P23"/>
      <w:bookmarkEnd w:id="0"/>
      <w:r>
        <w:t xml:space="preserve">1. Утвердить </w:t>
      </w:r>
      <w:hyperlink w:anchor="P48">
        <w:r>
          <w:rPr>
            <w:color w:val="0000FF"/>
          </w:rPr>
          <w:t>Положение</w:t>
        </w:r>
      </w:hyperlink>
      <w:r>
        <w:t xml:space="preserve"> о проездных билетах в городе Орле согласно приложению N 1 к настоящему постановлению.</w:t>
      </w:r>
    </w:p>
    <w:p w:rsidR="00916668" w:rsidRDefault="00916668">
      <w:pPr>
        <w:pStyle w:val="ConsPlusNormal"/>
        <w:spacing w:before="220"/>
        <w:ind w:firstLine="540"/>
        <w:jc w:val="both"/>
      </w:pPr>
      <w:r>
        <w:t xml:space="preserve">2. Утвердить </w:t>
      </w:r>
      <w:hyperlink w:anchor="P331">
        <w:r>
          <w:rPr>
            <w:color w:val="0000FF"/>
          </w:rPr>
          <w:t>Порядок</w:t>
        </w:r>
      </w:hyperlink>
      <w:r>
        <w:t xml:space="preserve"> предоставления субсидий перевозчикам, осуществляющим перевозку пассажиров по маршрутам регулярных перевозок города Орла, согласно приложению N 2 к настоящему постановлению.</w:t>
      </w:r>
    </w:p>
    <w:p w:rsidR="00916668" w:rsidRDefault="00916668">
      <w:pPr>
        <w:pStyle w:val="ConsPlusNormal"/>
        <w:jc w:val="both"/>
      </w:pPr>
      <w:r>
        <w:t xml:space="preserve">(в ред. </w:t>
      </w:r>
      <w:hyperlink r:id="rId30">
        <w:r>
          <w:rPr>
            <w:color w:val="0000FF"/>
          </w:rPr>
          <w:t>Постановления</w:t>
        </w:r>
      </w:hyperlink>
      <w:r>
        <w:t xml:space="preserve"> Администрации города Орла от 31.08.2016 N 3908)</w:t>
      </w:r>
    </w:p>
    <w:p w:rsidR="00916668" w:rsidRDefault="00916668">
      <w:pPr>
        <w:pStyle w:val="ConsPlusNormal"/>
        <w:spacing w:before="220"/>
        <w:ind w:firstLine="540"/>
        <w:jc w:val="both"/>
      </w:pPr>
      <w:r>
        <w:t>3. Финансовому управлению администрации города Орла осуществлять финансирование предоставления субсидий в соответствии с настоящим постановлением.</w:t>
      </w:r>
    </w:p>
    <w:p w:rsidR="00916668" w:rsidRDefault="00916668">
      <w:pPr>
        <w:pStyle w:val="ConsPlusNormal"/>
        <w:jc w:val="both"/>
      </w:pPr>
      <w:r>
        <w:t xml:space="preserve">(в ред. Постановлений Администрации города Орла от 13.04.2016 </w:t>
      </w:r>
      <w:hyperlink r:id="rId31">
        <w:r>
          <w:rPr>
            <w:color w:val="0000FF"/>
          </w:rPr>
          <w:t>N 1548</w:t>
        </w:r>
      </w:hyperlink>
      <w:r>
        <w:t xml:space="preserve">, от 06.10.2021 </w:t>
      </w:r>
      <w:hyperlink r:id="rId32">
        <w:r>
          <w:rPr>
            <w:color w:val="0000FF"/>
          </w:rPr>
          <w:t>N 4207</w:t>
        </w:r>
      </w:hyperlink>
      <w:r>
        <w:t xml:space="preserve">, от 12.07.2022 </w:t>
      </w:r>
      <w:hyperlink r:id="rId33">
        <w:r>
          <w:rPr>
            <w:color w:val="0000FF"/>
          </w:rPr>
          <w:t>N 3897</w:t>
        </w:r>
      </w:hyperlink>
      <w:r>
        <w:t>)</w:t>
      </w:r>
    </w:p>
    <w:p w:rsidR="00916668" w:rsidRDefault="00916668">
      <w:pPr>
        <w:pStyle w:val="ConsPlusNormal"/>
        <w:spacing w:before="220"/>
        <w:ind w:firstLine="540"/>
        <w:jc w:val="both"/>
      </w:pPr>
      <w:r>
        <w:t>4. Уполномочить первого заместителя мэра города Орла В.Н. Ничипорова на подписание соглашений с перевозчиками в соответствии с настоящим постановлением.</w:t>
      </w:r>
    </w:p>
    <w:p w:rsidR="00916668" w:rsidRDefault="00916668">
      <w:pPr>
        <w:pStyle w:val="ConsPlusNormal"/>
        <w:jc w:val="both"/>
      </w:pPr>
      <w:r>
        <w:t xml:space="preserve">(п. 4 в ред. </w:t>
      </w:r>
      <w:hyperlink r:id="rId34">
        <w:r>
          <w:rPr>
            <w:color w:val="0000FF"/>
          </w:rPr>
          <w:t>Постановления</w:t>
        </w:r>
      </w:hyperlink>
      <w:r>
        <w:t xml:space="preserve"> Администрации города Орла от 25.04.2023 N 2004)</w:t>
      </w:r>
    </w:p>
    <w:p w:rsidR="00916668" w:rsidRDefault="00916668">
      <w:pPr>
        <w:pStyle w:val="ConsPlusNormal"/>
        <w:spacing w:before="220"/>
        <w:ind w:firstLine="540"/>
        <w:jc w:val="both"/>
      </w:pPr>
      <w:r>
        <w:lastRenderedPageBreak/>
        <w:t xml:space="preserve">5. Признать утратившим силу </w:t>
      </w:r>
      <w:hyperlink r:id="rId35">
        <w:r>
          <w:rPr>
            <w:color w:val="0000FF"/>
          </w:rPr>
          <w:t>постановление</w:t>
        </w:r>
      </w:hyperlink>
      <w:r>
        <w:t xml:space="preserve"> Администрации города Орла от 03.07.2012 N 2186 "Об утверждении Порядка реализации месячных проездных билетов длительного пользования по социально значимым маршрутам регулярных перевозок муниципальной маршрутной сети города Орла и Порядка предоставления субсидий транспортным организациям, осуществляющим перевозку пассажиров по социально значимым маршрутам регулярных перевозок муниципальной маршрутной сети города Орла" с даты введения в действие настоящего постановления.</w:t>
      </w:r>
    </w:p>
    <w:p w:rsidR="00916668" w:rsidRDefault="00916668">
      <w:pPr>
        <w:pStyle w:val="ConsPlusNormal"/>
        <w:spacing w:before="220"/>
        <w:ind w:firstLine="540"/>
        <w:jc w:val="both"/>
      </w:pPr>
      <w:r>
        <w:t xml:space="preserve">6. Действие настоящего постановления распространяется на правоотношения, возникшие с 1 июня 2015 года, за исключением </w:t>
      </w:r>
      <w:hyperlink w:anchor="P23">
        <w:r>
          <w:rPr>
            <w:color w:val="0000FF"/>
          </w:rPr>
          <w:t>пункта 1</w:t>
        </w:r>
      </w:hyperlink>
      <w:r>
        <w:t xml:space="preserve"> настоящего постановления, действие которого распространяется на правоотношения, возникшие с 25 мая 2015 года.</w:t>
      </w:r>
    </w:p>
    <w:p w:rsidR="00916668" w:rsidRDefault="00916668">
      <w:pPr>
        <w:pStyle w:val="ConsPlusNormal"/>
        <w:spacing w:before="220"/>
        <w:ind w:firstLine="540"/>
        <w:jc w:val="both"/>
      </w:pPr>
      <w:r>
        <w:t>7. Отделу по взаимодействию со средствами массовой информации администрации города Орла (Е.Н. Костомарова) опубликовать настоящее постановление в средствах массовой информации.</w:t>
      </w:r>
    </w:p>
    <w:p w:rsidR="00916668" w:rsidRDefault="00916668">
      <w:pPr>
        <w:pStyle w:val="ConsPlusNormal"/>
        <w:spacing w:before="220"/>
        <w:ind w:firstLine="540"/>
        <w:jc w:val="both"/>
      </w:pPr>
      <w:r>
        <w:t>8. Контроль за исполнением настоящего постановления возложить на первого заместителя мэра города Орла О.В. Минкина и заместителя мэра города Орла А.В. Степанова.</w:t>
      </w:r>
    </w:p>
    <w:p w:rsidR="00916668" w:rsidRDefault="00916668">
      <w:pPr>
        <w:pStyle w:val="ConsPlusNormal"/>
        <w:jc w:val="both"/>
      </w:pPr>
      <w:r>
        <w:t xml:space="preserve">(п. 8 в ред. </w:t>
      </w:r>
      <w:hyperlink r:id="rId36">
        <w:r>
          <w:rPr>
            <w:color w:val="0000FF"/>
          </w:rPr>
          <w:t>Постановления</w:t>
        </w:r>
      </w:hyperlink>
      <w:r>
        <w:t xml:space="preserve"> Администрации города Орла от 06.10.2021 N 4207)</w:t>
      </w:r>
    </w:p>
    <w:p w:rsidR="00916668" w:rsidRDefault="00916668">
      <w:pPr>
        <w:pStyle w:val="ConsPlusNormal"/>
        <w:ind w:firstLine="540"/>
        <w:jc w:val="both"/>
      </w:pPr>
    </w:p>
    <w:p w:rsidR="00916668" w:rsidRDefault="00916668">
      <w:pPr>
        <w:pStyle w:val="ConsPlusNormal"/>
        <w:jc w:val="right"/>
      </w:pPr>
      <w:r>
        <w:t>Глава администрации города Орла</w:t>
      </w:r>
    </w:p>
    <w:p w:rsidR="00916668" w:rsidRDefault="00916668">
      <w:pPr>
        <w:pStyle w:val="ConsPlusNormal"/>
        <w:jc w:val="right"/>
      </w:pPr>
      <w:r>
        <w:t>М.Ю.БЕРНИКОВ</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0"/>
      </w:pPr>
      <w:r>
        <w:t>Приложение N 1</w:t>
      </w:r>
    </w:p>
    <w:p w:rsidR="00916668" w:rsidRDefault="00916668">
      <w:pPr>
        <w:pStyle w:val="ConsPlusNormal"/>
        <w:jc w:val="right"/>
      </w:pPr>
      <w:r>
        <w:t>к постановлению</w:t>
      </w:r>
    </w:p>
    <w:p w:rsidR="00916668" w:rsidRDefault="00916668">
      <w:pPr>
        <w:pStyle w:val="ConsPlusNormal"/>
        <w:jc w:val="right"/>
      </w:pPr>
      <w:r>
        <w:t>Администрации города Орла</w:t>
      </w:r>
    </w:p>
    <w:p w:rsidR="00916668" w:rsidRDefault="00916668">
      <w:pPr>
        <w:pStyle w:val="ConsPlusNormal"/>
        <w:jc w:val="right"/>
      </w:pPr>
      <w:r>
        <w:t>от 9 сентября 2015 г. N 3993</w:t>
      </w:r>
    </w:p>
    <w:p w:rsidR="00916668" w:rsidRDefault="00916668">
      <w:pPr>
        <w:pStyle w:val="ConsPlusNormal"/>
        <w:ind w:firstLine="540"/>
        <w:jc w:val="both"/>
      </w:pPr>
    </w:p>
    <w:p w:rsidR="00916668" w:rsidRDefault="00916668">
      <w:pPr>
        <w:pStyle w:val="ConsPlusTitle"/>
        <w:jc w:val="center"/>
      </w:pPr>
      <w:bookmarkStart w:id="1" w:name="P48"/>
      <w:bookmarkEnd w:id="1"/>
      <w:r>
        <w:t>ПОЛОЖЕНИЕ</w:t>
      </w:r>
    </w:p>
    <w:p w:rsidR="00916668" w:rsidRDefault="00916668">
      <w:pPr>
        <w:pStyle w:val="ConsPlusTitle"/>
        <w:jc w:val="center"/>
      </w:pPr>
      <w:r>
        <w:t>О ПРОЕЗДНЫХ БИЛЕТАХ В ГОРОДЕ ОРЛЕ</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27.03.2017 </w:t>
            </w:r>
            <w:hyperlink r:id="rId37">
              <w:r>
                <w:rPr>
                  <w:color w:val="0000FF"/>
                </w:rPr>
                <w:t>N 1162</w:t>
              </w:r>
            </w:hyperlink>
            <w:r>
              <w:rPr>
                <w:color w:val="392C69"/>
              </w:rPr>
              <w:t xml:space="preserve">, от 12.02.2019 </w:t>
            </w:r>
            <w:hyperlink r:id="rId38">
              <w:r>
                <w:rPr>
                  <w:color w:val="0000FF"/>
                </w:rPr>
                <w:t>N 474</w:t>
              </w:r>
            </w:hyperlink>
            <w:r>
              <w:rPr>
                <w:color w:val="392C69"/>
              </w:rPr>
              <w:t xml:space="preserve">, от 14.03.2019 </w:t>
            </w:r>
            <w:hyperlink r:id="rId39">
              <w:r>
                <w:rPr>
                  <w:color w:val="0000FF"/>
                </w:rPr>
                <w:t>N 976</w:t>
              </w:r>
            </w:hyperlink>
            <w:r>
              <w:rPr>
                <w:color w:val="392C69"/>
              </w:rPr>
              <w:t>,</w:t>
            </w:r>
          </w:p>
          <w:p w:rsidR="00916668" w:rsidRDefault="00916668">
            <w:pPr>
              <w:pStyle w:val="ConsPlusNormal"/>
              <w:jc w:val="center"/>
            </w:pPr>
            <w:r>
              <w:rPr>
                <w:color w:val="392C69"/>
              </w:rPr>
              <w:t xml:space="preserve">от 30.11.2020 </w:t>
            </w:r>
            <w:hyperlink r:id="rId40">
              <w:r>
                <w:rPr>
                  <w:color w:val="0000FF"/>
                </w:rPr>
                <w:t>N 4698</w:t>
              </w:r>
            </w:hyperlink>
            <w:r>
              <w:rPr>
                <w:color w:val="392C69"/>
              </w:rPr>
              <w:t xml:space="preserve">, от 30.04.2021 </w:t>
            </w:r>
            <w:hyperlink r:id="rId41">
              <w:r>
                <w:rPr>
                  <w:color w:val="0000FF"/>
                </w:rPr>
                <w:t>N 1729</w:t>
              </w:r>
            </w:hyperlink>
            <w:r>
              <w:rPr>
                <w:color w:val="392C69"/>
              </w:rPr>
              <w:t xml:space="preserve">, от 06.10.2021 </w:t>
            </w:r>
            <w:hyperlink r:id="rId42">
              <w:r>
                <w:rPr>
                  <w:color w:val="0000FF"/>
                </w:rPr>
                <w:t>N 4207</w:t>
              </w:r>
            </w:hyperlink>
            <w:r>
              <w:rPr>
                <w:color w:val="392C69"/>
              </w:rPr>
              <w:t>,</w:t>
            </w:r>
          </w:p>
          <w:p w:rsidR="00916668" w:rsidRDefault="00916668">
            <w:pPr>
              <w:pStyle w:val="ConsPlusNormal"/>
              <w:jc w:val="center"/>
            </w:pPr>
            <w:r>
              <w:rPr>
                <w:color w:val="392C69"/>
              </w:rPr>
              <w:t xml:space="preserve">от 12.07.2022 </w:t>
            </w:r>
            <w:hyperlink r:id="rId43">
              <w:r>
                <w:rPr>
                  <w:color w:val="0000FF"/>
                </w:rPr>
                <w:t>N 3897</w:t>
              </w:r>
            </w:hyperlink>
            <w:r>
              <w:rPr>
                <w:color w:val="392C69"/>
              </w:rPr>
              <w:t xml:space="preserve">, от 29.07.2022 </w:t>
            </w:r>
            <w:hyperlink r:id="rId44">
              <w:r>
                <w:rPr>
                  <w:color w:val="0000FF"/>
                </w:rPr>
                <w:t>N 4262</w:t>
              </w:r>
            </w:hyperlink>
            <w:r>
              <w:rPr>
                <w:color w:val="392C69"/>
              </w:rPr>
              <w:t xml:space="preserve">, от 14.10.2022 </w:t>
            </w:r>
            <w:hyperlink r:id="rId45">
              <w:r>
                <w:rPr>
                  <w:color w:val="0000FF"/>
                </w:rPr>
                <w:t>N 5810</w:t>
              </w:r>
            </w:hyperlink>
            <w:r>
              <w:rPr>
                <w:color w:val="392C69"/>
              </w:rPr>
              <w:t>,</w:t>
            </w:r>
          </w:p>
          <w:p w:rsidR="00916668" w:rsidRDefault="00916668">
            <w:pPr>
              <w:pStyle w:val="ConsPlusNormal"/>
              <w:jc w:val="center"/>
            </w:pPr>
            <w:r>
              <w:rPr>
                <w:color w:val="392C69"/>
              </w:rPr>
              <w:t xml:space="preserve">от 11.11.2022 </w:t>
            </w:r>
            <w:hyperlink r:id="rId46">
              <w:r>
                <w:rPr>
                  <w:color w:val="0000FF"/>
                </w:rPr>
                <w:t>N 6414</w:t>
              </w:r>
            </w:hyperlink>
            <w:r>
              <w:rPr>
                <w:color w:val="392C69"/>
              </w:rPr>
              <w:t xml:space="preserve">, от 30.11.2022 </w:t>
            </w:r>
            <w:hyperlink r:id="rId47">
              <w:r>
                <w:rPr>
                  <w:color w:val="0000FF"/>
                </w:rPr>
                <w:t>N 6865</w:t>
              </w:r>
            </w:hyperlink>
            <w:r>
              <w:rPr>
                <w:color w:val="392C69"/>
              </w:rPr>
              <w:t xml:space="preserve">, от 27.12.2022 </w:t>
            </w:r>
            <w:hyperlink r:id="rId48">
              <w:r>
                <w:rPr>
                  <w:color w:val="0000FF"/>
                </w:rPr>
                <w:t>N 7494</w:t>
              </w:r>
            </w:hyperlink>
            <w:r>
              <w:rPr>
                <w:color w:val="392C69"/>
              </w:rPr>
              <w:t>,</w:t>
            </w:r>
          </w:p>
          <w:p w:rsidR="00916668" w:rsidRDefault="00916668">
            <w:pPr>
              <w:pStyle w:val="ConsPlusNormal"/>
              <w:jc w:val="center"/>
            </w:pPr>
            <w:r>
              <w:rPr>
                <w:color w:val="392C69"/>
              </w:rPr>
              <w:t xml:space="preserve">от 25.04.2023 </w:t>
            </w:r>
            <w:hyperlink r:id="rId49">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rmal"/>
        <w:ind w:firstLine="540"/>
        <w:jc w:val="both"/>
      </w:pPr>
      <w:r>
        <w:t>Настоящее Положение принимается в целях создания условий для предоставления услуг пассажирского транспорта населению города Орла и организации транспортного обслуживания населения в границах муниципального образования "Город Орел".</w:t>
      </w:r>
    </w:p>
    <w:p w:rsidR="00916668" w:rsidRDefault="00916668">
      <w:pPr>
        <w:pStyle w:val="ConsPlusNormal"/>
        <w:ind w:firstLine="540"/>
        <w:jc w:val="both"/>
      </w:pPr>
    </w:p>
    <w:p w:rsidR="00916668" w:rsidRDefault="00916668">
      <w:pPr>
        <w:pStyle w:val="ConsPlusTitle"/>
        <w:ind w:firstLine="540"/>
        <w:jc w:val="both"/>
        <w:outlineLvl w:val="1"/>
      </w:pPr>
      <w:r>
        <w:t>I. Общие положения</w:t>
      </w:r>
    </w:p>
    <w:p w:rsidR="00916668" w:rsidRDefault="00916668">
      <w:pPr>
        <w:pStyle w:val="ConsPlusNormal"/>
        <w:ind w:firstLine="540"/>
        <w:jc w:val="both"/>
      </w:pPr>
    </w:p>
    <w:p w:rsidR="00916668" w:rsidRDefault="00916668">
      <w:pPr>
        <w:pStyle w:val="ConsPlusNormal"/>
        <w:ind w:firstLine="540"/>
        <w:jc w:val="both"/>
      </w:pPr>
      <w:r>
        <w:t>1.1. Понятия, используемые в настоящем Положении, означают следующее:</w:t>
      </w:r>
    </w:p>
    <w:p w:rsidR="00916668" w:rsidRDefault="00916668">
      <w:pPr>
        <w:pStyle w:val="ConsPlusNormal"/>
        <w:spacing w:before="220"/>
        <w:ind w:firstLine="540"/>
        <w:jc w:val="both"/>
      </w:pPr>
      <w:r>
        <w:t xml:space="preserve">"Правила перевозок" - </w:t>
      </w:r>
      <w:hyperlink r:id="rId50">
        <w:r>
          <w:rPr>
            <w:color w:val="0000FF"/>
          </w:rPr>
          <w:t>Правила</w:t>
        </w:r>
      </w:hyperlink>
      <w:r>
        <w:t xml:space="preserve"> перевозок пассажиров и багажа автомобильным транспортом и городским наземным электрическим транспортом, утвержденные постановлением Правительства РФ от 14.02.2009 N 112.</w:t>
      </w:r>
    </w:p>
    <w:p w:rsidR="00916668" w:rsidRDefault="00916668">
      <w:pPr>
        <w:pStyle w:val="ConsPlusNormal"/>
        <w:spacing w:before="220"/>
        <w:ind w:firstLine="540"/>
        <w:jc w:val="both"/>
      </w:pPr>
      <w:r>
        <w:lastRenderedPageBreak/>
        <w:t>"Организатор перевозок" - комитет по организации транспортного обслуживания населения и связи администрации города Орла.</w:t>
      </w:r>
    </w:p>
    <w:p w:rsidR="00916668" w:rsidRDefault="00916668">
      <w:pPr>
        <w:pStyle w:val="ConsPlusNormal"/>
        <w:jc w:val="both"/>
      </w:pPr>
      <w:r>
        <w:t xml:space="preserve">(в ред. Постановлений Администрации города Орла от 06.10.2021 </w:t>
      </w:r>
      <w:hyperlink r:id="rId51">
        <w:r>
          <w:rPr>
            <w:color w:val="0000FF"/>
          </w:rPr>
          <w:t>N 4207</w:t>
        </w:r>
      </w:hyperlink>
      <w:r>
        <w:t xml:space="preserve">, от 29.07.2022 </w:t>
      </w:r>
      <w:hyperlink r:id="rId52">
        <w:r>
          <w:rPr>
            <w:color w:val="0000FF"/>
          </w:rPr>
          <w:t>N 4262</w:t>
        </w:r>
      </w:hyperlink>
      <w:r>
        <w:t xml:space="preserve">, от 25.04.2023 </w:t>
      </w:r>
      <w:hyperlink r:id="rId53">
        <w:r>
          <w:rPr>
            <w:color w:val="0000FF"/>
          </w:rPr>
          <w:t>N 2004</w:t>
        </w:r>
      </w:hyperlink>
      <w:r>
        <w:t>)</w:t>
      </w:r>
    </w:p>
    <w:p w:rsidR="00916668" w:rsidRDefault="00916668">
      <w:pPr>
        <w:pStyle w:val="ConsPlusNormal"/>
        <w:spacing w:before="220"/>
        <w:ind w:firstLine="540"/>
        <w:jc w:val="both"/>
      </w:pPr>
      <w:r>
        <w:t>"Перевозчик" - юридическое лицо или индивидуальный предприниматель, осуществляющие на законных основаниях регулярные пассажирские перевозки по маршрутам регулярных перевозок города Орла.</w:t>
      </w:r>
    </w:p>
    <w:p w:rsidR="00916668" w:rsidRDefault="00916668">
      <w:pPr>
        <w:pStyle w:val="ConsPlusNormal"/>
        <w:spacing w:before="220"/>
        <w:ind w:firstLine="540"/>
        <w:jc w:val="both"/>
      </w:pPr>
      <w:r>
        <w:t>"Предприятие городского электротранспорта" - предприятие, осуществляющее регулярные пассажирские перевозки посредством наземного электротранспорта (трамвай, троллейбус).</w:t>
      </w:r>
    </w:p>
    <w:p w:rsidR="00916668" w:rsidRDefault="00916668">
      <w:pPr>
        <w:pStyle w:val="ConsPlusNormal"/>
        <w:spacing w:before="220"/>
        <w:ind w:firstLine="540"/>
        <w:jc w:val="both"/>
      </w:pPr>
      <w:r>
        <w:t>"Электронные проездные билеты" - билеты длительного пользования, в которых все реквизиты указаны в электронном виде.</w:t>
      </w:r>
    </w:p>
    <w:p w:rsidR="00916668" w:rsidRDefault="00916668">
      <w:pPr>
        <w:pStyle w:val="ConsPlusNormal"/>
        <w:spacing w:before="220"/>
        <w:ind w:firstLine="540"/>
        <w:jc w:val="both"/>
      </w:pPr>
      <w:r>
        <w:t>"Транспортные карты" - вещественные носители электронных проездных билетов, представляющие собой микропроцессорные бесконтактные смарт-карты, предназначенные для регистрации факта проезда пассажира по электронному проездному билету.</w:t>
      </w:r>
    </w:p>
    <w:p w:rsidR="00916668" w:rsidRDefault="00916668">
      <w:pPr>
        <w:pStyle w:val="ConsPlusNormal"/>
        <w:jc w:val="both"/>
      </w:pPr>
      <w:r>
        <w:t xml:space="preserve">(в ред. </w:t>
      </w:r>
      <w:hyperlink r:id="rId54">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Вещественным носителем электронных проездных билетов могут выступать совместимые с действующей системой контроля и оплаты проезда банковские карты национальной платежной системы "Мир" (в том числе выпускаемые в рамках проекта "Карта жителя Орловской области"), транспортные карты и иные цифровые носители.</w:t>
      </w:r>
    </w:p>
    <w:p w:rsidR="00916668" w:rsidRDefault="00916668">
      <w:pPr>
        <w:pStyle w:val="ConsPlusNormal"/>
        <w:jc w:val="both"/>
      </w:pPr>
      <w:r>
        <w:t xml:space="preserve">(абзац введен </w:t>
      </w:r>
      <w:hyperlink r:id="rId55">
        <w:r>
          <w:rPr>
            <w:color w:val="0000FF"/>
          </w:rPr>
          <w:t>Постановлением</w:t>
        </w:r>
      </w:hyperlink>
      <w:r>
        <w:t xml:space="preserve"> Администрации города Орла от 30.11.2020 N 4698)</w:t>
      </w:r>
    </w:p>
    <w:p w:rsidR="00916668" w:rsidRDefault="00916668">
      <w:pPr>
        <w:pStyle w:val="ConsPlusNormal"/>
        <w:spacing w:before="220"/>
        <w:ind w:firstLine="540"/>
        <w:jc w:val="both"/>
      </w:pPr>
      <w:r>
        <w:t>"Оператор" - уполномоченная в установленном порядке организация, осуществляющая изготовление, выдачу (реализацию), продление, пополнение и обслуживание транспортных карт согласно настоящему Положению.</w:t>
      </w:r>
    </w:p>
    <w:p w:rsidR="00916668" w:rsidRDefault="00916668">
      <w:pPr>
        <w:pStyle w:val="ConsPlusNormal"/>
        <w:spacing w:before="220"/>
        <w:ind w:firstLine="540"/>
        <w:jc w:val="both"/>
      </w:pPr>
      <w:r>
        <w:t>"Транзакция" - поездка, зафиксированная транспортным терминалом, установленным в транспортном средстве Перевозчика.</w:t>
      </w:r>
    </w:p>
    <w:p w:rsidR="00916668" w:rsidRDefault="00916668">
      <w:pPr>
        <w:pStyle w:val="ConsPlusNormal"/>
        <w:spacing w:before="220"/>
        <w:ind w:firstLine="540"/>
        <w:jc w:val="both"/>
      </w:pPr>
      <w:r>
        <w:t>"Транспортный терминал (валидатор)" - установленное в транспортном средстве Перевозчика устройство для фиксации проезда с использованием Транспортных карт.</w:t>
      </w:r>
    </w:p>
    <w:p w:rsidR="00916668" w:rsidRDefault="00916668">
      <w:pPr>
        <w:pStyle w:val="ConsPlusNormal"/>
        <w:spacing w:before="220"/>
        <w:ind w:firstLine="540"/>
        <w:jc w:val="both"/>
      </w:pPr>
      <w:r>
        <w:t>1.2. В городе Орле проезд в общественном транспорте по маршрутам регулярных перевозок города Орла, включая сезонные маршруты, является платным.</w:t>
      </w:r>
    </w:p>
    <w:p w:rsidR="00916668" w:rsidRDefault="00916668">
      <w:pPr>
        <w:pStyle w:val="ConsPlusNormal"/>
        <w:spacing w:before="220"/>
        <w:ind w:firstLine="540"/>
        <w:jc w:val="both"/>
      </w:pPr>
      <w:bookmarkStart w:id="2" w:name="P77"/>
      <w:bookmarkEnd w:id="2"/>
      <w:r>
        <w:t>1.3. Отдельным категориям пассажиров на основании решений Орловского городского Совета народных депутатов могут предоставляться льготы по оплате за проезд в общественном транспорте на маршрутах регулярных перевозок города Орла с обязательной компенсацией предоставленных льгот за счет средств бюджета города Орла.</w:t>
      </w:r>
    </w:p>
    <w:p w:rsidR="00916668" w:rsidRDefault="00916668">
      <w:pPr>
        <w:pStyle w:val="ConsPlusNormal"/>
        <w:spacing w:before="220"/>
        <w:ind w:firstLine="540"/>
        <w:jc w:val="both"/>
      </w:pPr>
      <w:r>
        <w:t>Отдельным категориям пассажиров на основании актов законодательства Российской Федерации или Орловской области могут предоставляться льготы по оплате за проезд в общественном транспорте по маршрутам регулярных перевозок города Орла с обязательной компенсацией предоставленных льгот за счет средств соответствующих бюджетов. Муниципальное образование "Город Орел" по таким льготам финансовой ответственности не несет.</w:t>
      </w:r>
    </w:p>
    <w:p w:rsidR="00916668" w:rsidRDefault="00916668">
      <w:pPr>
        <w:pStyle w:val="ConsPlusNormal"/>
        <w:spacing w:before="220"/>
        <w:ind w:firstLine="540"/>
        <w:jc w:val="both"/>
      </w:pPr>
      <w:r>
        <w:t>Льготный проезд осуществляется по льготным проездным билетам.</w:t>
      </w:r>
    </w:p>
    <w:p w:rsidR="00916668" w:rsidRDefault="00916668">
      <w:pPr>
        <w:pStyle w:val="ConsPlusNormal"/>
        <w:spacing w:before="220"/>
        <w:ind w:firstLine="540"/>
        <w:jc w:val="both"/>
      </w:pPr>
      <w:r>
        <w:t xml:space="preserve">1.4. На всех маршрутах регулярных перевозок муниципальной маршрутной сети города Орла пассажирские перевозки осуществляются по разовым билетам для проезда в транспортном средстве, в котором приобретен билет, - билетам по </w:t>
      </w:r>
      <w:hyperlink r:id="rId56">
        <w:r>
          <w:rPr>
            <w:color w:val="0000FF"/>
          </w:rPr>
          <w:t>форме N 3</w:t>
        </w:r>
      </w:hyperlink>
      <w:r>
        <w:t xml:space="preserve"> согласно приложению N 1 к </w:t>
      </w:r>
      <w:r>
        <w:lastRenderedPageBreak/>
        <w:t>Правилам перевозок.</w:t>
      </w:r>
    </w:p>
    <w:p w:rsidR="00916668" w:rsidRDefault="00916668">
      <w:pPr>
        <w:pStyle w:val="ConsPlusNormal"/>
        <w:spacing w:before="220"/>
        <w:ind w:firstLine="540"/>
        <w:jc w:val="both"/>
      </w:pPr>
      <w:r>
        <w:t>1.5. В случае отсутствия у Перевозчика отдельных квитанций (бланков квитанций) на провоз ручной клади допускается использование разовых билетов в качестве таких квитанций на одно место ручной клади.</w:t>
      </w:r>
    </w:p>
    <w:p w:rsidR="00916668" w:rsidRDefault="00916668">
      <w:pPr>
        <w:pStyle w:val="ConsPlusNormal"/>
        <w:spacing w:before="220"/>
        <w:ind w:firstLine="540"/>
        <w:jc w:val="both"/>
      </w:pPr>
      <w:r>
        <w:t>1.6. Каждый Перевозчик обязан обеспечить непосредственно в транспортном средстве возможность наличных и безналичных расчетов пассажиров за разовый проезд и провоз ручной клади.</w:t>
      </w:r>
    </w:p>
    <w:p w:rsidR="00916668" w:rsidRDefault="00916668">
      <w:pPr>
        <w:pStyle w:val="ConsPlusNormal"/>
        <w:jc w:val="both"/>
      </w:pPr>
      <w:r>
        <w:t xml:space="preserve">(в ред. </w:t>
      </w:r>
      <w:hyperlink r:id="rId57">
        <w:r>
          <w:rPr>
            <w:color w:val="0000FF"/>
          </w:rPr>
          <w:t>Постановления</w:t>
        </w:r>
      </w:hyperlink>
      <w:r>
        <w:t xml:space="preserve"> Администрации города Орла от 12.02.2019 N 474)</w:t>
      </w:r>
    </w:p>
    <w:p w:rsidR="00916668" w:rsidRDefault="00916668">
      <w:pPr>
        <w:pStyle w:val="ConsPlusNormal"/>
        <w:spacing w:before="220"/>
        <w:ind w:firstLine="540"/>
        <w:jc w:val="both"/>
      </w:pPr>
      <w:r>
        <w:t xml:space="preserve">1.7. При обязательном соблюдении требования </w:t>
      </w:r>
      <w:hyperlink w:anchor="P77">
        <w:r>
          <w:rPr>
            <w:color w:val="0000FF"/>
          </w:rPr>
          <w:t>пункта 1.3</w:t>
        </w:r>
      </w:hyperlink>
      <w:r>
        <w:t xml:space="preserve"> настоящего Положения допускается расширение мест и способов покупки разовых билетов и квитанций на провоз ручной клади, а также расчетов за них за счет применения электронных (безналичных) средств и способов оплаты.</w:t>
      </w:r>
    </w:p>
    <w:p w:rsidR="00916668" w:rsidRDefault="00916668">
      <w:pPr>
        <w:pStyle w:val="ConsPlusNormal"/>
        <w:spacing w:before="220"/>
        <w:ind w:firstLine="540"/>
        <w:jc w:val="both"/>
      </w:pPr>
      <w:r>
        <w:t xml:space="preserve">1.8. Во всех транспортных средствах, осуществляющих пассажирские перевозки по маршрутам, помимо разовых билетов и наравне с ними действуют билеты длительного пользования, предоставляющие право на неограниченное количество поездок в течение указанного срока действия, - билеты по </w:t>
      </w:r>
      <w:hyperlink r:id="rId58">
        <w:r>
          <w:rPr>
            <w:color w:val="0000FF"/>
          </w:rPr>
          <w:t>форме N 6</w:t>
        </w:r>
      </w:hyperlink>
      <w:r>
        <w:t xml:space="preserve"> приложения N 1 к Правилам перевозок.</w:t>
      </w:r>
    </w:p>
    <w:p w:rsidR="00916668" w:rsidRDefault="00916668">
      <w:pPr>
        <w:pStyle w:val="ConsPlusNormal"/>
        <w:spacing w:before="220"/>
        <w:ind w:firstLine="540"/>
        <w:jc w:val="both"/>
      </w:pPr>
      <w:r>
        <w:t>1.9. Перечень маршрутов определяется администрацией города Орла.</w:t>
      </w:r>
    </w:p>
    <w:p w:rsidR="00916668" w:rsidRDefault="00916668">
      <w:pPr>
        <w:pStyle w:val="ConsPlusNormal"/>
        <w:spacing w:before="220"/>
        <w:ind w:firstLine="540"/>
        <w:jc w:val="both"/>
      </w:pPr>
      <w:r>
        <w:t>1.10. Базовым сроком действия проездных билетов длительного пользования на неограниченное количество поездок является календарный месяц. Вместе с месячными проездными билетами может быть организована реализация проездных билетов на иной срок.</w:t>
      </w:r>
    </w:p>
    <w:p w:rsidR="00916668" w:rsidRDefault="00916668">
      <w:pPr>
        <w:pStyle w:val="ConsPlusNormal"/>
        <w:spacing w:before="220"/>
        <w:ind w:firstLine="540"/>
        <w:jc w:val="both"/>
      </w:pPr>
      <w:r>
        <w:t>1.11. Билеты длительного пользования могут быть в форме электронных проездных билетов или проездных билетов на бумажной основе.</w:t>
      </w:r>
    </w:p>
    <w:p w:rsidR="00916668" w:rsidRDefault="00916668">
      <w:pPr>
        <w:pStyle w:val="ConsPlusNormal"/>
        <w:spacing w:before="220"/>
        <w:ind w:firstLine="540"/>
        <w:jc w:val="both"/>
      </w:pPr>
      <w:r>
        <w:t xml:space="preserve">1.12. Помимо разовых билетов по </w:t>
      </w:r>
      <w:hyperlink r:id="rId59">
        <w:r>
          <w:rPr>
            <w:color w:val="0000FF"/>
          </w:rPr>
          <w:t>форме N 3</w:t>
        </w:r>
      </w:hyperlink>
      <w:r>
        <w:t xml:space="preserve"> и билетов длительного пользования по </w:t>
      </w:r>
      <w:hyperlink r:id="rId60">
        <w:r>
          <w:rPr>
            <w:color w:val="0000FF"/>
          </w:rPr>
          <w:t>формам N 4</w:t>
        </w:r>
      </w:hyperlink>
      <w:r>
        <w:t xml:space="preserve"> и </w:t>
      </w:r>
      <w:hyperlink r:id="rId61">
        <w:r>
          <w:rPr>
            <w:color w:val="0000FF"/>
          </w:rPr>
          <w:t>N 6</w:t>
        </w:r>
      </w:hyperlink>
      <w:r>
        <w:t xml:space="preserve"> к Правилам перевозок допускается использование Перевозчиками других форм и видов билетов, предусмотренных </w:t>
      </w:r>
      <w:hyperlink r:id="rId62">
        <w:r>
          <w:rPr>
            <w:color w:val="0000FF"/>
          </w:rPr>
          <w:t>Правилами</w:t>
        </w:r>
      </w:hyperlink>
      <w:r>
        <w:t xml:space="preserve"> перевозок для городского транспорта.</w:t>
      </w:r>
    </w:p>
    <w:p w:rsidR="00916668" w:rsidRDefault="00916668">
      <w:pPr>
        <w:pStyle w:val="ConsPlusNormal"/>
        <w:ind w:firstLine="540"/>
        <w:jc w:val="both"/>
      </w:pPr>
    </w:p>
    <w:p w:rsidR="00916668" w:rsidRDefault="00916668">
      <w:pPr>
        <w:pStyle w:val="ConsPlusTitle"/>
        <w:ind w:firstLine="540"/>
        <w:jc w:val="both"/>
        <w:outlineLvl w:val="1"/>
      </w:pPr>
      <w:r>
        <w:t>II. Электронные проездные билеты</w:t>
      </w:r>
    </w:p>
    <w:p w:rsidR="00916668" w:rsidRDefault="00916668">
      <w:pPr>
        <w:pStyle w:val="ConsPlusNormal"/>
        <w:ind w:firstLine="540"/>
        <w:jc w:val="both"/>
      </w:pPr>
    </w:p>
    <w:p w:rsidR="00916668" w:rsidRDefault="00916668">
      <w:pPr>
        <w:pStyle w:val="ConsPlusNormal"/>
        <w:ind w:firstLine="540"/>
        <w:jc w:val="both"/>
      </w:pPr>
      <w:r>
        <w:t xml:space="preserve">2.1. Информация, записываемая на транспортной карте в виде электронного проездного билета, должна содержать все обязательные реквизиты, включающиеся в билет по </w:t>
      </w:r>
      <w:hyperlink r:id="rId63">
        <w:r>
          <w:rPr>
            <w:color w:val="0000FF"/>
          </w:rPr>
          <w:t>форме N 4</w:t>
        </w:r>
      </w:hyperlink>
      <w:r>
        <w:t xml:space="preserve"> или </w:t>
      </w:r>
      <w:hyperlink r:id="rId64">
        <w:r>
          <w:rPr>
            <w:color w:val="0000FF"/>
          </w:rPr>
          <w:t>N 6</w:t>
        </w:r>
      </w:hyperlink>
      <w:r>
        <w:t xml:space="preserve"> согласно приложению N 1 к Правилам перевозок, а именно:</w:t>
      </w:r>
    </w:p>
    <w:p w:rsidR="00916668" w:rsidRDefault="00916668">
      <w:pPr>
        <w:pStyle w:val="ConsPlusNormal"/>
        <w:spacing w:before="220"/>
        <w:ind w:firstLine="540"/>
        <w:jc w:val="both"/>
      </w:pPr>
      <w:r>
        <w:t>а) наименование билета;</w:t>
      </w:r>
    </w:p>
    <w:p w:rsidR="00916668" w:rsidRDefault="00916668">
      <w:pPr>
        <w:pStyle w:val="ConsPlusNormal"/>
        <w:spacing w:before="220"/>
        <w:ind w:firstLine="540"/>
        <w:jc w:val="both"/>
      </w:pPr>
      <w:r>
        <w:t>б) серия и номер билета;</w:t>
      </w:r>
    </w:p>
    <w:p w:rsidR="00916668" w:rsidRDefault="00916668">
      <w:pPr>
        <w:pStyle w:val="ConsPlusNormal"/>
        <w:spacing w:before="220"/>
        <w:ind w:firstLine="540"/>
        <w:jc w:val="both"/>
      </w:pPr>
      <w:r>
        <w:t>в) наименование организации, выдавшей билет;</w:t>
      </w:r>
    </w:p>
    <w:p w:rsidR="00916668" w:rsidRDefault="00916668">
      <w:pPr>
        <w:pStyle w:val="ConsPlusNormal"/>
        <w:spacing w:before="220"/>
        <w:ind w:firstLine="540"/>
        <w:jc w:val="both"/>
      </w:pPr>
      <w:r>
        <w:t>г) вид транспортного средства, осуществляющего перевозку пассажира;</w:t>
      </w:r>
    </w:p>
    <w:p w:rsidR="00916668" w:rsidRDefault="00916668">
      <w:pPr>
        <w:pStyle w:val="ConsPlusNormal"/>
        <w:spacing w:before="220"/>
        <w:ind w:firstLine="540"/>
        <w:jc w:val="both"/>
      </w:pPr>
      <w:r>
        <w:t>д) срок действия билета;</w:t>
      </w:r>
    </w:p>
    <w:p w:rsidR="00916668" w:rsidRDefault="00916668">
      <w:pPr>
        <w:pStyle w:val="ConsPlusNormal"/>
        <w:spacing w:before="220"/>
        <w:ind w:firstLine="540"/>
        <w:jc w:val="both"/>
      </w:pPr>
      <w:r>
        <w:t>е) зона действия билета;</w:t>
      </w:r>
    </w:p>
    <w:p w:rsidR="00916668" w:rsidRDefault="00916668">
      <w:pPr>
        <w:pStyle w:val="ConsPlusNormal"/>
        <w:spacing w:before="220"/>
        <w:ind w:firstLine="540"/>
        <w:jc w:val="both"/>
      </w:pPr>
      <w:r>
        <w:t>ж) стоимость билета.</w:t>
      </w:r>
    </w:p>
    <w:p w:rsidR="00916668" w:rsidRDefault="00916668">
      <w:pPr>
        <w:pStyle w:val="ConsPlusNormal"/>
        <w:spacing w:before="220"/>
        <w:ind w:firstLine="540"/>
        <w:jc w:val="both"/>
      </w:pPr>
      <w:r>
        <w:t>Все электронные проездные билеты приравниваются к документам строгой отчетности, их продажа подлежит обязательному поштучному учету с использованием контрольно-кассовой техники.</w:t>
      </w:r>
    </w:p>
    <w:p w:rsidR="00916668" w:rsidRDefault="00916668">
      <w:pPr>
        <w:pStyle w:val="ConsPlusNormal"/>
        <w:spacing w:before="220"/>
        <w:ind w:firstLine="540"/>
        <w:jc w:val="both"/>
      </w:pPr>
      <w:r>
        <w:lastRenderedPageBreak/>
        <w:t>2.2. В реквизите "наименование билета" указывается наименование (краткое наименование) проездного билета в соответствии с настоящим постановлением.</w:t>
      </w:r>
    </w:p>
    <w:p w:rsidR="00916668" w:rsidRDefault="00916668">
      <w:pPr>
        <w:pStyle w:val="ConsPlusNormal"/>
        <w:spacing w:before="220"/>
        <w:ind w:firstLine="540"/>
        <w:jc w:val="both"/>
      </w:pPr>
      <w:r>
        <w:t>2.3. Реквизит "серия и номер билета" служит для идентификации каждого из проданных билетов, является уникальным и не может быть использован повторно.</w:t>
      </w:r>
    </w:p>
    <w:p w:rsidR="00916668" w:rsidRDefault="00916668">
      <w:pPr>
        <w:pStyle w:val="ConsPlusNormal"/>
        <w:spacing w:before="220"/>
        <w:ind w:firstLine="540"/>
        <w:jc w:val="both"/>
      </w:pPr>
      <w:r>
        <w:t>Для обозначения серии проездных билетов применяются буквенные или иные символы и цифры. Серии билетов могут также состоять только из букв или только из цифр.</w:t>
      </w:r>
    </w:p>
    <w:p w:rsidR="00916668" w:rsidRDefault="00916668">
      <w:pPr>
        <w:pStyle w:val="ConsPlusNormal"/>
        <w:spacing w:before="220"/>
        <w:ind w:firstLine="540"/>
        <w:jc w:val="both"/>
      </w:pPr>
      <w:r>
        <w:t>Для обозначения номера билета применяются только арабские цифры.</w:t>
      </w:r>
    </w:p>
    <w:p w:rsidR="00916668" w:rsidRDefault="00916668">
      <w:pPr>
        <w:pStyle w:val="ConsPlusNormal"/>
        <w:spacing w:before="220"/>
        <w:ind w:firstLine="540"/>
        <w:jc w:val="both"/>
      </w:pPr>
      <w:r>
        <w:t>2.4. В реквизите "наименование организации, выдавшей билет" указывается наименование организации - оператора, уполномоченного в установленном порядке администрацией города Орла на продажу пассажирам электронных проездных билетов.</w:t>
      </w:r>
    </w:p>
    <w:p w:rsidR="00916668" w:rsidRDefault="00916668">
      <w:pPr>
        <w:pStyle w:val="ConsPlusNormal"/>
        <w:spacing w:before="220"/>
        <w:ind w:firstLine="540"/>
        <w:jc w:val="both"/>
      </w:pPr>
      <w:bookmarkStart w:id="3" w:name="P107"/>
      <w:bookmarkEnd w:id="3"/>
      <w:r>
        <w:t>2.5. В реквизите "вид транспортного средства, осуществляющего перевозку пассажира" указывается вид городского общественного транспорта, на который он распространяется: трамвай, троллейбус, автобус, либо два вида городского общественного транспорта: трамвай и троллейбус.</w:t>
      </w:r>
    </w:p>
    <w:p w:rsidR="00916668" w:rsidRDefault="00916668">
      <w:pPr>
        <w:pStyle w:val="ConsPlusNormal"/>
        <w:spacing w:before="220"/>
        <w:ind w:firstLine="540"/>
        <w:jc w:val="both"/>
      </w:pPr>
      <w:r>
        <w:t>Автобусы, курсирующие по дачным (сезонным) маршрутам, в целях настоящего постановления считаются отдельным видом транспорта.</w:t>
      </w:r>
    </w:p>
    <w:p w:rsidR="00916668" w:rsidRDefault="00916668">
      <w:pPr>
        <w:pStyle w:val="ConsPlusNormal"/>
        <w:spacing w:before="220"/>
        <w:ind w:firstLine="540"/>
        <w:jc w:val="both"/>
      </w:pPr>
      <w:r>
        <w:t>2.6. В реквизите "зона действия билета" указываются номера маршрутов, на которых пассажир имеет право проезда по соответствующему билету, а при невозможности их полного перечисления - ссылка на постановление администрации города Орла, устанавливающее их перечень.</w:t>
      </w:r>
    </w:p>
    <w:p w:rsidR="00916668" w:rsidRDefault="00916668">
      <w:pPr>
        <w:pStyle w:val="ConsPlusNormal"/>
        <w:spacing w:before="220"/>
        <w:ind w:firstLine="540"/>
        <w:jc w:val="both"/>
      </w:pPr>
      <w:r>
        <w:t>2.7. В реквизите "срок действия билета" указывается календарный месяц (либо иной период), в течение которого можно использовать билет.</w:t>
      </w:r>
    </w:p>
    <w:p w:rsidR="00916668" w:rsidRDefault="00916668">
      <w:pPr>
        <w:pStyle w:val="ConsPlusNormal"/>
        <w:spacing w:before="220"/>
        <w:ind w:firstLine="540"/>
        <w:jc w:val="both"/>
      </w:pPr>
      <w:r>
        <w:t>2.8. В реквизите "стоимость билета" указывается соответствующий тариф за проезд (в рублях), установленный уполномоченным органом государственной власти специальной компетенции или органом местного самоуправления.</w:t>
      </w:r>
    </w:p>
    <w:p w:rsidR="00916668" w:rsidRDefault="00916668">
      <w:pPr>
        <w:pStyle w:val="ConsPlusNormal"/>
        <w:spacing w:before="220"/>
        <w:ind w:firstLine="540"/>
        <w:jc w:val="both"/>
      </w:pPr>
      <w:r>
        <w:t>2.9. Электронные проездные билеты подразделяются на следующие виды:</w:t>
      </w:r>
    </w:p>
    <w:p w:rsidR="00916668" w:rsidRDefault="00916668">
      <w:pPr>
        <w:pStyle w:val="ConsPlusNormal"/>
        <w:spacing w:before="220"/>
        <w:ind w:firstLine="540"/>
        <w:jc w:val="both"/>
      </w:pPr>
      <w:r>
        <w:t>а) проездные билеты для граждан для проезда в электротранспорте (далее - проездные билеты для граждан);</w:t>
      </w:r>
    </w:p>
    <w:p w:rsidR="00916668" w:rsidRDefault="00916668">
      <w:pPr>
        <w:pStyle w:val="ConsPlusNormal"/>
        <w:spacing w:before="220"/>
        <w:ind w:firstLine="540"/>
        <w:jc w:val="both"/>
      </w:pPr>
      <w:r>
        <w:t>б) проездные билеты для организаций для проезда в электротранспорте (далее - проездные билеты для организаций);</w:t>
      </w:r>
    </w:p>
    <w:p w:rsidR="00916668" w:rsidRDefault="00916668">
      <w:pPr>
        <w:pStyle w:val="ConsPlusNormal"/>
        <w:spacing w:before="220"/>
        <w:ind w:firstLine="540"/>
        <w:jc w:val="both"/>
      </w:pPr>
      <w:r>
        <w:t>в) проездные билеты для учащихся (школьников и студентов) с лимитом поездок не более 50 сроком действия один календарный месяц (далее - проездные билеты для учащихся);</w:t>
      </w:r>
    </w:p>
    <w:p w:rsidR="00916668" w:rsidRDefault="00916668">
      <w:pPr>
        <w:pStyle w:val="ConsPlusNormal"/>
        <w:jc w:val="both"/>
      </w:pPr>
      <w:r>
        <w:t xml:space="preserve">(в ред. Постановлений Администрации города Орла от 12.02.2019 </w:t>
      </w:r>
      <w:hyperlink r:id="rId65">
        <w:r>
          <w:rPr>
            <w:color w:val="0000FF"/>
          </w:rPr>
          <w:t>N 474</w:t>
        </w:r>
      </w:hyperlink>
      <w:r>
        <w:t xml:space="preserve">, от 30.11.2020 </w:t>
      </w:r>
      <w:hyperlink r:id="rId66">
        <w:r>
          <w:rPr>
            <w:color w:val="0000FF"/>
          </w:rPr>
          <w:t>N 4698</w:t>
        </w:r>
      </w:hyperlink>
      <w:r>
        <w:t>)</w:t>
      </w:r>
    </w:p>
    <w:p w:rsidR="00916668" w:rsidRDefault="00916668">
      <w:pPr>
        <w:pStyle w:val="ConsPlusNormal"/>
        <w:spacing w:before="220"/>
        <w:ind w:firstLine="540"/>
        <w:jc w:val="both"/>
      </w:pPr>
      <w:r>
        <w:t>г) проездные билеты для пенсионеров с лимитом поездок не более 50 сроком действия один календарный месяц (далее - проездные билеты для пенсионеров);</w:t>
      </w:r>
    </w:p>
    <w:p w:rsidR="00916668" w:rsidRDefault="00916668">
      <w:pPr>
        <w:pStyle w:val="ConsPlusNormal"/>
        <w:jc w:val="both"/>
      </w:pPr>
      <w:r>
        <w:t xml:space="preserve">(в ред. Постановлений Администрации города Орла от 12.02.2019 </w:t>
      </w:r>
      <w:hyperlink r:id="rId67">
        <w:r>
          <w:rPr>
            <w:color w:val="0000FF"/>
          </w:rPr>
          <w:t>N 474</w:t>
        </w:r>
      </w:hyperlink>
      <w:r>
        <w:t xml:space="preserve">, от 30.11.2020 </w:t>
      </w:r>
      <w:hyperlink r:id="rId68">
        <w:r>
          <w:rPr>
            <w:color w:val="0000FF"/>
          </w:rPr>
          <w:t>N 4698</w:t>
        </w:r>
      </w:hyperlink>
      <w:r>
        <w:t>)</w:t>
      </w:r>
    </w:p>
    <w:p w:rsidR="00916668" w:rsidRDefault="00916668">
      <w:pPr>
        <w:pStyle w:val="ConsPlusNormal"/>
        <w:spacing w:before="220"/>
        <w:ind w:firstLine="540"/>
        <w:jc w:val="both"/>
      </w:pPr>
      <w:r>
        <w:t>д) проездные билеты для проезда в автобусах, осуществляющих транспортное обслуживание по сезонным (дачным) маршрутам (далее - дачные проездные билеты);</w:t>
      </w:r>
    </w:p>
    <w:p w:rsidR="00916668" w:rsidRDefault="00916668">
      <w:pPr>
        <w:pStyle w:val="ConsPlusNormal"/>
        <w:spacing w:before="220"/>
        <w:ind w:firstLine="540"/>
        <w:jc w:val="both"/>
      </w:pPr>
      <w:r>
        <w:t xml:space="preserve">е) исключен с 1 августа 2021 года. - </w:t>
      </w:r>
      <w:hyperlink r:id="rId69">
        <w:r>
          <w:rPr>
            <w:color w:val="0000FF"/>
          </w:rPr>
          <w:t>Постановление</w:t>
        </w:r>
      </w:hyperlink>
      <w:r>
        <w:t xml:space="preserve"> Администрации города Орла от 30.04.2021 N 1729.</w:t>
      </w:r>
    </w:p>
    <w:p w:rsidR="00916668" w:rsidRDefault="00916668">
      <w:pPr>
        <w:pStyle w:val="ConsPlusNormal"/>
        <w:spacing w:before="220"/>
        <w:ind w:firstLine="540"/>
        <w:jc w:val="both"/>
      </w:pPr>
      <w:r>
        <w:lastRenderedPageBreak/>
        <w:t>ж) проездные билеты для проживающих в городе Орле членов семей (супруги, родители, дети, дети супругов, несовершеннолетние полнородные и неполнородные братья и сестры) граждан:</w:t>
      </w:r>
    </w:p>
    <w:p w:rsidR="00916668" w:rsidRDefault="00916668">
      <w:pPr>
        <w:pStyle w:val="ConsPlusNormal"/>
        <w:jc w:val="both"/>
      </w:pPr>
      <w:r>
        <w:t xml:space="preserve">(в ред. </w:t>
      </w:r>
      <w:hyperlink r:id="rId70">
        <w:r>
          <w:rPr>
            <w:color w:val="0000FF"/>
          </w:rPr>
          <w:t>Постановления</w:t>
        </w:r>
      </w:hyperlink>
      <w:r>
        <w:t xml:space="preserve"> Администрации города Орла от 27.12.2022 N 7494)</w:t>
      </w:r>
    </w:p>
    <w:p w:rsidR="00916668" w:rsidRDefault="00916668">
      <w:pPr>
        <w:pStyle w:val="ConsPlusNormal"/>
        <w:spacing w:before="220"/>
        <w:ind w:firstLine="540"/>
        <w:jc w:val="both"/>
      </w:pPr>
      <w:r>
        <w:t xml:space="preserve">- призванных на военную службу по мобилизации в Вооруженные Силы Российской Федерации в соответствии с </w:t>
      </w:r>
      <w:hyperlink r:id="rId71">
        <w:r>
          <w:rPr>
            <w:color w:val="0000FF"/>
          </w:rPr>
          <w:t>указом</w:t>
        </w:r>
      </w:hyperlink>
      <w:r>
        <w:t xml:space="preserve"> Президента РФ от 21.09.2022 N 647 "Об объявлении частичной мобилизации в Российской Федерации";</w:t>
      </w:r>
    </w:p>
    <w:p w:rsidR="00916668" w:rsidRDefault="00916668">
      <w:pPr>
        <w:pStyle w:val="ConsPlusNormal"/>
        <w:spacing w:before="220"/>
        <w:ind w:firstLine="540"/>
        <w:jc w:val="both"/>
      </w:pPr>
      <w: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916668" w:rsidRDefault="00916668">
      <w:pPr>
        <w:pStyle w:val="ConsPlusNormal"/>
        <w:spacing w:before="220"/>
        <w:ind w:firstLine="540"/>
        <w:jc w:val="both"/>
      </w:pPr>
      <w:r>
        <w:t>- сотрудников органов внутренних дел Российской Федерации, участвующих в специальной военной операции;</w:t>
      </w:r>
    </w:p>
    <w:p w:rsidR="00916668" w:rsidRDefault="00916668">
      <w:pPr>
        <w:pStyle w:val="ConsPlusNormal"/>
        <w:spacing w:before="220"/>
        <w:ind w:firstLine="540"/>
        <w:jc w:val="both"/>
      </w:pPr>
      <w:r>
        <w:t>- лиц, проходящих службу в войсках национальной гвардии Российской Федерации, участвующих в специальной военной операции, с лимитом поездок не более 50 сроком действия один календарный месяц (далее - проездные билеты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w:t>
      </w:r>
    </w:p>
    <w:p w:rsidR="00916668" w:rsidRDefault="00916668">
      <w:pPr>
        <w:pStyle w:val="ConsPlusNormal"/>
        <w:jc w:val="both"/>
      </w:pPr>
      <w:r>
        <w:t xml:space="preserve">(пп. "ж" в ред. </w:t>
      </w:r>
      <w:hyperlink r:id="rId72">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2.10. Проездные билеты для организаций продаются по заявкам юридических лиц и индивидуальных предпринимателей, а их покупка может оплачиваться с банковских счетов хозяйствующих субъектов.</w:t>
      </w:r>
    </w:p>
    <w:p w:rsidR="00916668" w:rsidRDefault="00916668">
      <w:pPr>
        <w:pStyle w:val="ConsPlusNormal"/>
        <w:spacing w:before="220"/>
        <w:ind w:firstLine="540"/>
        <w:jc w:val="both"/>
      </w:pPr>
      <w:r>
        <w:t>Проездные билеты для организаций не являются льготными.</w:t>
      </w:r>
    </w:p>
    <w:p w:rsidR="00916668" w:rsidRDefault="00916668">
      <w:pPr>
        <w:pStyle w:val="ConsPlusNormal"/>
        <w:spacing w:before="220"/>
        <w:ind w:firstLine="540"/>
        <w:jc w:val="both"/>
      </w:pPr>
      <w:r>
        <w:t>2.11. Дачные проездные билеты не являются льготными. Право на их покупку имеют пенсионеры всех категорий, многодетные матери и отцы, одинокие матери, инвалиды, дети-инвалиды и их опекуны или попечители, ветераны боевых действий, лица, награжденные знаком "Почетный донор СССР" или "Почетный донор России", зарегистрированные на территории города Орла.</w:t>
      </w:r>
    </w:p>
    <w:p w:rsidR="00916668" w:rsidRDefault="00916668">
      <w:pPr>
        <w:pStyle w:val="ConsPlusNormal"/>
        <w:spacing w:before="220"/>
        <w:ind w:firstLine="540"/>
        <w:jc w:val="both"/>
      </w:pPr>
      <w:r>
        <w:t>2.12. Проездные билеты для учащихся с лимитом поездок не более 50 сроком действия один календарный месяц являются льготными. Право на их покупку и использование имеют:</w:t>
      </w:r>
    </w:p>
    <w:p w:rsidR="00916668" w:rsidRDefault="00916668">
      <w:pPr>
        <w:pStyle w:val="ConsPlusNormal"/>
        <w:jc w:val="both"/>
      </w:pPr>
      <w:r>
        <w:t xml:space="preserve">(в ред. Постановлений Администрации города Орла от 12.02.2019 </w:t>
      </w:r>
      <w:hyperlink r:id="rId73">
        <w:r>
          <w:rPr>
            <w:color w:val="0000FF"/>
          </w:rPr>
          <w:t>N 474</w:t>
        </w:r>
      </w:hyperlink>
      <w:r>
        <w:t xml:space="preserve">, от 30.11.2020 </w:t>
      </w:r>
      <w:hyperlink r:id="rId74">
        <w:r>
          <w:rPr>
            <w:color w:val="0000FF"/>
          </w:rPr>
          <w:t>N 4698</w:t>
        </w:r>
      </w:hyperlink>
      <w:r>
        <w:t>)</w:t>
      </w:r>
    </w:p>
    <w:p w:rsidR="00916668" w:rsidRDefault="00916668">
      <w:pPr>
        <w:pStyle w:val="ConsPlusNormal"/>
        <w:spacing w:before="220"/>
        <w:ind w:firstLine="540"/>
        <w:jc w:val="both"/>
      </w:pPr>
      <w:r>
        <w:t>- учащиеся очных общеобразовательных и специальных учебных заведений, находящихся на территории города Орла;</w:t>
      </w:r>
    </w:p>
    <w:p w:rsidR="00916668" w:rsidRDefault="00916668">
      <w:pPr>
        <w:pStyle w:val="ConsPlusNormal"/>
        <w:spacing w:before="220"/>
        <w:ind w:firstLine="540"/>
        <w:jc w:val="both"/>
      </w:pPr>
      <w:r>
        <w:t>- студенты (включая курсантов, бакалавров и магистрантов) очных отделений высших учебных заведений, находящихся на территории города Орла.</w:t>
      </w:r>
    </w:p>
    <w:p w:rsidR="00916668" w:rsidRDefault="00916668">
      <w:pPr>
        <w:pStyle w:val="ConsPlusNormal"/>
        <w:spacing w:before="220"/>
        <w:ind w:firstLine="540"/>
        <w:jc w:val="both"/>
      </w:pPr>
      <w:r>
        <w:t>Учащиеся и студенты, обучающиеся на заочных формах обучения учебных заведений, учащиеся и студенты учебных заведений, расположенных вне территории города Орла, а также лица, принадлежащие к другим (кроме студентов и курсантов, бакалавров и магистрантов) категориям учащихся высших учебных заведений (аспиранты, докторанты, интерны, ординаторы и т.д.), не имеют права на покупку и использование проездных билетов для учащихся.</w:t>
      </w:r>
    </w:p>
    <w:p w:rsidR="00916668" w:rsidRDefault="00916668">
      <w:pPr>
        <w:pStyle w:val="ConsPlusNormal"/>
        <w:spacing w:before="220"/>
        <w:ind w:firstLine="540"/>
        <w:jc w:val="both"/>
      </w:pPr>
      <w:r>
        <w:t xml:space="preserve">2.13. Проездные билеты для пенсионеров с лимитом поездок не более 50 сроком действия один календарный месяц являются льготными. Право на их покупку и использование имеют пенсионеры, имеющие страховую пенсию по старости, зарегистрированные на территории города Орла, не имеющие права на ежемесячную денежную выплату из федерального или областного </w:t>
      </w:r>
      <w:r>
        <w:lastRenderedPageBreak/>
        <w:t>бюджетов.</w:t>
      </w:r>
    </w:p>
    <w:p w:rsidR="00916668" w:rsidRDefault="00916668">
      <w:pPr>
        <w:pStyle w:val="ConsPlusNormal"/>
        <w:jc w:val="both"/>
      </w:pPr>
      <w:r>
        <w:t xml:space="preserve">(в ред. Постановлений Администрации города Орла от 12.02.2019 </w:t>
      </w:r>
      <w:hyperlink r:id="rId75">
        <w:r>
          <w:rPr>
            <w:color w:val="0000FF"/>
          </w:rPr>
          <w:t>N 474</w:t>
        </w:r>
      </w:hyperlink>
      <w:r>
        <w:t xml:space="preserve">, от 14.03.2019 </w:t>
      </w:r>
      <w:hyperlink r:id="rId76">
        <w:r>
          <w:rPr>
            <w:color w:val="0000FF"/>
          </w:rPr>
          <w:t>N 976</w:t>
        </w:r>
      </w:hyperlink>
      <w:r>
        <w:t xml:space="preserve">, от 30.11.2020 </w:t>
      </w:r>
      <w:hyperlink r:id="rId77">
        <w:r>
          <w:rPr>
            <w:color w:val="0000FF"/>
          </w:rPr>
          <w:t>N 4698</w:t>
        </w:r>
      </w:hyperlink>
      <w:r>
        <w:t>)</w:t>
      </w:r>
    </w:p>
    <w:p w:rsidR="00916668" w:rsidRDefault="00916668">
      <w:pPr>
        <w:pStyle w:val="ConsPlusNormal"/>
        <w:spacing w:before="220"/>
        <w:ind w:firstLine="540"/>
        <w:jc w:val="both"/>
      </w:pPr>
      <w:r>
        <w:t>Пенсионеры, получающие ежемесячную денежную выплату из областного или федерального бюджетов, не имеют права на приобретение и использование проездных билетов для пенсионеров.</w:t>
      </w:r>
    </w:p>
    <w:p w:rsidR="00916668" w:rsidRDefault="00916668">
      <w:pPr>
        <w:pStyle w:val="ConsPlusNormal"/>
        <w:spacing w:before="220"/>
        <w:ind w:firstLine="540"/>
        <w:jc w:val="both"/>
      </w:pPr>
      <w:r>
        <w:t>Пенсионеры, не зарегистрированные на территории города Орла, не имеют права на покупку и использование проездных билетов для пенсионеров.</w:t>
      </w:r>
    </w:p>
    <w:p w:rsidR="00916668" w:rsidRDefault="00916668">
      <w:pPr>
        <w:pStyle w:val="ConsPlusNormal"/>
        <w:spacing w:before="220"/>
        <w:ind w:firstLine="540"/>
        <w:jc w:val="both"/>
      </w:pPr>
      <w:r>
        <w:t>Пенсионеры, не получающие пенсию по старости, а получающие пенсию по иным основаниям, не имеют права на покупку и использование проездных билетов для пенсионеров.</w:t>
      </w:r>
    </w:p>
    <w:p w:rsidR="00916668" w:rsidRDefault="00916668">
      <w:pPr>
        <w:pStyle w:val="ConsPlusNormal"/>
        <w:spacing w:before="220"/>
        <w:ind w:firstLine="540"/>
        <w:jc w:val="both"/>
      </w:pPr>
      <w:r>
        <w:t>2.13.1. Проездные билеты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с лимитом поездок не более 50, сроком действия один календарный месяц являются льготными.</w:t>
      </w:r>
    </w:p>
    <w:p w:rsidR="00916668" w:rsidRDefault="00916668">
      <w:pPr>
        <w:pStyle w:val="ConsPlusNormal"/>
        <w:spacing w:before="220"/>
        <w:ind w:firstLine="540"/>
        <w:jc w:val="both"/>
      </w:pPr>
      <w:r>
        <w:t>Право на их использование имеют проживающие в городе Орле члены семей (супруги, родители, дети, дети супругов, несовершеннолетние полнородные и неполнородные братья и сестры) граждан:</w:t>
      </w:r>
    </w:p>
    <w:p w:rsidR="00916668" w:rsidRDefault="00916668">
      <w:pPr>
        <w:pStyle w:val="ConsPlusNormal"/>
        <w:jc w:val="both"/>
      </w:pPr>
      <w:r>
        <w:t xml:space="preserve">(в ред. </w:t>
      </w:r>
      <w:hyperlink r:id="rId78">
        <w:r>
          <w:rPr>
            <w:color w:val="0000FF"/>
          </w:rPr>
          <w:t>Постановления</w:t>
        </w:r>
      </w:hyperlink>
      <w:r>
        <w:t xml:space="preserve"> Администрации города Орла от 27.12.2022 N 7494)</w:t>
      </w:r>
    </w:p>
    <w:p w:rsidR="00916668" w:rsidRDefault="00916668">
      <w:pPr>
        <w:pStyle w:val="ConsPlusNormal"/>
        <w:spacing w:before="220"/>
        <w:ind w:firstLine="540"/>
        <w:jc w:val="both"/>
      </w:pPr>
      <w:r>
        <w:t xml:space="preserve">- призванных на военную службу по мобилизации в Вооруженные Силы Российской Федерации в соответствии с </w:t>
      </w:r>
      <w:hyperlink r:id="rId79">
        <w:r>
          <w:rPr>
            <w:color w:val="0000FF"/>
          </w:rPr>
          <w:t>указом</w:t>
        </w:r>
      </w:hyperlink>
      <w:r>
        <w:t xml:space="preserve"> Президента РФ от 21.09.2022 N 647 "Об объявлении частичной мобилизации в Российской Федерации";</w:t>
      </w:r>
    </w:p>
    <w:p w:rsidR="00916668" w:rsidRDefault="00916668">
      <w:pPr>
        <w:pStyle w:val="ConsPlusNormal"/>
        <w:spacing w:before="220"/>
        <w:ind w:firstLine="540"/>
        <w:jc w:val="both"/>
      </w:pPr>
      <w: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916668" w:rsidRDefault="00916668">
      <w:pPr>
        <w:pStyle w:val="ConsPlusNormal"/>
        <w:spacing w:before="220"/>
        <w:ind w:firstLine="540"/>
        <w:jc w:val="both"/>
      </w:pPr>
      <w:r>
        <w:t>- сотрудников органов внутренних дел Российской Федерации, участвующих в специальной военной операции;</w:t>
      </w:r>
    </w:p>
    <w:p w:rsidR="00916668" w:rsidRDefault="00916668">
      <w:pPr>
        <w:pStyle w:val="ConsPlusNormal"/>
        <w:spacing w:before="220"/>
        <w:ind w:firstLine="540"/>
        <w:jc w:val="both"/>
      </w:pPr>
      <w:r>
        <w:t>- лиц, проходящих службу в войсках национальной гвардии Российской Федерации, участвующих в специальной военной операции.</w:t>
      </w:r>
    </w:p>
    <w:p w:rsidR="00916668" w:rsidRDefault="00916668">
      <w:pPr>
        <w:pStyle w:val="ConsPlusNormal"/>
        <w:jc w:val="both"/>
      </w:pPr>
      <w:r>
        <w:t xml:space="preserve">(п. 2.13.1 в ред. </w:t>
      </w:r>
      <w:hyperlink r:id="rId80">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2.14. Каждый вид записанного на транспортную карту электронного проездного билета дает владельцу транспортной карты право проезда только в течение соответствующего календарного месяца и только в транспорте соответствующего вида, осуществляющего перевозку пассажиров по маршрутам регулярных перевозок города Орла, независимо от его вместимости или иных признаков.</w:t>
      </w:r>
    </w:p>
    <w:p w:rsidR="00916668" w:rsidRDefault="00916668">
      <w:pPr>
        <w:pStyle w:val="ConsPlusNormal"/>
        <w:jc w:val="both"/>
      </w:pPr>
      <w:r>
        <w:t xml:space="preserve">(п. 2.14 в ред. </w:t>
      </w:r>
      <w:hyperlink r:id="rId81">
        <w:r>
          <w:rPr>
            <w:color w:val="0000FF"/>
          </w:rPr>
          <w:t>Постановления</w:t>
        </w:r>
      </w:hyperlink>
      <w:r>
        <w:t xml:space="preserve"> Администрации города Орла от 30.04.2021 N 1729)</w:t>
      </w:r>
    </w:p>
    <w:p w:rsidR="00916668" w:rsidRDefault="00916668">
      <w:pPr>
        <w:pStyle w:val="ConsPlusNormal"/>
        <w:spacing w:before="220"/>
        <w:ind w:firstLine="540"/>
        <w:jc w:val="both"/>
      </w:pPr>
      <w:r>
        <w:t>2.15. Владелец транспортной карты в установленные настоящим постановлением сроки вправе совершать следующие действия с транспортной картой:</w:t>
      </w:r>
    </w:p>
    <w:p w:rsidR="00916668" w:rsidRDefault="00916668">
      <w:pPr>
        <w:pStyle w:val="ConsPlusNormal"/>
        <w:spacing w:before="220"/>
        <w:ind w:firstLine="540"/>
        <w:jc w:val="both"/>
      </w:pPr>
      <w:r>
        <w:t>а) продлять на следующий срок свое право на проезд на тех видах транспорта, проездные билеты на которые были записаны на карту в предшествующий период, путем покупки соответствующих проездных билетов. В целях настоящего Положения такие действия именуются продлением транспортной карты;</w:t>
      </w:r>
    </w:p>
    <w:p w:rsidR="00916668" w:rsidRDefault="00916668">
      <w:pPr>
        <w:pStyle w:val="ConsPlusNormal"/>
        <w:spacing w:before="220"/>
        <w:ind w:firstLine="540"/>
        <w:jc w:val="both"/>
      </w:pPr>
      <w:r>
        <w:t xml:space="preserve">б) добавлять (покупать) любые доступные для этого типа карт электронные проездные </w:t>
      </w:r>
      <w:r>
        <w:lastRenderedPageBreak/>
        <w:t xml:space="preserve">билеты на те виды транспортных средств согласно </w:t>
      </w:r>
      <w:hyperlink w:anchor="P107">
        <w:r>
          <w:rPr>
            <w:color w:val="0000FF"/>
          </w:rPr>
          <w:t>пункту 2.5</w:t>
        </w:r>
      </w:hyperlink>
      <w:r>
        <w:t xml:space="preserve"> настоящего Положения, которые не были записаны на данную карту в предшествующий период. В целях настоящего Положения такие действия именуются пополнением транспортной карты.</w:t>
      </w:r>
    </w:p>
    <w:p w:rsidR="00916668" w:rsidRDefault="00916668">
      <w:pPr>
        <w:pStyle w:val="ConsPlusNormal"/>
        <w:spacing w:before="220"/>
        <w:ind w:firstLine="540"/>
        <w:jc w:val="both"/>
      </w:pPr>
      <w:r>
        <w:t>2.16. При каждой продаже электронного проездного билета (продлении или пополнении транспортной карты) покупателю выдается чек с распечаткой на нем всех реквизитов купленного билета.</w:t>
      </w:r>
    </w:p>
    <w:p w:rsidR="00916668" w:rsidRDefault="00916668">
      <w:pPr>
        <w:pStyle w:val="ConsPlusNormal"/>
        <w:spacing w:before="220"/>
        <w:ind w:firstLine="540"/>
        <w:jc w:val="both"/>
      </w:pPr>
      <w:r>
        <w:t>2.17. Срок действия электронных проездных билетов для учащихся, для пенсионеров,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начинается с первого числа календарного месяца, на который был пополнен (продлен) проездной билет.</w:t>
      </w:r>
    </w:p>
    <w:p w:rsidR="00916668" w:rsidRDefault="00916668">
      <w:pPr>
        <w:pStyle w:val="ConsPlusNormal"/>
        <w:jc w:val="both"/>
      </w:pPr>
      <w:r>
        <w:t xml:space="preserve">(п. 2.17 в ред. </w:t>
      </w:r>
      <w:hyperlink r:id="rId82">
        <w:r>
          <w:rPr>
            <w:color w:val="0000FF"/>
          </w:rPr>
          <w:t>Постановления</w:t>
        </w:r>
      </w:hyperlink>
      <w:r>
        <w:t xml:space="preserve"> Администрации города Орла от 30.11.2022 N 6865)</w:t>
      </w:r>
    </w:p>
    <w:p w:rsidR="00916668" w:rsidRDefault="00916668">
      <w:pPr>
        <w:pStyle w:val="ConsPlusNormal"/>
        <w:ind w:firstLine="540"/>
        <w:jc w:val="both"/>
      </w:pPr>
    </w:p>
    <w:p w:rsidR="00916668" w:rsidRDefault="00916668">
      <w:pPr>
        <w:pStyle w:val="ConsPlusTitle"/>
        <w:ind w:firstLine="540"/>
        <w:jc w:val="both"/>
        <w:outlineLvl w:val="1"/>
      </w:pPr>
      <w:r>
        <w:t>III. Транспортные карты</w:t>
      </w:r>
    </w:p>
    <w:p w:rsidR="00916668" w:rsidRDefault="00916668">
      <w:pPr>
        <w:pStyle w:val="ConsPlusNormal"/>
        <w:ind w:firstLine="540"/>
        <w:jc w:val="both"/>
      </w:pPr>
    </w:p>
    <w:p w:rsidR="00916668" w:rsidRDefault="00916668">
      <w:pPr>
        <w:pStyle w:val="ConsPlusNormal"/>
        <w:ind w:firstLine="540"/>
        <w:jc w:val="both"/>
      </w:pPr>
      <w:r>
        <w:t>3.1. Все транспортные карты приравниваются к документам строгой отчетности, изготавливаются в централизованном порядке с обязательным использованием защиты от подделки.</w:t>
      </w:r>
    </w:p>
    <w:p w:rsidR="00916668" w:rsidRDefault="00916668">
      <w:pPr>
        <w:pStyle w:val="ConsPlusNormal"/>
        <w:spacing w:before="220"/>
        <w:ind w:firstLine="540"/>
        <w:jc w:val="both"/>
      </w:pPr>
      <w:bookmarkStart w:id="4" w:name="P161"/>
      <w:bookmarkEnd w:id="4"/>
      <w:r>
        <w:t>3.2. Транспортные карты имеют следующую дифференциацию по типам:</w:t>
      </w:r>
    </w:p>
    <w:p w:rsidR="00916668" w:rsidRDefault="00916668">
      <w:pPr>
        <w:pStyle w:val="ConsPlusNormal"/>
        <w:spacing w:before="220"/>
        <w:ind w:firstLine="540"/>
        <w:jc w:val="both"/>
      </w:pPr>
      <w:r>
        <w:t>а) транспортные карты граждан (общегражданские транспортные карты);</w:t>
      </w:r>
    </w:p>
    <w:p w:rsidR="00916668" w:rsidRDefault="00916668">
      <w:pPr>
        <w:pStyle w:val="ConsPlusNormal"/>
        <w:spacing w:before="220"/>
        <w:ind w:firstLine="540"/>
        <w:jc w:val="both"/>
      </w:pPr>
      <w:r>
        <w:t>б) транспортные карты для организаций;</w:t>
      </w:r>
    </w:p>
    <w:p w:rsidR="00916668" w:rsidRDefault="00916668">
      <w:pPr>
        <w:pStyle w:val="ConsPlusNormal"/>
        <w:spacing w:before="220"/>
        <w:ind w:firstLine="540"/>
        <w:jc w:val="both"/>
      </w:pPr>
      <w:r>
        <w:t>в) транспортные карты для учащихся (школьников и студентов);</w:t>
      </w:r>
    </w:p>
    <w:p w:rsidR="00916668" w:rsidRDefault="00916668">
      <w:pPr>
        <w:pStyle w:val="ConsPlusNormal"/>
        <w:spacing w:before="220"/>
        <w:ind w:firstLine="540"/>
        <w:jc w:val="both"/>
      </w:pPr>
      <w:r>
        <w:t>г) транспортные карты для пенсионеров;</w:t>
      </w:r>
    </w:p>
    <w:p w:rsidR="00916668" w:rsidRDefault="00916668">
      <w:pPr>
        <w:pStyle w:val="ConsPlusNormal"/>
        <w:spacing w:before="220"/>
        <w:ind w:firstLine="540"/>
        <w:jc w:val="both"/>
      </w:pPr>
      <w:r>
        <w:t>д) транспортные карты для проезда в автобусах, осуществляющих транспортное обслуживание по сезонным (дачным) маршрутам (дачные транспортные карты);</w:t>
      </w:r>
    </w:p>
    <w:p w:rsidR="00916668" w:rsidRDefault="00916668">
      <w:pPr>
        <w:pStyle w:val="ConsPlusNormal"/>
        <w:spacing w:before="220"/>
        <w:ind w:firstLine="540"/>
        <w:jc w:val="both"/>
      </w:pPr>
      <w:r>
        <w:t xml:space="preserve">е) исключен. - </w:t>
      </w:r>
      <w:hyperlink r:id="rId83">
        <w:r>
          <w:rPr>
            <w:color w:val="0000FF"/>
          </w:rPr>
          <w:t>Постановление</w:t>
        </w:r>
      </w:hyperlink>
      <w:r>
        <w:t xml:space="preserve"> Администрации города Орла от 12.02.2019 N 474;</w:t>
      </w:r>
    </w:p>
    <w:p w:rsidR="00916668" w:rsidRDefault="00916668">
      <w:pPr>
        <w:pStyle w:val="ConsPlusNormal"/>
        <w:spacing w:before="220"/>
        <w:ind w:firstLine="540"/>
        <w:jc w:val="both"/>
      </w:pPr>
      <w:r>
        <w:t xml:space="preserve">е) - ж) исключены с 1 августа 2021 года. - </w:t>
      </w:r>
      <w:hyperlink r:id="rId84">
        <w:r>
          <w:rPr>
            <w:color w:val="0000FF"/>
          </w:rPr>
          <w:t>Постановление</w:t>
        </w:r>
      </w:hyperlink>
      <w:r>
        <w:t xml:space="preserve"> Администрации города Орла от 30.04.2021 N 1729.</w:t>
      </w:r>
    </w:p>
    <w:p w:rsidR="00916668" w:rsidRDefault="00916668">
      <w:pPr>
        <w:pStyle w:val="ConsPlusNormal"/>
        <w:spacing w:before="220"/>
        <w:ind w:firstLine="540"/>
        <w:jc w:val="both"/>
      </w:pPr>
      <w:r>
        <w:t>з) транспортные карты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w:t>
      </w:r>
    </w:p>
    <w:p w:rsidR="00916668" w:rsidRDefault="00916668">
      <w:pPr>
        <w:pStyle w:val="ConsPlusNormal"/>
        <w:jc w:val="both"/>
      </w:pPr>
      <w:r>
        <w:t xml:space="preserve">(пп. "з" в ред. </w:t>
      </w:r>
      <w:hyperlink r:id="rId85">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3.3. Для граждан старше 14 лет, имеющих паспорт гражданина РФ, транспортные карты подлежат замене на совместимые с системой контроля и оплаты проезда Банковские карты национальной платежной системы "Мир", выпускаемые кредитными организациями - эмитентами карт национальной платежной системы "Мир" в рамках проекта "Карта жителя Орловской области". Допускается использование оформления проездных билетов на бесконтактных банковских картах "Мир", находящихся в пользовании у граждан без дизайна "Карта жителя Орловской области".</w:t>
      </w:r>
    </w:p>
    <w:p w:rsidR="00916668" w:rsidRDefault="00916668">
      <w:pPr>
        <w:pStyle w:val="ConsPlusNormal"/>
        <w:spacing w:before="220"/>
        <w:ind w:firstLine="540"/>
        <w:jc w:val="both"/>
      </w:pPr>
      <w:r>
        <w:lastRenderedPageBreak/>
        <w:t>Для граждан в возрасте до 14 лет, не имеющих паспорт гражданина РФ, существующие Транспортные карты подлежат замене на Транспортные карты нового образца, имеющие возможность пополнения проездных билетов по онлайн технологиям.</w:t>
      </w:r>
    </w:p>
    <w:p w:rsidR="00916668" w:rsidRDefault="00916668">
      <w:pPr>
        <w:pStyle w:val="ConsPlusNormal"/>
        <w:jc w:val="both"/>
      </w:pPr>
      <w:r>
        <w:t xml:space="preserve">(п. 3.3 в ред. </w:t>
      </w:r>
      <w:hyperlink r:id="rId86">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3.4. Транспортные терминалы (валидаторы) в целях контроля должны обеспечивать возможность прочтения всей информации, записанной на транспортной карте, включая реквизиты актуальных проездных билетов.</w:t>
      </w:r>
    </w:p>
    <w:p w:rsidR="00916668" w:rsidRDefault="00916668">
      <w:pPr>
        <w:pStyle w:val="ConsPlusNormal"/>
        <w:spacing w:before="220"/>
        <w:ind w:firstLine="540"/>
        <w:jc w:val="both"/>
      </w:pPr>
      <w:r>
        <w:t>3.5. Транспортные карты для учащихся, транспортные карты для пенсионеров, транспортные карты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дачные транспортные карты являются именными транспортными картами, на которых помимо реквизитов электронных проездных билетов записываются:</w:t>
      </w:r>
    </w:p>
    <w:p w:rsidR="00916668" w:rsidRDefault="00916668">
      <w:pPr>
        <w:pStyle w:val="ConsPlusNormal"/>
        <w:jc w:val="both"/>
      </w:pPr>
      <w:r>
        <w:t xml:space="preserve">(в ред. </w:t>
      </w:r>
      <w:hyperlink r:id="rId87">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а) фамилия, имя и отчество гражданина - владельца транспортной карты;</w:t>
      </w:r>
    </w:p>
    <w:p w:rsidR="00916668" w:rsidRDefault="00916668">
      <w:pPr>
        <w:pStyle w:val="ConsPlusNormal"/>
        <w:spacing w:before="220"/>
        <w:ind w:firstLine="540"/>
        <w:jc w:val="both"/>
      </w:pPr>
      <w:r>
        <w:t>б) вид и номер документа, которым удостоверяется личность владельца транспортной карты. При сложной нумерации удостоверяющего документа (например, паспорта), исключающей дублирование, допускается запись только номера документа.</w:t>
      </w:r>
    </w:p>
    <w:p w:rsidR="00916668" w:rsidRDefault="00916668">
      <w:pPr>
        <w:pStyle w:val="ConsPlusNormal"/>
        <w:spacing w:before="220"/>
        <w:ind w:firstLine="540"/>
        <w:jc w:val="both"/>
      </w:pPr>
      <w:r>
        <w:t>3.6. Факт проезда по транспортной карте должен фиксироваться специальным устройством (транспортным терминалом, валидатором) с выдачей чека, подтверждающего фиксацию проезда, либо только с электронной фиксацией проезда. Чек или электронная фиксация проезда подтверждает факт только одной поездки в одном транспортном средстве. Отсутствие у владельца транспортной карты чека, подтверждающего факт производимого проезда по этой транспортной карте, или неосуществление владельцем карты электронной фиксации проезда в данном транспортном средстве и в данную поездку является основанием для признания пассажира безбилетным.</w:t>
      </w:r>
    </w:p>
    <w:p w:rsidR="00916668" w:rsidRDefault="00916668">
      <w:pPr>
        <w:pStyle w:val="ConsPlusNormal"/>
        <w:spacing w:before="220"/>
        <w:ind w:firstLine="540"/>
        <w:jc w:val="both"/>
      </w:pPr>
      <w:r>
        <w:t>3.7. Записанный на транспортную карту электронный проездной билет дает право на проезд только одного пассажира. Проезд двух и более лиц по одной транспортной карте, а также провоз багажа не допускаются и должны оплачиваться отдельно.</w:t>
      </w:r>
    </w:p>
    <w:p w:rsidR="00916668" w:rsidRDefault="00916668">
      <w:pPr>
        <w:pStyle w:val="ConsPlusNormal"/>
        <w:spacing w:before="220"/>
        <w:ind w:firstLine="540"/>
        <w:jc w:val="both"/>
      </w:pPr>
      <w:r>
        <w:t xml:space="preserve">3.8. Транспортные карты, перечисленные в </w:t>
      </w:r>
      <w:hyperlink w:anchor="P161">
        <w:r>
          <w:rPr>
            <w:color w:val="0000FF"/>
          </w:rPr>
          <w:t>пункте 3.2</w:t>
        </w:r>
      </w:hyperlink>
      <w:r>
        <w:t xml:space="preserve"> настоящего Положения, недействительны на маршрутах, не являющихся маршрутами регулярных перевозок города Орла.</w:t>
      </w:r>
    </w:p>
    <w:p w:rsidR="00916668" w:rsidRDefault="00916668">
      <w:pPr>
        <w:pStyle w:val="ConsPlusNormal"/>
        <w:spacing w:before="220"/>
        <w:ind w:firstLine="540"/>
        <w:jc w:val="both"/>
      </w:pPr>
      <w:r>
        <w:t>Не допускается проезд по транспортной карте, на которой не записан требуемый условиями перевозки электронный проездной билет.</w:t>
      </w:r>
    </w:p>
    <w:p w:rsidR="00916668" w:rsidRDefault="00916668">
      <w:pPr>
        <w:pStyle w:val="ConsPlusNormal"/>
        <w:spacing w:before="220"/>
        <w:ind w:firstLine="540"/>
        <w:jc w:val="both"/>
      </w:pPr>
      <w:r>
        <w:t>3.9. Общегражданские транспортные карты являются носителями для основных (базовых) общегражданских электронных проездных билетов. Право на приобретение, пополнение, продление и использование общегражданских транспортных карт имеет каждый.</w:t>
      </w:r>
    </w:p>
    <w:p w:rsidR="00916668" w:rsidRDefault="00916668">
      <w:pPr>
        <w:pStyle w:val="ConsPlusNormal"/>
        <w:spacing w:before="220"/>
        <w:ind w:firstLine="540"/>
        <w:jc w:val="both"/>
      </w:pPr>
      <w:r>
        <w:t>На общегражданские транспортные карты могут быть записаны следующие общегражданские электронные проездные билеты:</w:t>
      </w:r>
    </w:p>
    <w:p w:rsidR="00916668" w:rsidRDefault="00916668">
      <w:pPr>
        <w:pStyle w:val="ConsPlusNormal"/>
        <w:spacing w:before="220"/>
        <w:ind w:firstLine="540"/>
        <w:jc w:val="both"/>
      </w:pPr>
      <w:r>
        <w:t>- трамвай;</w:t>
      </w:r>
    </w:p>
    <w:p w:rsidR="00916668" w:rsidRDefault="00916668">
      <w:pPr>
        <w:pStyle w:val="ConsPlusNormal"/>
        <w:spacing w:before="220"/>
        <w:ind w:firstLine="540"/>
        <w:jc w:val="both"/>
      </w:pPr>
      <w:r>
        <w:t>- троллейбус;</w:t>
      </w:r>
    </w:p>
    <w:p w:rsidR="00916668" w:rsidRDefault="00916668">
      <w:pPr>
        <w:pStyle w:val="ConsPlusNormal"/>
        <w:spacing w:before="220"/>
        <w:ind w:firstLine="540"/>
        <w:jc w:val="both"/>
      </w:pPr>
      <w:r>
        <w:t>- трамвай-троллейбус.</w:t>
      </w:r>
    </w:p>
    <w:p w:rsidR="00916668" w:rsidRDefault="00916668">
      <w:pPr>
        <w:pStyle w:val="ConsPlusNormal"/>
        <w:spacing w:before="220"/>
        <w:ind w:firstLine="540"/>
        <w:jc w:val="both"/>
      </w:pPr>
      <w:r>
        <w:lastRenderedPageBreak/>
        <w:t>Общегражданские транспортные карты не могут выдаваться, продляться и пополняться по заявкам юридических лиц и индивидуальных предпринимателей, их выдача, продление и пополнение не может оплачиваться с банковских счетов хозяйствующих субъектов.</w:t>
      </w:r>
    </w:p>
    <w:p w:rsidR="00916668" w:rsidRDefault="00916668">
      <w:pPr>
        <w:pStyle w:val="ConsPlusNormal"/>
        <w:spacing w:before="220"/>
        <w:ind w:firstLine="540"/>
        <w:jc w:val="both"/>
      </w:pPr>
      <w:r>
        <w:t>Общегражданские транспортные карты не являются носителями льготных электронных проездных билетов.</w:t>
      </w:r>
    </w:p>
    <w:p w:rsidR="00916668" w:rsidRDefault="00916668">
      <w:pPr>
        <w:pStyle w:val="ConsPlusNormal"/>
        <w:spacing w:before="220"/>
        <w:ind w:firstLine="540"/>
        <w:jc w:val="both"/>
      </w:pPr>
      <w:r>
        <w:t>3.10. Выдача (реализация), а также пополнение и продление общегражданских транспортных карт осуществляется без предъявления каких-либо дополнительных документов.</w:t>
      </w:r>
    </w:p>
    <w:p w:rsidR="00916668" w:rsidRDefault="00916668">
      <w:pPr>
        <w:pStyle w:val="ConsPlusNormal"/>
        <w:spacing w:before="220"/>
        <w:ind w:firstLine="540"/>
        <w:jc w:val="both"/>
      </w:pPr>
      <w:r>
        <w:t>3.11. Транспортные карты для организаций выдаются, продляются, пополняются по заявкам юридических лиц и индивидуальных предпринимателей, а операции с ними могут оплачиваться с банковских счетов хозяйствующих субъектов.</w:t>
      </w:r>
    </w:p>
    <w:p w:rsidR="00916668" w:rsidRDefault="00916668">
      <w:pPr>
        <w:pStyle w:val="ConsPlusNormal"/>
        <w:spacing w:before="220"/>
        <w:ind w:firstLine="540"/>
        <w:jc w:val="both"/>
      </w:pPr>
      <w:r>
        <w:t>На транспортные карты для организаций могут быть записаны следующие электронные проездные билеты для организаций:</w:t>
      </w:r>
    </w:p>
    <w:p w:rsidR="00916668" w:rsidRDefault="00916668">
      <w:pPr>
        <w:pStyle w:val="ConsPlusNormal"/>
        <w:spacing w:before="220"/>
        <w:ind w:firstLine="540"/>
        <w:jc w:val="both"/>
      </w:pPr>
      <w:r>
        <w:t>- трамвай;</w:t>
      </w:r>
    </w:p>
    <w:p w:rsidR="00916668" w:rsidRDefault="00916668">
      <w:pPr>
        <w:pStyle w:val="ConsPlusNormal"/>
        <w:spacing w:before="220"/>
        <w:ind w:firstLine="540"/>
        <w:jc w:val="both"/>
      </w:pPr>
      <w:r>
        <w:t>- троллейбус;</w:t>
      </w:r>
    </w:p>
    <w:p w:rsidR="00916668" w:rsidRDefault="00916668">
      <w:pPr>
        <w:pStyle w:val="ConsPlusNormal"/>
        <w:spacing w:before="220"/>
        <w:ind w:firstLine="540"/>
        <w:jc w:val="both"/>
      </w:pPr>
      <w:r>
        <w:t>- трамвай-троллейбус.</w:t>
      </w:r>
    </w:p>
    <w:p w:rsidR="00916668" w:rsidRDefault="00916668">
      <w:pPr>
        <w:pStyle w:val="ConsPlusNormal"/>
        <w:spacing w:before="220"/>
        <w:ind w:firstLine="540"/>
        <w:jc w:val="both"/>
      </w:pPr>
      <w:r>
        <w:t>Транспортные карты для организаций не являются льготными. Право на их использование имеет каждый предъявитель.</w:t>
      </w:r>
    </w:p>
    <w:p w:rsidR="00916668" w:rsidRDefault="00916668">
      <w:pPr>
        <w:pStyle w:val="ConsPlusNormal"/>
        <w:spacing w:before="220"/>
        <w:ind w:firstLine="540"/>
        <w:jc w:val="both"/>
      </w:pPr>
      <w:r>
        <w:t>3.12. Выдача (реализация) транспортных карт для организаций осуществляется на основании предъявленной доверенности или документа, подтверждающего право действия от имени хозяйствующего субъекта без доверенности, с выдачей заявителю по его требованию необходимых для отчетности первичных документов.</w:t>
      </w:r>
    </w:p>
    <w:p w:rsidR="00916668" w:rsidRDefault="00916668">
      <w:pPr>
        <w:pStyle w:val="ConsPlusNormal"/>
        <w:spacing w:before="220"/>
        <w:ind w:firstLine="540"/>
        <w:jc w:val="both"/>
      </w:pPr>
      <w:r>
        <w:t>3.13. Дачные транспортные карты не являются льготными. Право на их приобретение, продление, пополнение и использование имеют пенсионеры всех категорий, многодетные матери и отцы, одинокие матери, инвалиды, дети-инвалиды и их опекуны или попечители, ветераны боевых действий, лица, награжденные знаком "Почетный донор СССР" или "Почетный донор России", зарегистрированные на территории города Орла.</w:t>
      </w:r>
    </w:p>
    <w:p w:rsidR="00916668" w:rsidRDefault="00916668">
      <w:pPr>
        <w:pStyle w:val="ConsPlusNormal"/>
        <w:spacing w:before="220"/>
        <w:ind w:firstLine="540"/>
        <w:jc w:val="both"/>
      </w:pPr>
      <w:r>
        <w:t>Дачные транспортные карты являются именными.</w:t>
      </w:r>
    </w:p>
    <w:p w:rsidR="00916668" w:rsidRDefault="00916668">
      <w:pPr>
        <w:pStyle w:val="ConsPlusNormal"/>
        <w:spacing w:before="220"/>
        <w:ind w:firstLine="540"/>
        <w:jc w:val="both"/>
      </w:pPr>
      <w:r>
        <w:t>3.14. Транспортные карты для учащихся являются льготными именными транспортными картами. Право на их приобретение, продление, пополнение и использование имеют:</w:t>
      </w:r>
    </w:p>
    <w:p w:rsidR="00916668" w:rsidRDefault="00916668">
      <w:pPr>
        <w:pStyle w:val="ConsPlusNormal"/>
        <w:spacing w:before="220"/>
        <w:ind w:firstLine="540"/>
        <w:jc w:val="both"/>
      </w:pPr>
      <w:r>
        <w:t>- учащиеся очных общеобразовательных и специальных учебных заведений, находящихся на территории города Орла;</w:t>
      </w:r>
    </w:p>
    <w:p w:rsidR="00916668" w:rsidRDefault="00916668">
      <w:pPr>
        <w:pStyle w:val="ConsPlusNormal"/>
        <w:spacing w:before="220"/>
        <w:ind w:firstLine="540"/>
        <w:jc w:val="both"/>
      </w:pPr>
      <w:r>
        <w:t>- студенты (включая курсантов, бакалавров и магистрантов) очных отделений высших учебных заведений, находящихся на территории города Орла.</w:t>
      </w:r>
    </w:p>
    <w:p w:rsidR="00916668" w:rsidRDefault="00916668">
      <w:pPr>
        <w:pStyle w:val="ConsPlusNormal"/>
        <w:spacing w:before="220"/>
        <w:ind w:firstLine="540"/>
        <w:jc w:val="both"/>
      </w:pPr>
      <w:r>
        <w:t>Учащиеся и студенты, обучающиеся на заочных формах обучения учебных заведений, учащиеся и студенты учебных заведений, расположенных вне территории города Орла, а также лица, принадлежащие к другим (кроме студентов и курсантов, бакалавров и магистрантов) категориям учащихся высших учебных заведений (аспиранты, докторанты, интерны, ординаторы и т.д.), не имеют права на приобретение, продление, пополнение и использование льготных транспортных карт для учащихся.</w:t>
      </w:r>
    </w:p>
    <w:p w:rsidR="00916668" w:rsidRDefault="00916668">
      <w:pPr>
        <w:pStyle w:val="ConsPlusNormal"/>
        <w:spacing w:before="220"/>
        <w:ind w:firstLine="540"/>
        <w:jc w:val="both"/>
      </w:pPr>
      <w:r>
        <w:t>Начало действия проездного билета для учащихся начинается с первого числа календарного месяца, на который был пополнен проездной билет.</w:t>
      </w:r>
    </w:p>
    <w:p w:rsidR="00916668" w:rsidRDefault="00916668">
      <w:pPr>
        <w:pStyle w:val="ConsPlusNormal"/>
        <w:jc w:val="both"/>
      </w:pPr>
      <w:r>
        <w:lastRenderedPageBreak/>
        <w:t xml:space="preserve">(в ред. </w:t>
      </w:r>
      <w:hyperlink r:id="rId88">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Пополнение (продление) проездного билета возможно за 15 дней до и 14 дней после начала срока действия проездного билета, оставшиеся (неизрасходованные) поездки на первое число месяца, следующего за месяцем, на который был пополнен проездной билет, аннулируются.</w:t>
      </w:r>
    </w:p>
    <w:p w:rsidR="00916668" w:rsidRDefault="00916668">
      <w:pPr>
        <w:pStyle w:val="ConsPlusNormal"/>
        <w:jc w:val="both"/>
      </w:pPr>
      <w:r>
        <w:t xml:space="preserve">(в ред. </w:t>
      </w:r>
      <w:hyperlink r:id="rId89">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 xml:space="preserve">Абзац исключен. - </w:t>
      </w:r>
      <w:hyperlink r:id="rId90">
        <w:r>
          <w:rPr>
            <w:color w:val="0000FF"/>
          </w:rPr>
          <w:t>Постановление</w:t>
        </w:r>
      </w:hyperlink>
      <w:r>
        <w:t xml:space="preserve"> Администрации города Орла от 30.11.2020 N 4698.</w:t>
      </w:r>
    </w:p>
    <w:p w:rsidR="00916668" w:rsidRDefault="00916668">
      <w:pPr>
        <w:pStyle w:val="ConsPlusNormal"/>
        <w:spacing w:before="220"/>
        <w:ind w:firstLine="540"/>
        <w:jc w:val="both"/>
      </w:pPr>
      <w:r>
        <w:t>3.15. В случае утраты (изменения) своего льготного статуса студент или школьник - владелец транспортной карты для учащихся сохраняет свое право на покупку льготных проездных билетов по август включительно того года, когда произошло указанное изменение.</w:t>
      </w:r>
    </w:p>
    <w:p w:rsidR="00916668" w:rsidRDefault="00916668">
      <w:pPr>
        <w:pStyle w:val="ConsPlusNormal"/>
        <w:spacing w:before="220"/>
        <w:ind w:firstLine="540"/>
        <w:jc w:val="both"/>
      </w:pPr>
      <w:r>
        <w:t>3.16. Транспортные карты для пенсионеров являются льготными именными транспортными картами. Право на их приобретение, продление, пополнение и использование имеют пенсионеры, имеющие страховую пенсию по старости, зарегистрированные на территории города Орла, не имеющие права на ежемесячную денежную выплату из федерального или областного бюджетов.</w:t>
      </w:r>
    </w:p>
    <w:p w:rsidR="00916668" w:rsidRDefault="00916668">
      <w:pPr>
        <w:pStyle w:val="ConsPlusNormal"/>
        <w:jc w:val="both"/>
      </w:pPr>
      <w:r>
        <w:t xml:space="preserve">(в ред. </w:t>
      </w:r>
      <w:hyperlink r:id="rId91">
        <w:r>
          <w:rPr>
            <w:color w:val="0000FF"/>
          </w:rPr>
          <w:t>Постановления</w:t>
        </w:r>
      </w:hyperlink>
      <w:r>
        <w:t xml:space="preserve"> Администрации города Орла от 14.03.2019 N 976)</w:t>
      </w:r>
    </w:p>
    <w:p w:rsidR="00916668" w:rsidRDefault="00916668">
      <w:pPr>
        <w:pStyle w:val="ConsPlusNormal"/>
        <w:spacing w:before="220"/>
        <w:ind w:firstLine="540"/>
        <w:jc w:val="both"/>
      </w:pPr>
      <w:r>
        <w:t>Пенсионеры, получающие ежемесячную денежную выплату из областного или федерального бюджетов, право на приобретение, продление, пополнение и использование льготных транспортных карт не имеют.</w:t>
      </w:r>
    </w:p>
    <w:p w:rsidR="00916668" w:rsidRDefault="00916668">
      <w:pPr>
        <w:pStyle w:val="ConsPlusNormal"/>
        <w:spacing w:before="220"/>
        <w:ind w:firstLine="540"/>
        <w:jc w:val="both"/>
      </w:pPr>
      <w:r>
        <w:t>Пенсионеры, не зарегистрированные на территории города Орла, право на приобретение, продление, пополнение и использование льготных транспортных карт не имеют.</w:t>
      </w:r>
    </w:p>
    <w:p w:rsidR="00916668" w:rsidRDefault="00916668">
      <w:pPr>
        <w:pStyle w:val="ConsPlusNormal"/>
        <w:spacing w:before="220"/>
        <w:ind w:firstLine="540"/>
        <w:jc w:val="both"/>
      </w:pPr>
      <w:r>
        <w:t>Пенсионеры, не получающие пенсию по старости, а получающие пенсию по иным основаниям, право на приобретение, продление, пополнение и использование льготных транспортных карт не имеют.</w:t>
      </w:r>
    </w:p>
    <w:p w:rsidR="00916668" w:rsidRDefault="00916668">
      <w:pPr>
        <w:pStyle w:val="ConsPlusNormal"/>
        <w:spacing w:before="220"/>
        <w:ind w:firstLine="540"/>
        <w:jc w:val="both"/>
      </w:pPr>
      <w:r>
        <w:t>Начало действия проездного билета для пенсионера начинается с первого числа календарного месяца, на который был пополнен проездной билет.</w:t>
      </w:r>
    </w:p>
    <w:p w:rsidR="00916668" w:rsidRDefault="00916668">
      <w:pPr>
        <w:pStyle w:val="ConsPlusNormal"/>
        <w:jc w:val="both"/>
      </w:pPr>
      <w:r>
        <w:t xml:space="preserve">(в ред. </w:t>
      </w:r>
      <w:hyperlink r:id="rId92">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Пополнение (продление) проездного билета возможно за 15 дней до и 14 дней после начала срока действия проездного билета, оставшиеся (неизрасходованные) поездки на первое число месяца, следующего за месяцем, на который был пополнен проездной билет, аннулируются.</w:t>
      </w:r>
    </w:p>
    <w:p w:rsidR="00916668" w:rsidRDefault="00916668">
      <w:pPr>
        <w:pStyle w:val="ConsPlusNormal"/>
        <w:jc w:val="both"/>
      </w:pPr>
      <w:r>
        <w:t xml:space="preserve">(в ред. </w:t>
      </w:r>
      <w:hyperlink r:id="rId93">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 xml:space="preserve">Абзац исключен. - </w:t>
      </w:r>
      <w:hyperlink r:id="rId94">
        <w:r>
          <w:rPr>
            <w:color w:val="0000FF"/>
          </w:rPr>
          <w:t>Постановление</w:t>
        </w:r>
      </w:hyperlink>
      <w:r>
        <w:t xml:space="preserve"> Администрации города Орла от 30.11.2020 N 4698.</w:t>
      </w:r>
    </w:p>
    <w:p w:rsidR="00916668" w:rsidRDefault="00916668">
      <w:pPr>
        <w:pStyle w:val="ConsPlusNormal"/>
        <w:spacing w:before="220"/>
        <w:ind w:firstLine="540"/>
        <w:jc w:val="both"/>
      </w:pPr>
      <w:r>
        <w:t>3.16.1. Транспортные карты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являются льготными именными транспортными картами. Право на их получение, продление и использование имеют проживающие в городе Орле супруги, родители, дети, дети супругов, несовершеннолетние полнородные и неполнородные братья и сестры граждан:</w:t>
      </w:r>
    </w:p>
    <w:p w:rsidR="00916668" w:rsidRDefault="00916668">
      <w:pPr>
        <w:pStyle w:val="ConsPlusNormal"/>
        <w:jc w:val="both"/>
      </w:pPr>
      <w:r>
        <w:t xml:space="preserve">(в ред. </w:t>
      </w:r>
      <w:hyperlink r:id="rId95">
        <w:r>
          <w:rPr>
            <w:color w:val="0000FF"/>
          </w:rPr>
          <w:t>Постановления</w:t>
        </w:r>
      </w:hyperlink>
      <w:r>
        <w:t xml:space="preserve"> Администрации города Орла от 27.12.2022 N 7494)</w:t>
      </w:r>
    </w:p>
    <w:p w:rsidR="00916668" w:rsidRDefault="00916668">
      <w:pPr>
        <w:pStyle w:val="ConsPlusNormal"/>
        <w:spacing w:before="220"/>
        <w:ind w:firstLine="540"/>
        <w:jc w:val="both"/>
      </w:pPr>
      <w:r>
        <w:t xml:space="preserve">- призванных на военную службу по мобилизации в Вооруженные Силы Российской Федерации в соответствии с </w:t>
      </w:r>
      <w:hyperlink r:id="rId96">
        <w:r>
          <w:rPr>
            <w:color w:val="0000FF"/>
          </w:rPr>
          <w:t>указом</w:t>
        </w:r>
      </w:hyperlink>
      <w:r>
        <w:t xml:space="preserve"> Президента РФ от 21.09.2022 N 647 "Об объявлении частичной </w:t>
      </w:r>
      <w:r>
        <w:lastRenderedPageBreak/>
        <w:t>мобилизации в Российской Федерации";</w:t>
      </w:r>
    </w:p>
    <w:p w:rsidR="00916668" w:rsidRDefault="00916668">
      <w:pPr>
        <w:pStyle w:val="ConsPlusNormal"/>
        <w:spacing w:before="220"/>
        <w:ind w:firstLine="540"/>
        <w:jc w:val="both"/>
      </w:pPr>
      <w:r>
        <w:t>- направленных военными комиссариатами субъектов Российской Федерации для прохождения военной службы по контракту и участвующих в специальной военной операции;</w:t>
      </w:r>
    </w:p>
    <w:p w:rsidR="00916668" w:rsidRDefault="00916668">
      <w:pPr>
        <w:pStyle w:val="ConsPlusNormal"/>
        <w:spacing w:before="220"/>
        <w:ind w:firstLine="540"/>
        <w:jc w:val="both"/>
      </w:pPr>
      <w:r>
        <w:t>- сотрудников органов внутренних дел Российской Федерации, участвующих в специальной военной операции;</w:t>
      </w:r>
    </w:p>
    <w:p w:rsidR="00916668" w:rsidRDefault="00916668">
      <w:pPr>
        <w:pStyle w:val="ConsPlusNormal"/>
        <w:spacing w:before="220"/>
        <w:ind w:firstLine="540"/>
        <w:jc w:val="both"/>
      </w:pPr>
      <w:r>
        <w:t>- лиц, проходящих службу в войсках национальной гвардии Российской Федерации, участвующих в специальной военной операции.</w:t>
      </w:r>
    </w:p>
    <w:p w:rsidR="00916668" w:rsidRDefault="00916668">
      <w:pPr>
        <w:pStyle w:val="ConsPlusNormal"/>
        <w:spacing w:before="220"/>
        <w:ind w:firstLine="540"/>
        <w:jc w:val="both"/>
      </w:pPr>
      <w:r>
        <w:t>Начало действия проездного билета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начинается с первого числа календарного месяца, на который был получен (продлен) проездной билет.</w:t>
      </w:r>
    </w:p>
    <w:p w:rsidR="00916668" w:rsidRDefault="00916668">
      <w:pPr>
        <w:pStyle w:val="ConsPlusNormal"/>
        <w:spacing w:before="220"/>
        <w:ind w:firstLine="540"/>
        <w:jc w:val="both"/>
      </w:pPr>
      <w:r>
        <w:t>Получение (продление) проездного билета возможно за 15 дней до и 14 дней после начала срока действия проездного билета, оставшиеся (неизрасходованные) поездки на первое число месяца, следующего за месяцем, на который был продлен проездной билет, аннулируются.</w:t>
      </w:r>
    </w:p>
    <w:p w:rsidR="00916668" w:rsidRDefault="00916668">
      <w:pPr>
        <w:pStyle w:val="ConsPlusNormal"/>
        <w:jc w:val="both"/>
      </w:pPr>
      <w:r>
        <w:t xml:space="preserve">(п. 3.16.1 в ред. </w:t>
      </w:r>
      <w:hyperlink r:id="rId97">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3.17. В случае утраты (изменения) своего льготного статуса владелец транспортной карты для пенсионеров сохраняет свое право на покупку льготных проездных билетов включительно до месяца, следующего за месяцем, когда произошло указанное изменение.</w:t>
      </w:r>
    </w:p>
    <w:p w:rsidR="00916668" w:rsidRDefault="00916668">
      <w:pPr>
        <w:pStyle w:val="ConsPlusNormal"/>
        <w:spacing w:before="220"/>
        <w:ind w:firstLine="540"/>
        <w:jc w:val="both"/>
      </w:pPr>
      <w:r>
        <w:t>3.18. Именные транспортные карты действительны только при предъявлении документа, удостоверяющего личность владельца транспортной карты, реквизиты которого записаны на транспортной карте, или копии этого документа, заверенной в установленном порядке.</w:t>
      </w:r>
    </w:p>
    <w:p w:rsidR="00916668" w:rsidRDefault="00916668">
      <w:pPr>
        <w:pStyle w:val="ConsPlusNormal"/>
        <w:spacing w:before="220"/>
        <w:ind w:firstLine="540"/>
        <w:jc w:val="both"/>
      </w:pPr>
      <w:r>
        <w:t>3.19. Стоимость продления и (или) пополнения каждого вида транспортных карт равна стоимости соответствующего вида проездных билетов длительного пользования.</w:t>
      </w:r>
    </w:p>
    <w:p w:rsidR="00916668" w:rsidRDefault="00916668">
      <w:pPr>
        <w:pStyle w:val="ConsPlusNormal"/>
        <w:spacing w:before="220"/>
        <w:ind w:firstLine="540"/>
        <w:jc w:val="both"/>
      </w:pPr>
      <w:r>
        <w:t>Денежные средства, уплаченные за электронный проездной билет длительного пользования, в случае отказа от его использования возврату не подлежат.</w:t>
      </w:r>
    </w:p>
    <w:p w:rsidR="00916668" w:rsidRDefault="00916668">
      <w:pPr>
        <w:pStyle w:val="ConsPlusNormal"/>
        <w:jc w:val="both"/>
      </w:pPr>
      <w:r>
        <w:t xml:space="preserve">(п. 3.19 в ред. </w:t>
      </w:r>
      <w:hyperlink r:id="rId98">
        <w:r>
          <w:rPr>
            <w:color w:val="0000FF"/>
          </w:rPr>
          <w:t>Постановления</w:t>
        </w:r>
      </w:hyperlink>
      <w:r>
        <w:t xml:space="preserve"> Администрации города Орла от 30.04.2021 N 1729)</w:t>
      </w:r>
    </w:p>
    <w:p w:rsidR="00916668" w:rsidRDefault="00916668">
      <w:pPr>
        <w:pStyle w:val="ConsPlusNormal"/>
        <w:spacing w:before="220"/>
        <w:ind w:firstLine="540"/>
        <w:jc w:val="both"/>
      </w:pPr>
      <w:r>
        <w:t xml:space="preserve">3.20. Исключен с 1 мая 2021 года. - </w:t>
      </w:r>
      <w:hyperlink r:id="rId99">
        <w:r>
          <w:rPr>
            <w:color w:val="0000FF"/>
          </w:rPr>
          <w:t>Постановление</w:t>
        </w:r>
      </w:hyperlink>
      <w:r>
        <w:t xml:space="preserve"> Администрации города Орла от 30.04.2021 N 1729.</w:t>
      </w:r>
    </w:p>
    <w:p w:rsidR="00916668" w:rsidRDefault="00916668">
      <w:pPr>
        <w:pStyle w:val="ConsPlusNormal"/>
        <w:spacing w:before="220"/>
        <w:ind w:firstLine="540"/>
        <w:jc w:val="both"/>
      </w:pPr>
      <w:r>
        <w:t xml:space="preserve">3.21. Исключен с 1 августа 2021 года. - </w:t>
      </w:r>
      <w:hyperlink r:id="rId100">
        <w:r>
          <w:rPr>
            <w:color w:val="0000FF"/>
          </w:rPr>
          <w:t>Постановление</w:t>
        </w:r>
      </w:hyperlink>
      <w:r>
        <w:t xml:space="preserve"> Администрации города Орла от 30.04.2021 N 1729.</w:t>
      </w:r>
    </w:p>
    <w:p w:rsidR="00916668" w:rsidRDefault="00916668">
      <w:pPr>
        <w:pStyle w:val="ConsPlusNormal"/>
        <w:ind w:firstLine="540"/>
        <w:jc w:val="both"/>
      </w:pPr>
    </w:p>
    <w:p w:rsidR="00916668" w:rsidRDefault="00916668">
      <w:pPr>
        <w:pStyle w:val="ConsPlusTitle"/>
        <w:ind w:firstLine="540"/>
        <w:jc w:val="both"/>
        <w:outlineLvl w:val="1"/>
      </w:pPr>
      <w:r>
        <w:t>IV. Операции с транспортными картами</w:t>
      </w:r>
    </w:p>
    <w:p w:rsidR="00916668" w:rsidRDefault="00916668">
      <w:pPr>
        <w:pStyle w:val="ConsPlusNormal"/>
        <w:ind w:firstLine="540"/>
        <w:jc w:val="both"/>
      </w:pPr>
    </w:p>
    <w:p w:rsidR="00916668" w:rsidRDefault="00916668">
      <w:pPr>
        <w:pStyle w:val="ConsPlusNormal"/>
        <w:ind w:firstLine="540"/>
        <w:jc w:val="both"/>
      </w:pPr>
      <w:r>
        <w:t>4.1. Изготовление, выдача, продление, пополнение и обслуживание транспортных карт осуществляются Оператором самостоятельно.</w:t>
      </w:r>
    </w:p>
    <w:p w:rsidR="00916668" w:rsidRDefault="00916668">
      <w:pPr>
        <w:pStyle w:val="ConsPlusNormal"/>
        <w:spacing w:before="220"/>
        <w:ind w:firstLine="540"/>
        <w:jc w:val="both"/>
      </w:pPr>
      <w:r>
        <w:t>4.2. Оператор осуществляет изготовление необходимого количества транспортных карт каждого вида и организует их выдачу (реализацию), продление и пополнение, обеспечивая потребителям возможность приобретения необходимых транспортных карт с записью на них электронных проездных билетов.</w:t>
      </w:r>
    </w:p>
    <w:p w:rsidR="00916668" w:rsidRDefault="00916668">
      <w:pPr>
        <w:pStyle w:val="ConsPlusNormal"/>
        <w:spacing w:before="220"/>
        <w:ind w:firstLine="540"/>
        <w:jc w:val="both"/>
      </w:pPr>
      <w:bookmarkStart w:id="5" w:name="P241"/>
      <w:bookmarkEnd w:id="5"/>
      <w:r>
        <w:t xml:space="preserve">4.3. Оператор гарантирует работоспособность транспортной карты в течение не менее чем одного года с даты ее выдачи (реализации) при условии соблюдения владельцем правил ее </w:t>
      </w:r>
      <w:r>
        <w:lastRenderedPageBreak/>
        <w:t>эксплуатации.</w:t>
      </w:r>
    </w:p>
    <w:p w:rsidR="00916668" w:rsidRDefault="00916668">
      <w:pPr>
        <w:pStyle w:val="ConsPlusNormal"/>
        <w:spacing w:before="220"/>
        <w:ind w:firstLine="540"/>
        <w:jc w:val="both"/>
      </w:pPr>
      <w:r>
        <w:t>4.4. Оператор вправе при выдаче (реализации) транспортной карты того или иного вида взимать с заявителя в свою пользу компенсационный сбор в сумме, не превышающей себестоимость ее изготовления. В этом случае себестоимость изготовления транспортной карты согласовывается с администрацией города Орла.</w:t>
      </w:r>
    </w:p>
    <w:p w:rsidR="00916668" w:rsidRDefault="00916668">
      <w:pPr>
        <w:pStyle w:val="ConsPlusNormal"/>
        <w:spacing w:before="220"/>
        <w:ind w:firstLine="540"/>
        <w:jc w:val="both"/>
      </w:pPr>
      <w:r>
        <w:t>Не допускается увеличение стоимости (тарифа) непосредственно электронного проездного билета на какие-либо компенсационные платежи за транспортную карту.</w:t>
      </w:r>
    </w:p>
    <w:p w:rsidR="00916668" w:rsidRDefault="00916668">
      <w:pPr>
        <w:pStyle w:val="ConsPlusNormal"/>
        <w:spacing w:before="220"/>
        <w:ind w:firstLine="540"/>
        <w:jc w:val="both"/>
      </w:pPr>
      <w:r>
        <w:t>4.5. Операции по выдаче (реализации) транспортных карт, а также по их продлению, пополнению и обслуживанию производятся Оператором в специализированном центре, а также в пунктах обслуживания, месторасположение которых определяется Оператором по согласованию с Организатором перевозок.</w:t>
      </w:r>
    </w:p>
    <w:p w:rsidR="00916668" w:rsidRDefault="00916668">
      <w:pPr>
        <w:pStyle w:val="ConsPlusNormal"/>
        <w:spacing w:before="220"/>
        <w:ind w:firstLine="540"/>
        <w:jc w:val="both"/>
      </w:pPr>
      <w:r>
        <w:t>В каждом районе города Орла должно быть не менее трех специализированных пунктов.</w:t>
      </w:r>
    </w:p>
    <w:p w:rsidR="00916668" w:rsidRDefault="00916668">
      <w:pPr>
        <w:pStyle w:val="ConsPlusNormal"/>
        <w:spacing w:before="220"/>
        <w:ind w:firstLine="540"/>
        <w:jc w:val="both"/>
      </w:pPr>
      <w:r>
        <w:t>Изготовление, выдача, замена и обслуживание Банковских карт осуществляются самостоятельно Кредитными организациями-эмитентами карт. Сроки изготовления, выдачи, замены и обслуживание определяются внутренними нормативными документами кредитной организации.</w:t>
      </w:r>
    </w:p>
    <w:p w:rsidR="00916668" w:rsidRDefault="00916668">
      <w:pPr>
        <w:pStyle w:val="ConsPlusNormal"/>
        <w:jc w:val="both"/>
      </w:pPr>
      <w:r>
        <w:t xml:space="preserve">(абзац введен </w:t>
      </w:r>
      <w:hyperlink r:id="rId101">
        <w:r>
          <w:rPr>
            <w:color w:val="0000FF"/>
          </w:rPr>
          <w:t>Постановлением</w:t>
        </w:r>
      </w:hyperlink>
      <w:r>
        <w:t xml:space="preserve"> Администрации города Орла от 30.11.2020 N 4698)</w:t>
      </w:r>
    </w:p>
    <w:p w:rsidR="00916668" w:rsidRDefault="00916668">
      <w:pPr>
        <w:pStyle w:val="ConsPlusNormal"/>
        <w:spacing w:before="220"/>
        <w:ind w:firstLine="540"/>
        <w:jc w:val="both"/>
      </w:pPr>
      <w:r>
        <w:t>4.6. В целях повышения качества предоставляемых потребителям услуг Оператор вправе привлекать кредитные организации для осуществления операций по продлению и пополнению транспортных карт в устройствах самообслуживания (банкоматах, терминалах и т.п.).</w:t>
      </w:r>
    </w:p>
    <w:p w:rsidR="00916668" w:rsidRDefault="00916668">
      <w:pPr>
        <w:pStyle w:val="ConsPlusNormal"/>
        <w:spacing w:before="220"/>
        <w:ind w:firstLine="540"/>
        <w:jc w:val="both"/>
      </w:pPr>
      <w:r>
        <w:t>4.7. Продление (пополнение) Общегражданских проездных билетов на электротранспорт, проездных билетов "Для организаций", Дачных проездных билетов осуществляются ежемесячно с 15 числа (включительно) месяца, предшествующего месяцу начала действия приобретаемого проездного билета, по 14 число (включительно) месяца действия приобретаемого проездного билета (за исключением единых транспортных карт).</w:t>
      </w:r>
    </w:p>
    <w:p w:rsidR="00916668" w:rsidRDefault="00916668">
      <w:pPr>
        <w:pStyle w:val="ConsPlusNormal"/>
        <w:jc w:val="both"/>
      </w:pPr>
      <w:r>
        <w:t xml:space="preserve">(в ред. </w:t>
      </w:r>
      <w:hyperlink r:id="rId102">
        <w:r>
          <w:rPr>
            <w:color w:val="0000FF"/>
          </w:rPr>
          <w:t>Постановления</w:t>
        </w:r>
      </w:hyperlink>
      <w:r>
        <w:t xml:space="preserve"> Администрации города Орла от 30.11.2020 N 4698)</w:t>
      </w:r>
    </w:p>
    <w:p w:rsidR="00916668" w:rsidRDefault="00916668">
      <w:pPr>
        <w:pStyle w:val="ConsPlusNormal"/>
        <w:spacing w:before="220"/>
        <w:ind w:firstLine="540"/>
        <w:jc w:val="both"/>
      </w:pPr>
      <w:r>
        <w:t>4.8. Пополнение всех видов транспортных карт, то есть добавление (изменение) видов доступного транспорта, осуществляется с 1 по 10 число (включительно) месяца действия приобретаемого проездного билета (за исключением единых транспортных карт, проездных билетов для пенсионеров и для учащихся).</w:t>
      </w:r>
    </w:p>
    <w:p w:rsidR="00916668" w:rsidRDefault="00916668">
      <w:pPr>
        <w:pStyle w:val="ConsPlusNormal"/>
        <w:spacing w:before="220"/>
        <w:ind w:firstLine="540"/>
        <w:jc w:val="both"/>
      </w:pPr>
      <w:r>
        <w:t>4.9. В целях достоверного учета граждан, имеющих право на льготы, Оператор ведет реестр лиц, получивших и продливших льготные транспортные карты, и осуществляет информационное взаимодействие с подразделениями и учреждениями администрации города Орла и Орловской области на основании заключаемых соглашений.</w:t>
      </w:r>
    </w:p>
    <w:p w:rsidR="00916668" w:rsidRDefault="00916668">
      <w:pPr>
        <w:pStyle w:val="ConsPlusNormal"/>
        <w:spacing w:before="220"/>
        <w:ind w:firstLine="540"/>
        <w:jc w:val="both"/>
      </w:pPr>
      <w:r>
        <w:t>4.10. В случае порчи или утери именной транспортной карты по заявлению владельца Оператором производится выдача ее дубликата с бесплатным восстановлением всех записей, включая реквизиты записанных на ней и действующих электронных проездных билетов с оставшимся количеством поездок при предъявлении чека на последнее пополнение электронного проездного билета (содержащего PAN карты). Прежняя (утерянная, испорченная) транспортная карта при этом аннулируется, применению и восстановлению не подлежит.</w:t>
      </w:r>
    </w:p>
    <w:p w:rsidR="00916668" w:rsidRDefault="00916668">
      <w:pPr>
        <w:pStyle w:val="ConsPlusNormal"/>
        <w:spacing w:before="220"/>
        <w:ind w:firstLine="540"/>
        <w:jc w:val="both"/>
      </w:pPr>
      <w:r>
        <w:t>При повторной выдаче транспортной карты с заявителя взимается компенсационный сбор в пользу Оператора в размере, не превышающем себестоимость транспортной карты.</w:t>
      </w:r>
    </w:p>
    <w:p w:rsidR="00916668" w:rsidRDefault="00916668">
      <w:pPr>
        <w:pStyle w:val="ConsPlusNormal"/>
        <w:spacing w:before="220"/>
        <w:ind w:firstLine="540"/>
        <w:jc w:val="both"/>
      </w:pPr>
      <w:r>
        <w:t xml:space="preserve">Если порча транспортной карты наступила в течение гарантийного срока, указанного в </w:t>
      </w:r>
      <w:hyperlink w:anchor="P241">
        <w:r>
          <w:rPr>
            <w:color w:val="0000FF"/>
          </w:rPr>
          <w:t>пункте 4.3</w:t>
        </w:r>
      </w:hyperlink>
      <w:r>
        <w:t xml:space="preserve"> настоящего Положения, и не по вине владельца, компенсационный сбор не взимается.</w:t>
      </w:r>
    </w:p>
    <w:p w:rsidR="00916668" w:rsidRDefault="00916668">
      <w:pPr>
        <w:pStyle w:val="ConsPlusNormal"/>
        <w:spacing w:before="220"/>
        <w:ind w:firstLine="540"/>
        <w:jc w:val="both"/>
      </w:pPr>
      <w:r>
        <w:lastRenderedPageBreak/>
        <w:t>Замена неисправного носителя всех видов проездных билетов производится платно в случае, если транспортная карта имеет дефекты (сгибы, переломы, царапины и любые видимые повреждения).</w:t>
      </w:r>
    </w:p>
    <w:p w:rsidR="00916668" w:rsidRDefault="00916668">
      <w:pPr>
        <w:pStyle w:val="ConsPlusNormal"/>
        <w:spacing w:before="220"/>
        <w:ind w:firstLine="540"/>
        <w:jc w:val="both"/>
      </w:pPr>
      <w:r>
        <w:t>В случае утери именной транспортной карты поездки не восстанавливаются при отсутствии у гражданина чека на последнее пополнение электронного проездного билета (содержащего PAN карты).</w:t>
      </w:r>
    </w:p>
    <w:p w:rsidR="00916668" w:rsidRDefault="00916668">
      <w:pPr>
        <w:pStyle w:val="ConsPlusNormal"/>
        <w:spacing w:before="220"/>
        <w:ind w:firstLine="540"/>
        <w:jc w:val="both"/>
      </w:pPr>
      <w:r>
        <w:t>Транспортные карты, не являющиеся именными, восстановлению и возврату не подлежат. Цифровые носители транспортных карт приобретаются гражданами в собственность, себестоимость изготовления транспортных карт возврату гражданам не подлежит.</w:t>
      </w:r>
    </w:p>
    <w:p w:rsidR="00916668" w:rsidRDefault="00916668">
      <w:pPr>
        <w:pStyle w:val="ConsPlusNormal"/>
        <w:jc w:val="both"/>
      </w:pPr>
      <w:r>
        <w:t xml:space="preserve">(в ред. </w:t>
      </w:r>
      <w:hyperlink r:id="rId103">
        <w:r>
          <w:rPr>
            <w:color w:val="0000FF"/>
          </w:rPr>
          <w:t>Постановления</w:t>
        </w:r>
      </w:hyperlink>
      <w:r>
        <w:t xml:space="preserve"> Администрации города Орла от 30.04.2021 N 1729)</w:t>
      </w:r>
    </w:p>
    <w:p w:rsidR="00916668" w:rsidRDefault="00916668">
      <w:pPr>
        <w:pStyle w:val="ConsPlusNormal"/>
        <w:spacing w:before="220"/>
        <w:ind w:firstLine="540"/>
        <w:jc w:val="both"/>
      </w:pPr>
      <w:r>
        <w:t>4.11. Ответственность за надлежащий учет транспортных карт и электронных проездных билетов несет Оператор в соответствии с действующим законодательством.</w:t>
      </w:r>
    </w:p>
    <w:p w:rsidR="00916668" w:rsidRDefault="00916668">
      <w:pPr>
        <w:pStyle w:val="ConsPlusNormal"/>
        <w:spacing w:before="220"/>
        <w:ind w:firstLine="540"/>
        <w:jc w:val="both"/>
      </w:pPr>
      <w:r>
        <w:t>4.12. Лицо, обратившееся для приобретения (замены неработоспособной) именной транспортной карты, предъявляет документы, удостоверяющие личность и подтверждающие его право на льготу, с предоставлением их ксерокопий.</w:t>
      </w:r>
    </w:p>
    <w:p w:rsidR="00916668" w:rsidRDefault="00916668">
      <w:pPr>
        <w:pStyle w:val="ConsPlusNormal"/>
        <w:spacing w:before="220"/>
        <w:ind w:firstLine="540"/>
        <w:jc w:val="both"/>
      </w:pPr>
      <w:r>
        <w:t>При приобретении (замене неработоспособной) транспортной карты для пенсионеров заявитель представляет ксерокопию страхового свидетельства обязательного (государственного) пенсионного страхования, содержащего страховой номер индивидуального лицевого счета (СНИЛС).</w:t>
      </w:r>
    </w:p>
    <w:p w:rsidR="00916668" w:rsidRDefault="00916668">
      <w:pPr>
        <w:pStyle w:val="ConsPlusNormal"/>
        <w:spacing w:before="220"/>
        <w:ind w:firstLine="540"/>
        <w:jc w:val="both"/>
      </w:pPr>
      <w:r>
        <w:t>При получении (замене неработоспособной) транспортной карты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 заявитель представляет следующие документы:</w:t>
      </w:r>
    </w:p>
    <w:p w:rsidR="00916668" w:rsidRDefault="00916668">
      <w:pPr>
        <w:pStyle w:val="ConsPlusNormal"/>
        <w:spacing w:before="220"/>
        <w:ind w:firstLine="540"/>
        <w:jc w:val="both"/>
      </w:pPr>
      <w:r>
        <w:t xml:space="preserve">а) справка военного комиссариата субъекта Российской Федерации о том, что гражданин призван на военную службу в Вооруженные Силы Российской Федерации в соответствии с </w:t>
      </w:r>
      <w:hyperlink r:id="rId104">
        <w:r>
          <w:rPr>
            <w:color w:val="0000FF"/>
          </w:rPr>
          <w:t>указом</w:t>
        </w:r>
      </w:hyperlink>
      <w:r>
        <w:t xml:space="preserve"> Президента РФ от 21.09.2022 N 647 "Об объявлении частичной мобилизации в Российской Федерации", или справка военного комиссариата субъекта Российской Федерации или иных структурных подразделений Министерства обороны РФ о том, что гражданин заключил контракт с военным комиссариатом субъекта Российской Федерации и направлен для прохождения военной службы по контракту для участия в специальной военной операции, или справка органов внутренних дел или территориальных органов Федеральной службы войск национальной гвардии о направлении сотрудника для участия в специальной военной операции с указанием периода командирования;</w:t>
      </w:r>
    </w:p>
    <w:p w:rsidR="00916668" w:rsidRDefault="00916668">
      <w:pPr>
        <w:pStyle w:val="ConsPlusNormal"/>
        <w:spacing w:before="220"/>
        <w:ind w:firstLine="540"/>
        <w:jc w:val="both"/>
      </w:pPr>
      <w:r>
        <w:t>б) паспорт, страховое свидетельство (СНИЛС) заявителя, страховые свидетельства (СНИЛС) детей до 18 лет, страховые свидетельства (СНИЛС) полнородных и неполнородных братьев и сестер до 18 лет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w:t>
      </w:r>
    </w:p>
    <w:p w:rsidR="00916668" w:rsidRDefault="00916668">
      <w:pPr>
        <w:pStyle w:val="ConsPlusNormal"/>
        <w:spacing w:before="220"/>
        <w:ind w:firstLine="540"/>
        <w:jc w:val="both"/>
      </w:pPr>
      <w:r>
        <w:t>При отсутствии регистрации по месту жительства в городе Орле заявитель представляет документы, подтверждающие факт проживания в городе Орле: свидетельство о регистрации по месту пребывания в городе Орле или договоры найма (поднайма), аренды жилого помещения, в котором заявитель временно проживает.</w:t>
      </w:r>
    </w:p>
    <w:p w:rsidR="00916668" w:rsidRDefault="00916668">
      <w:pPr>
        <w:pStyle w:val="ConsPlusNormal"/>
        <w:jc w:val="both"/>
      </w:pPr>
      <w:r>
        <w:t xml:space="preserve">(абзац введен </w:t>
      </w:r>
      <w:hyperlink r:id="rId105">
        <w:r>
          <w:rPr>
            <w:color w:val="0000FF"/>
          </w:rPr>
          <w:t>Постановлением</w:t>
        </w:r>
      </w:hyperlink>
      <w:r>
        <w:t xml:space="preserve"> Администрации города Орла от 27.12.2022 N 7494)</w:t>
      </w:r>
    </w:p>
    <w:p w:rsidR="00916668" w:rsidRDefault="00916668">
      <w:pPr>
        <w:pStyle w:val="ConsPlusNormal"/>
        <w:spacing w:before="220"/>
        <w:ind w:firstLine="540"/>
        <w:jc w:val="both"/>
      </w:pPr>
      <w:r>
        <w:t xml:space="preserve">в) документы, подтверждающие родство заявителя с мобилизованным гражданином, </w:t>
      </w:r>
      <w:r>
        <w:lastRenderedPageBreak/>
        <w:t>гражданином, проходящим военную службу по контракту, сотрудником органов внутренних дел и лицом, проходящим службу в войсках национальной гвардии:</w:t>
      </w:r>
    </w:p>
    <w:p w:rsidR="00916668" w:rsidRDefault="00916668">
      <w:pPr>
        <w:pStyle w:val="ConsPlusNormal"/>
        <w:spacing w:before="220"/>
        <w:ind w:firstLine="540"/>
        <w:jc w:val="both"/>
      </w:pPr>
      <w:r>
        <w:t>- супруг(а): свидетельство о регистрации брака, свидетельства о рождении детей (усыновлении) до 18 лет;</w:t>
      </w:r>
    </w:p>
    <w:p w:rsidR="00916668" w:rsidRDefault="00916668">
      <w:pPr>
        <w:pStyle w:val="ConsPlusNormal"/>
        <w:spacing w:before="220"/>
        <w:ind w:firstLine="540"/>
        <w:jc w:val="both"/>
      </w:pPr>
      <w:r>
        <w:t>- дети (усыновленные) в возрасте 18 лет и старше: свидетельство о рождении;</w:t>
      </w:r>
    </w:p>
    <w:p w:rsidR="00916668" w:rsidRDefault="00916668">
      <w:pPr>
        <w:pStyle w:val="ConsPlusNormal"/>
        <w:spacing w:before="220"/>
        <w:ind w:firstLine="540"/>
        <w:jc w:val="both"/>
      </w:pPr>
      <w:r>
        <w:t>- родитель (усыновитель)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 свидетельство о рождении мобилизованного гражданина, гражданина, проходящего военную службу по контракту, сотрудника органов внутренних дел и лица, проходящего службу в войсках национальной гвардии; свидетельства о рождении полнородных и неполнородных братьев и сестер до 18 лет.</w:t>
      </w:r>
    </w:p>
    <w:p w:rsidR="00916668" w:rsidRDefault="00916668">
      <w:pPr>
        <w:pStyle w:val="ConsPlusNormal"/>
        <w:spacing w:before="220"/>
        <w:ind w:firstLine="540"/>
        <w:jc w:val="both"/>
      </w:pPr>
      <w:r>
        <w:t>Не допускается выдача транспортных карт лицам, не предъявившим необходимые документы и не представившим требуемые ксерокопии.</w:t>
      </w:r>
    </w:p>
    <w:p w:rsidR="00916668" w:rsidRDefault="00916668">
      <w:pPr>
        <w:pStyle w:val="ConsPlusNormal"/>
        <w:jc w:val="both"/>
      </w:pPr>
      <w:r>
        <w:t xml:space="preserve">(п. 4.12 в ред. </w:t>
      </w:r>
      <w:hyperlink r:id="rId106">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4.13. В целях соблюдения законодательства Российской Федерации, регламентирующего защиту персональных данных, лицо, обратившееся в специализированный пункт за выдачей именной транспортной карты, дает письменное согласие на обработку его персональных данных. В случае, если субъект персональных данных не достиг совершеннолетнего возраста и не приобрел полную дееспособность и по иным основаниям, предусмотренным гражданским законодательством, согласие на обработку его персональных данных дается родителем или другим законным представителем указанного субъекта персональных данных.</w:t>
      </w:r>
    </w:p>
    <w:p w:rsidR="00916668" w:rsidRDefault="00916668">
      <w:pPr>
        <w:pStyle w:val="ConsPlusNormal"/>
        <w:spacing w:before="220"/>
        <w:ind w:firstLine="540"/>
        <w:jc w:val="both"/>
      </w:pPr>
      <w:r>
        <w:t>Лицам, отказавшимся давать согласие на обработку персональных данных, именные транспортные карты не выдаются.</w:t>
      </w:r>
    </w:p>
    <w:p w:rsidR="00916668" w:rsidRDefault="00916668">
      <w:pPr>
        <w:pStyle w:val="ConsPlusNormal"/>
        <w:spacing w:before="220"/>
        <w:ind w:firstLine="540"/>
        <w:jc w:val="both"/>
      </w:pPr>
      <w:r>
        <w:t>4.14. Оператор обязан иметь на специализированных пунктах устройства, считывающие информацию, записанную на транспортной карте, и производить такое считывание по первому требованию владельца транспортной карты или проверяющего лица.</w:t>
      </w:r>
    </w:p>
    <w:p w:rsidR="00916668" w:rsidRDefault="00916668">
      <w:pPr>
        <w:pStyle w:val="ConsPlusNormal"/>
        <w:ind w:firstLine="540"/>
        <w:jc w:val="both"/>
      </w:pPr>
    </w:p>
    <w:p w:rsidR="00916668" w:rsidRDefault="00916668">
      <w:pPr>
        <w:pStyle w:val="ConsPlusTitle"/>
        <w:ind w:firstLine="540"/>
        <w:jc w:val="both"/>
        <w:outlineLvl w:val="1"/>
      </w:pPr>
      <w:r>
        <w:t>V. Распределение денежных средств от пополнения электронных проездных билетов</w:t>
      </w:r>
    </w:p>
    <w:p w:rsidR="00916668" w:rsidRDefault="00916668">
      <w:pPr>
        <w:pStyle w:val="ConsPlusNormal"/>
        <w:ind w:firstLine="540"/>
        <w:jc w:val="both"/>
      </w:pPr>
    </w:p>
    <w:p w:rsidR="00916668" w:rsidRDefault="00916668">
      <w:pPr>
        <w:pStyle w:val="ConsPlusNormal"/>
        <w:ind w:firstLine="540"/>
        <w:jc w:val="both"/>
      </w:pPr>
      <w:r>
        <w:t xml:space="preserve">5.1. Организациям и индивидуальным предпринимателям, осуществляющим перевозку пассажиров по маршрутам регулярных перевозок города Орла (Перевозчикам), денежные средства от пополнения электронных проездных билетов перечисляются не реже одного раза в месяц. При этом накопление и перечисление денежных средств производится как через специальный счет Оператора с соблюдением требований Федерального </w:t>
      </w:r>
      <w:hyperlink r:id="rId107">
        <w:r>
          <w:rPr>
            <w:color w:val="0000FF"/>
          </w:rPr>
          <w:t>закона</w:t>
        </w:r>
      </w:hyperlink>
      <w:r>
        <w:t xml:space="preserve"> от 03.06.2009 N 103-ФЗ "О деятельности по приему платежей физических лиц, осуществляемой платежными агентами", так и с привлечением расчетного центра в лице небанковской кредитной организации с соблюдением требований Федерального </w:t>
      </w:r>
      <w:hyperlink r:id="rId108">
        <w:r>
          <w:rPr>
            <w:color w:val="0000FF"/>
          </w:rPr>
          <w:t>закона</w:t>
        </w:r>
      </w:hyperlink>
      <w:r>
        <w:t xml:space="preserve"> от 27.06.2011 N 161-ФЗ "О национальной платежной системе", за исключением не подлежащих регулированию вышеназванными федеральными законами случаев перечисления денежных средств, полученных за продажу "проездных билетов для организаций".</w:t>
      </w:r>
    </w:p>
    <w:p w:rsidR="00916668" w:rsidRDefault="00916668">
      <w:pPr>
        <w:pStyle w:val="ConsPlusNormal"/>
        <w:spacing w:before="220"/>
        <w:ind w:firstLine="540"/>
        <w:jc w:val="both"/>
      </w:pPr>
      <w:r>
        <w:t>5.2. Выручка от реализации транспортных карт является доходом Оператора и распределению между Перевозчиками не подлежит.</w:t>
      </w:r>
    </w:p>
    <w:p w:rsidR="00916668" w:rsidRDefault="00916668">
      <w:pPr>
        <w:pStyle w:val="ConsPlusNormal"/>
        <w:spacing w:before="220"/>
        <w:ind w:firstLine="540"/>
        <w:jc w:val="both"/>
      </w:pPr>
      <w:r>
        <w:t>5.3. Из денежных средств от пополнения электронных проездных билетов Оператор вправе удерживать сумму агентского вознаграждения в размере, не превышающем 5%, на основании заключенного с каждым из Перевозчиков соглашения.</w:t>
      </w:r>
    </w:p>
    <w:p w:rsidR="00916668" w:rsidRDefault="00916668">
      <w:pPr>
        <w:pStyle w:val="ConsPlusNormal"/>
        <w:spacing w:before="220"/>
        <w:ind w:firstLine="540"/>
        <w:jc w:val="both"/>
      </w:pPr>
      <w:r>
        <w:t xml:space="preserve">5.4. Денежные средства от пополнения билетов на электротранспорт (трамвай, троллейбус, </w:t>
      </w:r>
      <w:r>
        <w:lastRenderedPageBreak/>
        <w:t>трамвай-троллейбус) Оператор перечисляет на счет предприятий городского электротранспорта по мере ее накопления.</w:t>
      </w:r>
    </w:p>
    <w:p w:rsidR="00916668" w:rsidRDefault="00916668">
      <w:pPr>
        <w:pStyle w:val="ConsPlusNormal"/>
        <w:spacing w:before="220"/>
        <w:ind w:firstLine="540"/>
        <w:jc w:val="both"/>
      </w:pPr>
      <w:r>
        <w:t>Полный расчет между Оператором и предприятиями городского электротранспорта производится не позднее 12 числа месяца, на который продавались проездные билеты.</w:t>
      </w:r>
    </w:p>
    <w:p w:rsidR="00916668" w:rsidRDefault="00916668">
      <w:pPr>
        <w:pStyle w:val="ConsPlusNormal"/>
        <w:spacing w:before="220"/>
        <w:ind w:firstLine="540"/>
        <w:jc w:val="both"/>
      </w:pPr>
      <w:r>
        <w:t>5.5. Денежные средства от пополнения Дачных проездных билетов на автотранспорт (автобус) распределяются между Перевозчиками дифференцированно по каждому виду проездных билетов пропорционально фактическому количеству пассажиров, перевезенных каждым перевозчиком по каждому виду проездных билетов в соответствии с условиями, определенными заключенным договором между Оператором и Перевозчиками.</w:t>
      </w:r>
    </w:p>
    <w:p w:rsidR="00916668" w:rsidRDefault="00916668">
      <w:pPr>
        <w:pStyle w:val="ConsPlusNormal"/>
        <w:spacing w:before="220"/>
        <w:ind w:firstLine="540"/>
        <w:jc w:val="both"/>
      </w:pPr>
      <w:r>
        <w:t>5.6. Денежные средства, полученные при пополнении проездных билетов для учащихся, проездных билетов для пенсионеров, за отчетный месяц распределяются между Перевозчиками пропорционально фактическому количеству перевезенных в отчетном месяце пассажиров, пользующихся данными видами проездных билетов, дифференцированно по каждому виду билетов в соответствии с условиями, определенными заключенным договором между Оператором и Перевозчиками.</w:t>
      </w:r>
    </w:p>
    <w:p w:rsidR="00916668" w:rsidRDefault="00916668">
      <w:pPr>
        <w:pStyle w:val="ConsPlusNormal"/>
        <w:jc w:val="both"/>
      </w:pPr>
      <w:r>
        <w:t xml:space="preserve">(в ред. Постановлений Администрации города Орла от 14.10.2022 </w:t>
      </w:r>
      <w:hyperlink r:id="rId109">
        <w:r>
          <w:rPr>
            <w:color w:val="0000FF"/>
          </w:rPr>
          <w:t>N 5810</w:t>
        </w:r>
      </w:hyperlink>
      <w:r>
        <w:t xml:space="preserve">, от 11.11.2022 </w:t>
      </w:r>
      <w:hyperlink r:id="rId110">
        <w:r>
          <w:rPr>
            <w:color w:val="0000FF"/>
          </w:rPr>
          <w:t>N 6414</w:t>
        </w:r>
      </w:hyperlink>
      <w:r>
        <w:t>)</w:t>
      </w:r>
    </w:p>
    <w:p w:rsidR="00916668" w:rsidRDefault="00916668">
      <w:pPr>
        <w:pStyle w:val="ConsPlusNormal"/>
        <w:spacing w:before="220"/>
        <w:ind w:firstLine="540"/>
        <w:jc w:val="both"/>
      </w:pPr>
      <w:r>
        <w:t>5.7. Количество пассажиров, перевезенных конкретным Перевозчиком по конкретному виду проездных билетов, определяется как сумма соответствующих поездок (транзакций), зафиксированных каждым транспортным терминалом (валидатором) в каждом автобусе этого Перевозчика.</w:t>
      </w:r>
    </w:p>
    <w:p w:rsidR="00916668" w:rsidRDefault="00916668">
      <w:pPr>
        <w:pStyle w:val="ConsPlusNormal"/>
        <w:spacing w:before="220"/>
        <w:ind w:firstLine="540"/>
        <w:jc w:val="both"/>
      </w:pPr>
      <w:r>
        <w:t>5.8. Сводный отчет Оператора о денежных средствах, полученных при пополнении каждого вида проездных билетов, составляется Оператором за каждый календарный месяц (отчетный период).</w:t>
      </w:r>
    </w:p>
    <w:p w:rsidR="00916668" w:rsidRDefault="00916668">
      <w:pPr>
        <w:pStyle w:val="ConsPlusNormal"/>
        <w:spacing w:before="220"/>
        <w:ind w:firstLine="540"/>
        <w:jc w:val="both"/>
      </w:pPr>
      <w:r>
        <w:t>Денежные средства, полученные при пополнении общегражданских проездных билетов на электротранспорт, дачных проездных билетов и проездных билетов для организаций, учитываются по состоянию на 10 число отчетного месяца.</w:t>
      </w:r>
    </w:p>
    <w:p w:rsidR="00916668" w:rsidRDefault="00916668">
      <w:pPr>
        <w:pStyle w:val="ConsPlusNormal"/>
        <w:spacing w:before="220"/>
        <w:ind w:firstLine="540"/>
        <w:jc w:val="both"/>
      </w:pPr>
      <w:r>
        <w:t>5.9. Отчеты о количестве перевезенных каждым Перевозчиком пассажиров Оператор составляет отдельно по электротранспорту (трамвай, троллейбус) и автотранспорту (автобус, дачный автобус) по количеству транзакций в разрезе видов проездных билетов.</w:t>
      </w:r>
    </w:p>
    <w:p w:rsidR="00916668" w:rsidRDefault="00916668">
      <w:pPr>
        <w:pStyle w:val="ConsPlusNormal"/>
        <w:spacing w:before="220"/>
        <w:ind w:firstLine="540"/>
        <w:jc w:val="both"/>
      </w:pPr>
      <w:bookmarkStart w:id="6" w:name="P292"/>
      <w:bookmarkEnd w:id="6"/>
      <w:r>
        <w:t>5.10. Оператор составляет сводный отчет о пополнении электронных проездных билетов с указанием количества пополненных проездных билетов, выручки от их реализации и количества поездок (транзакций) в разрезе каждого вида проездного билета, а также сводный отчет о выдаче (пополнении) транспортных карт всех видов с указанием их количества и полученной суммы компенсационных сборов.</w:t>
      </w:r>
    </w:p>
    <w:p w:rsidR="00916668" w:rsidRDefault="00916668">
      <w:pPr>
        <w:pStyle w:val="ConsPlusNormal"/>
        <w:spacing w:before="220"/>
        <w:ind w:firstLine="540"/>
        <w:jc w:val="both"/>
      </w:pPr>
      <w:r>
        <w:t>5.11. Отчеты Оператора заверяются руководителем Оператора, а также главным бухгалтером либо сотрудником Оператора, ответственным за составление отчета, и в срок до 7 числа месяца, следующего за отчетным, направляются Организатору перевозок.</w:t>
      </w:r>
    </w:p>
    <w:p w:rsidR="00916668" w:rsidRDefault="00916668">
      <w:pPr>
        <w:pStyle w:val="ConsPlusNormal"/>
        <w:spacing w:before="220"/>
        <w:ind w:firstLine="540"/>
        <w:jc w:val="both"/>
      </w:pPr>
      <w:r>
        <w:t xml:space="preserve">5.12. Оператор в срок до 15 числа месяца, следующего за отчетным, направляет Организатору перевозок и каждому Перевозчику отчет о перевезенных им пассажирах по каждому виду проездных билетов, о выручке, полученной от реализации каждого вида проездных билетов, и о причитающейся к получению Перевозчиком доле денежных средств по каждому виду проездных билетов, а также направляет Перевозчику сводный отчет, предусмотренный </w:t>
      </w:r>
      <w:hyperlink w:anchor="P292">
        <w:r>
          <w:rPr>
            <w:color w:val="0000FF"/>
          </w:rPr>
          <w:t>п. 5.10</w:t>
        </w:r>
      </w:hyperlink>
      <w:r>
        <w:t xml:space="preserve"> настоящего Положения.</w:t>
      </w:r>
    </w:p>
    <w:p w:rsidR="00916668" w:rsidRDefault="00916668">
      <w:pPr>
        <w:pStyle w:val="ConsPlusNormal"/>
        <w:jc w:val="both"/>
      </w:pPr>
      <w:r>
        <w:t xml:space="preserve">(п. 5.12 в ред. </w:t>
      </w:r>
      <w:hyperlink r:id="rId111">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 xml:space="preserve">5.13. Оператор в срок до 12 числа каждого месяца рассматривает (при наличии) замечания и </w:t>
      </w:r>
      <w:r>
        <w:lastRenderedPageBreak/>
        <w:t>(или) возражения Организатора перевозок и Перевозчиков, по результатам рассмотрения составляет акты (протоколы разногласий) и (или) вносит корректировки в отчеты.</w:t>
      </w:r>
    </w:p>
    <w:p w:rsidR="00916668" w:rsidRDefault="00916668">
      <w:pPr>
        <w:pStyle w:val="ConsPlusNormal"/>
        <w:spacing w:before="220"/>
        <w:ind w:firstLine="540"/>
        <w:jc w:val="both"/>
      </w:pPr>
      <w:r>
        <w:t>5.14. Причитающаяся каждому Перевозчику часть денежных средств от пополнения проездных билетов на автотранспорт перечисляется Оператором получателям не позднее 17 числа месяца, следующего за отчетным.</w:t>
      </w:r>
    </w:p>
    <w:p w:rsidR="00916668" w:rsidRDefault="00916668">
      <w:pPr>
        <w:pStyle w:val="ConsPlusNormal"/>
        <w:spacing w:before="220"/>
        <w:ind w:firstLine="540"/>
        <w:jc w:val="both"/>
      </w:pPr>
      <w:r>
        <w:t>5.15. Крупные Перевозчики с численностью транспортных средств, работающих на маршрутах регулярных перевозок города Орла и дачных маршрутах, более 40 единиц имеют право на получение авансовых платежей по полученным денежным средствам на основании предварительного отчета Оператора с последующим окончательным расчетом в соответствии с настоящим Положением.</w:t>
      </w:r>
    </w:p>
    <w:p w:rsidR="00916668" w:rsidRDefault="00916668">
      <w:pPr>
        <w:pStyle w:val="ConsPlusNormal"/>
        <w:spacing w:before="220"/>
        <w:ind w:firstLine="540"/>
        <w:jc w:val="both"/>
      </w:pPr>
      <w:r>
        <w:t xml:space="preserve">5.16. Исключен с 1 августа 2021 года. - </w:t>
      </w:r>
      <w:hyperlink r:id="rId112">
        <w:r>
          <w:rPr>
            <w:color w:val="0000FF"/>
          </w:rPr>
          <w:t>Постановление</w:t>
        </w:r>
      </w:hyperlink>
      <w:r>
        <w:t xml:space="preserve"> Администрации города Орла от 30.04.2021 N 1729.</w:t>
      </w:r>
    </w:p>
    <w:p w:rsidR="00916668" w:rsidRDefault="00916668">
      <w:pPr>
        <w:pStyle w:val="ConsPlusNormal"/>
        <w:spacing w:before="220"/>
        <w:ind w:firstLine="540"/>
        <w:jc w:val="both"/>
      </w:pPr>
      <w:r>
        <w:t>5.17. Транзакции, совершенные за короткий интервал времени на одном и том же терминале или за короткий интервал времени на разных терминалах, будут исключены из Отчета Оператора о пополнении электронных проездных билетов и не включены в статистику совершенных поездок в связи с невозможностью их фактического совершения пассажиром.</w:t>
      </w:r>
    </w:p>
    <w:p w:rsidR="00916668" w:rsidRDefault="00916668">
      <w:pPr>
        <w:pStyle w:val="ConsPlusNormal"/>
        <w:spacing w:before="220"/>
        <w:ind w:firstLine="540"/>
        <w:jc w:val="both"/>
      </w:pPr>
      <w:r>
        <w:t>5.18. Организатор перевозок уведомляет Оператора о заключении/расторжении муниципального контракта с перевозчиком не позднее 3 рабочих дней с момента наступления события.</w:t>
      </w:r>
    </w:p>
    <w:p w:rsidR="00916668" w:rsidRDefault="00916668">
      <w:pPr>
        <w:pStyle w:val="ConsPlusNormal"/>
        <w:ind w:firstLine="540"/>
        <w:jc w:val="both"/>
      </w:pPr>
    </w:p>
    <w:p w:rsidR="00916668" w:rsidRDefault="00916668">
      <w:pPr>
        <w:pStyle w:val="ConsPlusTitle"/>
        <w:ind w:firstLine="540"/>
        <w:jc w:val="both"/>
        <w:outlineLvl w:val="1"/>
      </w:pPr>
      <w:r>
        <w:t>VI. Порядок разрешения спорных ситуаций в транспортном средстве при отсутствии фиксации проезда по электронному проездному билету</w:t>
      </w:r>
    </w:p>
    <w:p w:rsidR="00916668" w:rsidRDefault="00916668">
      <w:pPr>
        <w:pStyle w:val="ConsPlusNormal"/>
        <w:ind w:firstLine="540"/>
        <w:jc w:val="both"/>
      </w:pPr>
    </w:p>
    <w:p w:rsidR="00916668" w:rsidRDefault="00916668">
      <w:pPr>
        <w:pStyle w:val="ConsPlusNormal"/>
        <w:ind w:firstLine="540"/>
        <w:jc w:val="both"/>
      </w:pPr>
      <w:r>
        <w:t>6.1. Терминал должен быть включен - на дисплее: надпись "В работе".</w:t>
      </w:r>
    </w:p>
    <w:p w:rsidR="00916668" w:rsidRDefault="00916668">
      <w:pPr>
        <w:pStyle w:val="ConsPlusNormal"/>
        <w:spacing w:before="220"/>
        <w:ind w:firstLine="540"/>
        <w:jc w:val="both"/>
      </w:pPr>
      <w:r>
        <w:t>6.2. Пассажир (или водитель) нажимает "О" на транспортном терминале и плотно прикладывает карту на 1 - 2 секунды к считывающему устройству терминала:</w:t>
      </w:r>
    </w:p>
    <w:p w:rsidR="00916668" w:rsidRDefault="00916668">
      <w:pPr>
        <w:pStyle w:val="ConsPlusNormal"/>
        <w:spacing w:before="220"/>
        <w:ind w:firstLine="540"/>
        <w:jc w:val="both"/>
      </w:pPr>
      <w:r>
        <w:t>- к экрану либо с левой стороны терминала (в зависимости от типа терминала).</w:t>
      </w:r>
    </w:p>
    <w:p w:rsidR="00916668" w:rsidRDefault="00916668">
      <w:pPr>
        <w:pStyle w:val="ConsPlusNormal"/>
        <w:spacing w:before="220"/>
        <w:ind w:firstLine="540"/>
        <w:jc w:val="both"/>
      </w:pPr>
      <w:r>
        <w:t>6.3. Полная информация по карте появится на экране (остаток поездок и срок действия).</w:t>
      </w:r>
    </w:p>
    <w:p w:rsidR="00916668" w:rsidRDefault="00916668">
      <w:pPr>
        <w:pStyle w:val="ConsPlusNormal"/>
        <w:spacing w:before="220"/>
        <w:ind w:firstLine="540"/>
        <w:jc w:val="both"/>
      </w:pPr>
      <w:r>
        <w:t>6.4. Если терминалом предоставляется информация по карте, в том числе появляется надпись о любой ошибке при прикладывании карты (к примеру "Карта не читается"), - это свидетельствует о работоспособности (исправности) карты (проблема связана с несоблюдением правил по работе с терминалом). В этом случае Перевозчик обязан перевезти пассажира без взимания платы.</w:t>
      </w:r>
    </w:p>
    <w:p w:rsidR="00916668" w:rsidRDefault="00916668">
      <w:pPr>
        <w:pStyle w:val="ConsPlusNormal"/>
        <w:spacing w:before="220"/>
        <w:ind w:firstLine="540"/>
        <w:jc w:val="both"/>
      </w:pPr>
      <w:r>
        <w:t>6.5. При отсутствии реакции терминала при неоднократном прикладывании карты (терминал никак не реагирует на прикладывание карты, не издает звуковой сигнал, не меняются надписи на экране) пассажир оплачивает стоимость проезда и берет у водителя документ, подтверждающий оплату за поездку (талон или бланк строгой отчетности). При этом отрывной талон или бланк должен соответствовать требованиям бухгалтерского учета и позволять идентифицировать перевозчика (содержать наименование или фамилию, имя и отчество индивидуального предпринимателя).</w:t>
      </w:r>
    </w:p>
    <w:p w:rsidR="00916668" w:rsidRDefault="00916668">
      <w:pPr>
        <w:pStyle w:val="ConsPlusNormal"/>
        <w:spacing w:before="220"/>
        <w:ind w:firstLine="540"/>
        <w:jc w:val="both"/>
      </w:pPr>
      <w:r>
        <w:t>6.6. С талоном, электронным проездным билетом и последним чеком на пополнение проездного билета гражданин не позднее двух рабочих дней обращается к Оператору.</w:t>
      </w:r>
    </w:p>
    <w:p w:rsidR="00916668" w:rsidRDefault="00916668">
      <w:pPr>
        <w:pStyle w:val="ConsPlusNormal"/>
        <w:spacing w:before="220"/>
        <w:ind w:firstLine="540"/>
        <w:jc w:val="both"/>
      </w:pPr>
      <w:r>
        <w:t xml:space="preserve">6.7. Оператор проводит проверку работоспособности карты и наличия пополнения проездного билета на текущий период (для исключения случаев, когда карта не считывается по </w:t>
      </w:r>
      <w:r>
        <w:lastRenderedPageBreak/>
        <w:t>причине того, что она не пополнялась).</w:t>
      </w:r>
    </w:p>
    <w:p w:rsidR="00916668" w:rsidRDefault="00916668">
      <w:pPr>
        <w:pStyle w:val="ConsPlusNormal"/>
        <w:spacing w:before="220"/>
        <w:ind w:firstLine="540"/>
        <w:jc w:val="both"/>
      </w:pPr>
      <w:r>
        <w:t>6.8. В случае если карта исправна, пассажир пишет заявление на имя руководителя Оператора с просьбой вернуть оплаченную стоимость проезда. После подтверждения работоспособности карты и написания заявления пассажиру из кассы Оператора сразу выдается оплаченная стоимость проезда. По итогам взаиморасчетов с перевозчиком Оператор удерживает с перевозчика указанную сумму.</w:t>
      </w:r>
    </w:p>
    <w:p w:rsidR="00916668" w:rsidRDefault="00916668">
      <w:pPr>
        <w:pStyle w:val="ConsPlusNormal"/>
        <w:spacing w:before="220"/>
        <w:ind w:firstLine="540"/>
        <w:jc w:val="both"/>
      </w:pPr>
      <w:r>
        <w:t>6.9. В случае если карта неисправна по вине пассажира (деформирована, изогнута, имеет явные признаки механического воздействия), последний пишет заявление о замене карты и оплачивает себестоимость цифрового носителя, а Оператор восстанавливает остаток поездок (период) на электронном проездном билете. Оператор блокирует неисправную карту.</w:t>
      </w:r>
    </w:p>
    <w:p w:rsidR="00916668" w:rsidRDefault="00916668">
      <w:pPr>
        <w:pStyle w:val="ConsPlusNormal"/>
        <w:spacing w:before="220"/>
        <w:ind w:firstLine="540"/>
        <w:jc w:val="both"/>
      </w:pPr>
      <w:r>
        <w:t>6.10. В гарантийном случае (карта не имеет признаков деформации, не прошел 1 год с момента ее приобретения) Оператор бесплатно меняет карту, восстанавливает остаток поездок (период) на электронном проездном билете и возвращает пассажиру из кассы Оператора оплаченную стоимость проезда (но не более стоимости одной поездки на одного заявителя). Оператор блокирует неисправную карту.</w:t>
      </w:r>
    </w:p>
    <w:p w:rsidR="00916668" w:rsidRDefault="00916668">
      <w:pPr>
        <w:pStyle w:val="ConsPlusNormal"/>
        <w:ind w:firstLine="540"/>
        <w:jc w:val="both"/>
      </w:pPr>
    </w:p>
    <w:p w:rsidR="00916668" w:rsidRDefault="00916668">
      <w:pPr>
        <w:pStyle w:val="ConsPlusTitle"/>
        <w:ind w:firstLine="540"/>
        <w:jc w:val="both"/>
        <w:outlineLvl w:val="1"/>
      </w:pPr>
      <w:r>
        <w:t>VII. Заключительные положения</w:t>
      </w:r>
    </w:p>
    <w:p w:rsidR="00916668" w:rsidRDefault="00916668">
      <w:pPr>
        <w:pStyle w:val="ConsPlusNormal"/>
        <w:ind w:firstLine="540"/>
        <w:jc w:val="both"/>
      </w:pPr>
    </w:p>
    <w:p w:rsidR="00916668" w:rsidRDefault="00916668">
      <w:pPr>
        <w:pStyle w:val="ConsPlusNormal"/>
        <w:ind w:firstLine="540"/>
        <w:jc w:val="both"/>
      </w:pPr>
      <w:hyperlink r:id="rId113">
        <w:r>
          <w:rPr>
            <w:color w:val="0000FF"/>
          </w:rPr>
          <w:t>7.1</w:t>
        </w:r>
      </w:hyperlink>
      <w:r>
        <w:t>. Организатор перевозок регулярно, но не чаще 1 раза в квартал осуществляет документальную выездную проверку правильности отчетов Оператора.</w:t>
      </w:r>
    </w:p>
    <w:p w:rsidR="00916668" w:rsidRDefault="00916668">
      <w:pPr>
        <w:pStyle w:val="ConsPlusNormal"/>
        <w:spacing w:before="220"/>
        <w:ind w:firstLine="540"/>
        <w:jc w:val="both"/>
      </w:pPr>
      <w:hyperlink r:id="rId114">
        <w:r>
          <w:rPr>
            <w:color w:val="0000FF"/>
          </w:rPr>
          <w:t>7.2</w:t>
        </w:r>
      </w:hyperlink>
      <w:r>
        <w:t>. Оператор несет ответственность за достоверность представляемой в соответствии с настоящим Положением информации, правильность и своевременность производимых расчетов.</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0"/>
      </w:pPr>
      <w:r>
        <w:t>Приложение N 2</w:t>
      </w:r>
    </w:p>
    <w:p w:rsidR="00916668" w:rsidRDefault="00916668">
      <w:pPr>
        <w:pStyle w:val="ConsPlusNormal"/>
        <w:jc w:val="right"/>
      </w:pPr>
      <w:r>
        <w:t>к постановлению</w:t>
      </w:r>
    </w:p>
    <w:p w:rsidR="00916668" w:rsidRDefault="00916668">
      <w:pPr>
        <w:pStyle w:val="ConsPlusNormal"/>
        <w:jc w:val="right"/>
      </w:pPr>
      <w:r>
        <w:t>Администрации города Орла</w:t>
      </w:r>
    </w:p>
    <w:p w:rsidR="00916668" w:rsidRDefault="00916668">
      <w:pPr>
        <w:pStyle w:val="ConsPlusNormal"/>
        <w:jc w:val="right"/>
      </w:pPr>
      <w:r>
        <w:t>от 9 сентября 2015 г. N 3993</w:t>
      </w:r>
    </w:p>
    <w:p w:rsidR="00916668" w:rsidRDefault="00916668">
      <w:pPr>
        <w:pStyle w:val="ConsPlusNormal"/>
        <w:ind w:firstLine="540"/>
        <w:jc w:val="both"/>
      </w:pPr>
    </w:p>
    <w:p w:rsidR="00916668" w:rsidRDefault="00916668">
      <w:pPr>
        <w:pStyle w:val="ConsPlusTitle"/>
        <w:jc w:val="center"/>
      </w:pPr>
      <w:bookmarkStart w:id="7" w:name="P331"/>
      <w:bookmarkEnd w:id="7"/>
      <w:r>
        <w:t>ПОРЯДОК</w:t>
      </w:r>
    </w:p>
    <w:p w:rsidR="00916668" w:rsidRDefault="00916668">
      <w:pPr>
        <w:pStyle w:val="ConsPlusTitle"/>
        <w:jc w:val="center"/>
      </w:pPr>
      <w:r>
        <w:t>ПРЕДОСТАВЛЕНИЯ СУБСИДИЙ ПЕРЕВОЗЧИКАМ,</w:t>
      </w:r>
    </w:p>
    <w:p w:rsidR="00916668" w:rsidRDefault="00916668">
      <w:pPr>
        <w:pStyle w:val="ConsPlusTitle"/>
        <w:jc w:val="center"/>
      </w:pPr>
      <w:r>
        <w:t>ОСУЩЕСТВЛЯЮЩИМ ПЕРЕВОЗКУ ЛЬГОТНЫХ КАТЕГОРИЙ</w:t>
      </w:r>
    </w:p>
    <w:p w:rsidR="00916668" w:rsidRDefault="00916668">
      <w:pPr>
        <w:pStyle w:val="ConsPlusTitle"/>
        <w:jc w:val="center"/>
      </w:pPr>
      <w:r>
        <w:t>ПАССАЖИРОВ ПО МАРШРУТАМ РЕГУЛЯРНЫХ ПЕРЕВОЗОК 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13.04.2016 </w:t>
            </w:r>
            <w:hyperlink r:id="rId115">
              <w:r>
                <w:rPr>
                  <w:color w:val="0000FF"/>
                </w:rPr>
                <w:t>N 1548</w:t>
              </w:r>
            </w:hyperlink>
            <w:r>
              <w:rPr>
                <w:color w:val="392C69"/>
              </w:rPr>
              <w:t xml:space="preserve">, от 31.08.2016 </w:t>
            </w:r>
            <w:hyperlink r:id="rId116">
              <w:r>
                <w:rPr>
                  <w:color w:val="0000FF"/>
                </w:rPr>
                <w:t>N 3908</w:t>
              </w:r>
            </w:hyperlink>
            <w:r>
              <w:rPr>
                <w:color w:val="392C69"/>
              </w:rPr>
              <w:t xml:space="preserve">, от 14.03.2019 </w:t>
            </w:r>
            <w:hyperlink r:id="rId117">
              <w:r>
                <w:rPr>
                  <w:color w:val="0000FF"/>
                </w:rPr>
                <w:t>N 976</w:t>
              </w:r>
            </w:hyperlink>
            <w:r>
              <w:rPr>
                <w:color w:val="392C69"/>
              </w:rPr>
              <w:t>,</w:t>
            </w:r>
          </w:p>
          <w:p w:rsidR="00916668" w:rsidRDefault="00916668">
            <w:pPr>
              <w:pStyle w:val="ConsPlusNormal"/>
              <w:jc w:val="center"/>
            </w:pPr>
            <w:r>
              <w:rPr>
                <w:color w:val="392C69"/>
              </w:rPr>
              <w:t xml:space="preserve">от 06.10.2021 </w:t>
            </w:r>
            <w:hyperlink r:id="rId118">
              <w:r>
                <w:rPr>
                  <w:color w:val="0000FF"/>
                </w:rPr>
                <w:t>N 4207</w:t>
              </w:r>
            </w:hyperlink>
            <w:r>
              <w:rPr>
                <w:color w:val="392C69"/>
              </w:rPr>
              <w:t xml:space="preserve">, от 12.07.2022 </w:t>
            </w:r>
            <w:hyperlink r:id="rId119">
              <w:r>
                <w:rPr>
                  <w:color w:val="0000FF"/>
                </w:rPr>
                <w:t>N 3897</w:t>
              </w:r>
            </w:hyperlink>
            <w:r>
              <w:rPr>
                <w:color w:val="392C69"/>
              </w:rPr>
              <w:t xml:space="preserve">, от 29.07.2022 </w:t>
            </w:r>
            <w:hyperlink r:id="rId120">
              <w:r>
                <w:rPr>
                  <w:color w:val="0000FF"/>
                </w:rPr>
                <w:t>N 4262</w:t>
              </w:r>
            </w:hyperlink>
            <w:r>
              <w:rPr>
                <w:color w:val="392C69"/>
              </w:rPr>
              <w:t>,</w:t>
            </w:r>
          </w:p>
          <w:p w:rsidR="00916668" w:rsidRDefault="00916668">
            <w:pPr>
              <w:pStyle w:val="ConsPlusNormal"/>
              <w:jc w:val="center"/>
            </w:pPr>
            <w:r>
              <w:rPr>
                <w:color w:val="392C69"/>
              </w:rPr>
              <w:t xml:space="preserve">от 14.10.2022 </w:t>
            </w:r>
            <w:hyperlink r:id="rId121">
              <w:r>
                <w:rPr>
                  <w:color w:val="0000FF"/>
                </w:rPr>
                <w:t>N 5810</w:t>
              </w:r>
            </w:hyperlink>
            <w:r>
              <w:rPr>
                <w:color w:val="392C69"/>
              </w:rPr>
              <w:t xml:space="preserve">, от 11.11.2022 </w:t>
            </w:r>
            <w:hyperlink r:id="rId122">
              <w:r>
                <w:rPr>
                  <w:color w:val="0000FF"/>
                </w:rPr>
                <w:t>N 6414</w:t>
              </w:r>
            </w:hyperlink>
            <w:r>
              <w:rPr>
                <w:color w:val="392C69"/>
              </w:rPr>
              <w:t xml:space="preserve">, от 30.11.2022 </w:t>
            </w:r>
            <w:hyperlink r:id="rId123">
              <w:r>
                <w:rPr>
                  <w:color w:val="0000FF"/>
                </w:rPr>
                <w:t>N 6865</w:t>
              </w:r>
            </w:hyperlink>
            <w:r>
              <w:rPr>
                <w:color w:val="392C69"/>
              </w:rPr>
              <w:t>,</w:t>
            </w:r>
          </w:p>
          <w:p w:rsidR="00916668" w:rsidRDefault="00916668">
            <w:pPr>
              <w:pStyle w:val="ConsPlusNormal"/>
              <w:jc w:val="center"/>
            </w:pPr>
            <w:r>
              <w:rPr>
                <w:color w:val="392C69"/>
              </w:rPr>
              <w:t xml:space="preserve">от 25.04.2023 </w:t>
            </w:r>
            <w:hyperlink r:id="rId124">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Title"/>
        <w:ind w:firstLine="540"/>
        <w:jc w:val="both"/>
        <w:outlineLvl w:val="1"/>
      </w:pPr>
      <w:r>
        <w:t>I. Общие положения</w:t>
      </w:r>
    </w:p>
    <w:p w:rsidR="00916668" w:rsidRDefault="00916668">
      <w:pPr>
        <w:pStyle w:val="ConsPlusNormal"/>
        <w:ind w:firstLine="540"/>
        <w:jc w:val="both"/>
      </w:pPr>
    </w:p>
    <w:p w:rsidR="00916668" w:rsidRDefault="00916668">
      <w:pPr>
        <w:pStyle w:val="ConsPlusNormal"/>
        <w:ind w:firstLine="540"/>
        <w:jc w:val="both"/>
      </w:pPr>
      <w:r>
        <w:t xml:space="preserve">1.1. Настоящий Порядок регулирует цели, условия, порядок предоставления из бюджета города Орла и возврата в бюджет города Орла субсидий юридическим лицам, индивидуальным предпринимателям, осуществляющим перевозки пассажиров автомобильным транспортом и наземным электрическим транспортом по маршрутам регулярных перевозок города Орла, а также </w:t>
      </w:r>
      <w:r>
        <w:lastRenderedPageBreak/>
        <w:t>определяет категории Перевозчиков, имеющих право на получение субсидий.</w:t>
      </w:r>
    </w:p>
    <w:p w:rsidR="00916668" w:rsidRDefault="00916668">
      <w:pPr>
        <w:pStyle w:val="ConsPlusNormal"/>
        <w:jc w:val="both"/>
      </w:pPr>
      <w:r>
        <w:t xml:space="preserve">(в ред. </w:t>
      </w:r>
      <w:hyperlink r:id="rId125">
        <w:r>
          <w:rPr>
            <w:color w:val="0000FF"/>
          </w:rPr>
          <w:t>Постановления</w:t>
        </w:r>
      </w:hyperlink>
      <w:r>
        <w:t xml:space="preserve"> Администрации города Орла от 31.08.2016 N 3908)</w:t>
      </w:r>
    </w:p>
    <w:p w:rsidR="00916668" w:rsidRDefault="00916668">
      <w:pPr>
        <w:pStyle w:val="ConsPlusNormal"/>
        <w:spacing w:before="220"/>
        <w:ind w:firstLine="540"/>
        <w:jc w:val="both"/>
      </w:pPr>
      <w:r>
        <w:t>Для целей настоящего Порядка используются понятия, определенные Положением о проездных билетах в городе Орле.</w:t>
      </w:r>
    </w:p>
    <w:p w:rsidR="00916668" w:rsidRDefault="00916668">
      <w:pPr>
        <w:pStyle w:val="ConsPlusNormal"/>
        <w:spacing w:before="220"/>
        <w:ind w:firstLine="540"/>
        <w:jc w:val="both"/>
      </w:pPr>
      <w:r>
        <w:t>1.2. Цели, условия, порядок предоставления из бюджета города Орла и возврата в бюджет города Орла субсидий юридическим лицам, индивидуальным предпринимателям, осуществляющим перевозки пассажиров по сезонным маршрутам для проезда жителей города Орла к садово-дачным массивам (дачным маршрутам), настоящим Порядком не определяются.</w:t>
      </w:r>
    </w:p>
    <w:p w:rsidR="00916668" w:rsidRDefault="00916668">
      <w:pPr>
        <w:pStyle w:val="ConsPlusNormal"/>
        <w:spacing w:before="220"/>
        <w:ind w:firstLine="540"/>
        <w:jc w:val="both"/>
      </w:pPr>
      <w:r>
        <w:t>1.3. Субсидия предоставляется Перевозчикам в целях возмещения недополученных доходов (далее - недополученные доходы) в связи с осуществлением перевозок по льготным проездным билетам для студентов и школьников, а также пенсионеров, имеющих страховую пенсию по старости, зарегистрированных в городе Орле, не имеющих ежемесячной денежной выплаты из федерального или областного бюджетов,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w:t>
      </w:r>
    </w:p>
    <w:p w:rsidR="00916668" w:rsidRDefault="00916668">
      <w:pPr>
        <w:pStyle w:val="ConsPlusNormal"/>
        <w:jc w:val="both"/>
      </w:pPr>
      <w:r>
        <w:t xml:space="preserve">(в ред. Постановлений Администрации города Орла от 14.03.2019 </w:t>
      </w:r>
      <w:hyperlink r:id="rId126">
        <w:r>
          <w:rPr>
            <w:color w:val="0000FF"/>
          </w:rPr>
          <w:t>N 976</w:t>
        </w:r>
      </w:hyperlink>
      <w:r>
        <w:t xml:space="preserve">, от 14.10.2022 </w:t>
      </w:r>
      <w:hyperlink r:id="rId127">
        <w:r>
          <w:rPr>
            <w:color w:val="0000FF"/>
          </w:rPr>
          <w:t>N 5810</w:t>
        </w:r>
      </w:hyperlink>
      <w:r>
        <w:t xml:space="preserve">, от 11.11.2022 </w:t>
      </w:r>
      <w:hyperlink r:id="rId128">
        <w:r>
          <w:rPr>
            <w:color w:val="0000FF"/>
          </w:rPr>
          <w:t>N 6414</w:t>
        </w:r>
      </w:hyperlink>
      <w:r>
        <w:t xml:space="preserve">, от 30.11.2022 </w:t>
      </w:r>
      <w:hyperlink r:id="rId129">
        <w:r>
          <w:rPr>
            <w:color w:val="0000FF"/>
          </w:rPr>
          <w:t>N 6865</w:t>
        </w:r>
      </w:hyperlink>
      <w:r>
        <w:t>)</w:t>
      </w:r>
    </w:p>
    <w:p w:rsidR="00916668" w:rsidRDefault="00916668">
      <w:pPr>
        <w:pStyle w:val="ConsPlusNormal"/>
        <w:spacing w:before="220"/>
        <w:ind w:firstLine="540"/>
        <w:jc w:val="both"/>
      </w:pPr>
      <w:r>
        <w:t>1.4. Предоставление субсидии осуществляется на безвозмездной и безвозвратной основе за счет средств бюджета города Орла на основании соглашения о предоставлении субсидии.</w:t>
      </w:r>
    </w:p>
    <w:p w:rsidR="00916668" w:rsidRDefault="00916668">
      <w:pPr>
        <w:pStyle w:val="ConsPlusNormal"/>
        <w:jc w:val="both"/>
      </w:pPr>
      <w:r>
        <w:t xml:space="preserve">(п. 1.4 в ред. </w:t>
      </w:r>
      <w:hyperlink r:id="rId130">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 xml:space="preserve">1.5. Исключен. - </w:t>
      </w:r>
      <w:hyperlink r:id="rId131">
        <w:r>
          <w:rPr>
            <w:color w:val="0000FF"/>
          </w:rPr>
          <w:t>Постановление</w:t>
        </w:r>
      </w:hyperlink>
      <w:r>
        <w:t xml:space="preserve"> Администрации города Орла от 31.08.2016 N 3908.</w:t>
      </w:r>
    </w:p>
    <w:p w:rsidR="00916668" w:rsidRDefault="00916668">
      <w:pPr>
        <w:pStyle w:val="ConsPlusNormal"/>
        <w:spacing w:before="220"/>
        <w:ind w:firstLine="540"/>
        <w:jc w:val="both"/>
      </w:pPr>
      <w:r>
        <w:t>1.6. Субсидии предоставляются предприятиям городского электротранспорта (трамвай, троллейбус), а также перевозчикам автотранспорта независимо от организационно-правовой формы и формы собственности.</w:t>
      </w:r>
    </w:p>
    <w:p w:rsidR="00916668" w:rsidRDefault="00916668">
      <w:pPr>
        <w:pStyle w:val="ConsPlusNormal"/>
        <w:jc w:val="both"/>
      </w:pPr>
      <w:r>
        <w:t xml:space="preserve">(п. 1.6 в ред. </w:t>
      </w:r>
      <w:hyperlink r:id="rId132">
        <w:r>
          <w:rPr>
            <w:color w:val="0000FF"/>
          </w:rPr>
          <w:t>Постановления</w:t>
        </w:r>
      </w:hyperlink>
      <w:r>
        <w:t xml:space="preserve"> Администрации города Орла от 31.08.2016 N 3908)</w:t>
      </w:r>
    </w:p>
    <w:p w:rsidR="00916668" w:rsidRDefault="00916668">
      <w:pPr>
        <w:pStyle w:val="ConsPlusNormal"/>
        <w:spacing w:before="220"/>
        <w:ind w:firstLine="540"/>
        <w:jc w:val="both"/>
      </w:pPr>
      <w:r>
        <w:t>1.7. Уполномоченным органом администрации города Орла по обеспечению взаимодействия с Перевозчиками является комитет по организации транспортного обслуживания населения и связи администрации города Орла.</w:t>
      </w:r>
    </w:p>
    <w:p w:rsidR="00916668" w:rsidRDefault="00916668">
      <w:pPr>
        <w:pStyle w:val="ConsPlusNormal"/>
        <w:jc w:val="both"/>
      </w:pPr>
      <w:r>
        <w:t xml:space="preserve">(в ред. Постановлений Администрации города Орла от 31.08.2016 </w:t>
      </w:r>
      <w:hyperlink r:id="rId133">
        <w:r>
          <w:rPr>
            <w:color w:val="0000FF"/>
          </w:rPr>
          <w:t>N 3908</w:t>
        </w:r>
      </w:hyperlink>
      <w:r>
        <w:t xml:space="preserve">, от 06.10.2021 </w:t>
      </w:r>
      <w:hyperlink r:id="rId134">
        <w:r>
          <w:rPr>
            <w:color w:val="0000FF"/>
          </w:rPr>
          <w:t>N 4207</w:t>
        </w:r>
      </w:hyperlink>
      <w:r>
        <w:t xml:space="preserve">, от 29.07.2022 </w:t>
      </w:r>
      <w:hyperlink r:id="rId135">
        <w:r>
          <w:rPr>
            <w:color w:val="0000FF"/>
          </w:rPr>
          <w:t>N 4262</w:t>
        </w:r>
      </w:hyperlink>
      <w:r>
        <w:t xml:space="preserve">, от 25.04.2023 </w:t>
      </w:r>
      <w:hyperlink r:id="rId136">
        <w:r>
          <w:rPr>
            <w:color w:val="0000FF"/>
          </w:rPr>
          <w:t>N 2004</w:t>
        </w:r>
      </w:hyperlink>
      <w:r>
        <w:t>)</w:t>
      </w:r>
    </w:p>
    <w:p w:rsidR="00916668" w:rsidRDefault="00916668">
      <w:pPr>
        <w:pStyle w:val="ConsPlusNormal"/>
        <w:spacing w:before="220"/>
        <w:ind w:firstLine="540"/>
        <w:jc w:val="both"/>
      </w:pPr>
      <w:r>
        <w:t>Контроль документов и расчетов, представляемых Перевозчиком в рамках настоящего Порядка, уполномоченный орган осуществляет совместно с управлением экономического развития администрации города Орла.</w:t>
      </w:r>
    </w:p>
    <w:p w:rsidR="00916668" w:rsidRDefault="00916668">
      <w:pPr>
        <w:pStyle w:val="ConsPlusNormal"/>
        <w:jc w:val="both"/>
      </w:pPr>
      <w:r>
        <w:t xml:space="preserve">(в ред. Постановлений Администрации города Орла от 13.04.2016 </w:t>
      </w:r>
      <w:hyperlink r:id="rId137">
        <w:r>
          <w:rPr>
            <w:color w:val="0000FF"/>
          </w:rPr>
          <w:t>N 1548</w:t>
        </w:r>
      </w:hyperlink>
      <w:r>
        <w:t xml:space="preserve">, от 06.10.2021 </w:t>
      </w:r>
      <w:hyperlink r:id="rId138">
        <w:r>
          <w:rPr>
            <w:color w:val="0000FF"/>
          </w:rPr>
          <w:t>N 4207</w:t>
        </w:r>
      </w:hyperlink>
      <w:r>
        <w:t>)</w:t>
      </w:r>
    </w:p>
    <w:p w:rsidR="00916668" w:rsidRDefault="00916668">
      <w:pPr>
        <w:pStyle w:val="ConsPlusNormal"/>
        <w:ind w:firstLine="540"/>
        <w:jc w:val="both"/>
      </w:pPr>
    </w:p>
    <w:p w:rsidR="00916668" w:rsidRDefault="00916668">
      <w:pPr>
        <w:pStyle w:val="ConsPlusTitle"/>
        <w:ind w:firstLine="540"/>
        <w:jc w:val="both"/>
        <w:outlineLvl w:val="1"/>
      </w:pPr>
      <w:r>
        <w:t>II. Критерии отбора перевозчиков</w:t>
      </w:r>
    </w:p>
    <w:p w:rsidR="00916668" w:rsidRDefault="00916668">
      <w:pPr>
        <w:pStyle w:val="ConsPlusNormal"/>
        <w:ind w:firstLine="540"/>
        <w:jc w:val="both"/>
      </w:pPr>
    </w:p>
    <w:p w:rsidR="00916668" w:rsidRDefault="00916668">
      <w:pPr>
        <w:pStyle w:val="ConsPlusNormal"/>
        <w:ind w:firstLine="540"/>
        <w:jc w:val="both"/>
      </w:pPr>
      <w:bookmarkStart w:id="8" w:name="P362"/>
      <w:bookmarkEnd w:id="8"/>
      <w:r>
        <w:t>2.1. Право на получение субсидии имеют Перевозчики, которые в течение отчетного периода соответствовали следующим требованиям:</w:t>
      </w:r>
    </w:p>
    <w:p w:rsidR="00916668" w:rsidRDefault="00916668">
      <w:pPr>
        <w:pStyle w:val="ConsPlusNormal"/>
        <w:spacing w:before="220"/>
        <w:ind w:firstLine="540"/>
        <w:jc w:val="both"/>
      </w:pPr>
      <w:r>
        <w:t>а) осуществляли пассажирские перевозки граждан по маршрутам регулярных перевозок города Орла на основании договора транспортного обслуживания населения, заключенного в установленном порядке с администрацией города Орла;</w:t>
      </w:r>
    </w:p>
    <w:p w:rsidR="00916668" w:rsidRDefault="00916668">
      <w:pPr>
        <w:pStyle w:val="ConsPlusNormal"/>
        <w:jc w:val="both"/>
      </w:pPr>
      <w:r>
        <w:t xml:space="preserve">(в ред. </w:t>
      </w:r>
      <w:hyperlink r:id="rId139">
        <w:r>
          <w:rPr>
            <w:color w:val="0000FF"/>
          </w:rPr>
          <w:t>Постановления</w:t>
        </w:r>
      </w:hyperlink>
      <w:r>
        <w:t xml:space="preserve"> Администрации города Орла от 31.08.2016 N 3908)</w:t>
      </w:r>
    </w:p>
    <w:p w:rsidR="00916668" w:rsidRDefault="00916668">
      <w:pPr>
        <w:pStyle w:val="ConsPlusNormal"/>
        <w:spacing w:before="220"/>
        <w:ind w:firstLine="540"/>
        <w:jc w:val="both"/>
      </w:pPr>
      <w:r>
        <w:t xml:space="preserve">б) осуществляли пассажирские перевозки транспортом общего пользования по </w:t>
      </w:r>
      <w:r>
        <w:lastRenderedPageBreak/>
        <w:t xml:space="preserve">электронным проездным билетам или проездным билетам на бумажной основе согласно </w:t>
      </w:r>
      <w:hyperlink w:anchor="P48">
        <w:r>
          <w:rPr>
            <w:color w:val="0000FF"/>
          </w:rPr>
          <w:t>Положению</w:t>
        </w:r>
      </w:hyperlink>
      <w:r>
        <w:t xml:space="preserve"> о проездных билетах в городе Орле.</w:t>
      </w:r>
    </w:p>
    <w:p w:rsidR="00916668" w:rsidRDefault="00916668">
      <w:pPr>
        <w:pStyle w:val="ConsPlusNormal"/>
        <w:jc w:val="both"/>
      </w:pPr>
      <w:r>
        <w:t xml:space="preserve">(в ред. </w:t>
      </w:r>
      <w:hyperlink r:id="rId140">
        <w:r>
          <w:rPr>
            <w:color w:val="0000FF"/>
          </w:rPr>
          <w:t>Постановления</w:t>
        </w:r>
      </w:hyperlink>
      <w:r>
        <w:t xml:space="preserve"> Администрации города Орла от 31.08.2016 N 3908)</w:t>
      </w:r>
    </w:p>
    <w:p w:rsidR="00916668" w:rsidRDefault="00916668">
      <w:pPr>
        <w:pStyle w:val="ConsPlusNormal"/>
        <w:ind w:firstLine="540"/>
        <w:jc w:val="both"/>
      </w:pPr>
    </w:p>
    <w:p w:rsidR="00916668" w:rsidRDefault="00916668">
      <w:pPr>
        <w:pStyle w:val="ConsPlusTitle"/>
        <w:ind w:firstLine="540"/>
        <w:jc w:val="both"/>
        <w:outlineLvl w:val="1"/>
      </w:pPr>
      <w:r>
        <w:t>III. Порядок расчета субсидий</w:t>
      </w:r>
    </w:p>
    <w:p w:rsidR="00916668" w:rsidRDefault="00916668">
      <w:pPr>
        <w:pStyle w:val="ConsPlusNormal"/>
        <w:ind w:firstLine="540"/>
        <w:jc w:val="both"/>
      </w:pPr>
    </w:p>
    <w:p w:rsidR="00916668" w:rsidRDefault="00916668">
      <w:pPr>
        <w:pStyle w:val="ConsPlusNormal"/>
        <w:ind w:firstLine="540"/>
        <w:jc w:val="both"/>
      </w:pPr>
      <w:r>
        <w:t xml:space="preserve">3.1. Исключен. - </w:t>
      </w:r>
      <w:hyperlink r:id="rId141">
        <w:r>
          <w:rPr>
            <w:color w:val="0000FF"/>
          </w:rPr>
          <w:t>Постановление</w:t>
        </w:r>
      </w:hyperlink>
      <w:r>
        <w:t xml:space="preserve"> Администрации города Орла от 12.07.2022 N 3897.</w:t>
      </w:r>
    </w:p>
    <w:p w:rsidR="00916668" w:rsidRDefault="00916668">
      <w:pPr>
        <w:pStyle w:val="ConsPlusNormal"/>
        <w:spacing w:before="220"/>
        <w:ind w:firstLine="540"/>
        <w:jc w:val="both"/>
      </w:pPr>
      <w:r>
        <w:t>3.2. Размер субсидии Перевозчику рассчитывается по формуле:</w:t>
      </w:r>
    </w:p>
    <w:p w:rsidR="00916668" w:rsidRDefault="00916668">
      <w:pPr>
        <w:pStyle w:val="ConsPlusNormal"/>
        <w:ind w:firstLine="540"/>
        <w:jc w:val="both"/>
      </w:pPr>
    </w:p>
    <w:p w:rsidR="00916668" w:rsidRDefault="00916668">
      <w:pPr>
        <w:pStyle w:val="ConsPlusNormal"/>
        <w:jc w:val="center"/>
      </w:pPr>
      <w:r>
        <w:t>Кi = (Т рег. - S льг.) x Пi + Трег. x Ni, где:</w:t>
      </w:r>
    </w:p>
    <w:p w:rsidR="00916668" w:rsidRDefault="00916668">
      <w:pPr>
        <w:pStyle w:val="ConsPlusNormal"/>
        <w:ind w:firstLine="540"/>
        <w:jc w:val="both"/>
      </w:pPr>
    </w:p>
    <w:p w:rsidR="00916668" w:rsidRDefault="00916668">
      <w:pPr>
        <w:pStyle w:val="ConsPlusNormal"/>
        <w:ind w:firstLine="540"/>
        <w:jc w:val="both"/>
      </w:pPr>
      <w:r>
        <w:t>Кi - ежемесячная денежная компенсация i-му Перевозчику, обеспечивающему предоставление транспортных услуг;</w:t>
      </w:r>
    </w:p>
    <w:p w:rsidR="00916668" w:rsidRDefault="00916668">
      <w:pPr>
        <w:pStyle w:val="ConsPlusNormal"/>
        <w:spacing w:before="220"/>
        <w:ind w:firstLine="540"/>
        <w:jc w:val="both"/>
      </w:pPr>
      <w:r>
        <w:t>Т рег. - 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p w:rsidR="00916668" w:rsidRDefault="00916668">
      <w:pPr>
        <w:pStyle w:val="ConsPlusNormal"/>
        <w:spacing w:before="220"/>
        <w:ind w:firstLine="540"/>
        <w:jc w:val="both"/>
      </w:pPr>
      <w:r>
        <w:t>S льг. - стоимость проезда граждан, имеющих право на льготу, определяемая путем деления доходов от пополнения электронных проездных билетов для пенсионеров, для учащихся на фактическое количество перевезенных пассажиров по данным проездным билетам на маршрутах регулярных перевозок в городе Орле за отчетный месяц по данным, представленным Оператором;</w:t>
      </w:r>
    </w:p>
    <w:p w:rsidR="00916668" w:rsidRDefault="00916668">
      <w:pPr>
        <w:pStyle w:val="ConsPlusNormal"/>
        <w:spacing w:before="220"/>
        <w:ind w:firstLine="540"/>
        <w:jc w:val="both"/>
      </w:pPr>
      <w:r>
        <w:t>Пi - количество пассажиров, перевезенных i-м Перевозчиком соответствующего вида транспорта за отчетный период по льготным проездным билетам для пенсионеров, для учащихся;</w:t>
      </w:r>
    </w:p>
    <w:p w:rsidR="00916668" w:rsidRDefault="00916668">
      <w:pPr>
        <w:pStyle w:val="ConsPlusNormal"/>
        <w:spacing w:before="220"/>
        <w:ind w:firstLine="540"/>
        <w:jc w:val="both"/>
      </w:pPr>
      <w:r>
        <w:t>Ni - количество пассажиров, перевезенных i-м Перевозчиком соответствующего вида транспорта за отчетный период по льготным проездным билетам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w:t>
      </w:r>
    </w:p>
    <w:p w:rsidR="00916668" w:rsidRDefault="00916668">
      <w:pPr>
        <w:pStyle w:val="ConsPlusNormal"/>
        <w:jc w:val="both"/>
      </w:pPr>
      <w:r>
        <w:t xml:space="preserve">(п. 3.2 в ред. </w:t>
      </w:r>
      <w:hyperlink r:id="rId142">
        <w:r>
          <w:rPr>
            <w:color w:val="0000FF"/>
          </w:rPr>
          <w:t>Постановления</w:t>
        </w:r>
      </w:hyperlink>
      <w:r>
        <w:t xml:space="preserve"> Администрации города Орла от 30.11.2022 N 6865)</w:t>
      </w:r>
    </w:p>
    <w:p w:rsidR="00916668" w:rsidRDefault="00916668">
      <w:pPr>
        <w:pStyle w:val="ConsPlusNormal"/>
        <w:spacing w:before="220"/>
        <w:ind w:firstLine="540"/>
        <w:jc w:val="both"/>
      </w:pPr>
      <w:r>
        <w:t xml:space="preserve">3.3. Количество пассажиров, перевезенных i-ым Перевозчиком за отчетный период по всем видам льготных проездных билетов, и суммарное количество пассажиров, перевезенных за отчетный период по всем видам льготных проездных билетов, определяется на основании отчета Оператора, составленного в соответствии с </w:t>
      </w:r>
      <w:hyperlink w:anchor="P48">
        <w:r>
          <w:rPr>
            <w:color w:val="0000FF"/>
          </w:rPr>
          <w:t>Положением</w:t>
        </w:r>
      </w:hyperlink>
      <w:r>
        <w:t xml:space="preserve"> о проездных билетах в городе Орле.</w:t>
      </w:r>
    </w:p>
    <w:p w:rsidR="00916668" w:rsidRDefault="00916668">
      <w:pPr>
        <w:pStyle w:val="ConsPlusNormal"/>
        <w:spacing w:before="220"/>
        <w:ind w:firstLine="540"/>
        <w:jc w:val="both"/>
      </w:pPr>
      <w:r>
        <w:t xml:space="preserve">3.4. Исключен. - </w:t>
      </w:r>
      <w:hyperlink r:id="rId143">
        <w:r>
          <w:rPr>
            <w:color w:val="0000FF"/>
          </w:rPr>
          <w:t>Постановление</w:t>
        </w:r>
      </w:hyperlink>
      <w:r>
        <w:t xml:space="preserve"> Администрации города Орла от 31.08.2016 N 3908.</w:t>
      </w:r>
    </w:p>
    <w:p w:rsidR="00916668" w:rsidRDefault="00916668">
      <w:pPr>
        <w:pStyle w:val="ConsPlusNormal"/>
        <w:ind w:firstLine="540"/>
        <w:jc w:val="both"/>
      </w:pPr>
    </w:p>
    <w:p w:rsidR="00916668" w:rsidRDefault="00916668">
      <w:pPr>
        <w:pStyle w:val="ConsPlusTitle"/>
        <w:ind w:firstLine="540"/>
        <w:jc w:val="both"/>
        <w:outlineLvl w:val="1"/>
      </w:pPr>
      <w:r>
        <w:t>IV. Условия и порядок предоставления субсидий</w:t>
      </w:r>
    </w:p>
    <w:p w:rsidR="00916668" w:rsidRDefault="00916668">
      <w:pPr>
        <w:pStyle w:val="ConsPlusNormal"/>
        <w:ind w:firstLine="540"/>
        <w:jc w:val="both"/>
      </w:pPr>
    </w:p>
    <w:p w:rsidR="00916668" w:rsidRDefault="00916668">
      <w:pPr>
        <w:pStyle w:val="ConsPlusNormal"/>
        <w:ind w:firstLine="540"/>
        <w:jc w:val="both"/>
      </w:pPr>
      <w:r>
        <w:t>4.1. Ежемесячно Перевозчики для получения субсидии представляют в уполномоченный орган:</w:t>
      </w:r>
    </w:p>
    <w:p w:rsidR="00916668" w:rsidRDefault="00916668">
      <w:pPr>
        <w:pStyle w:val="ConsPlusNormal"/>
        <w:spacing w:before="220"/>
        <w:ind w:firstLine="540"/>
        <w:jc w:val="both"/>
      </w:pPr>
      <w:r>
        <w:t>4.1.1. Заявление на получение субсидии, подписанное руководителем организации (произвольной формы).</w:t>
      </w:r>
    </w:p>
    <w:p w:rsidR="00916668" w:rsidRDefault="00916668">
      <w:pPr>
        <w:pStyle w:val="ConsPlusNormal"/>
        <w:spacing w:before="220"/>
        <w:ind w:firstLine="540"/>
        <w:jc w:val="both"/>
      </w:pPr>
      <w:r>
        <w:t xml:space="preserve">4.1.2. </w:t>
      </w:r>
      <w:hyperlink w:anchor="P436">
        <w:r>
          <w:rPr>
            <w:color w:val="0000FF"/>
          </w:rPr>
          <w:t>Расчет</w:t>
        </w:r>
      </w:hyperlink>
      <w:r>
        <w:t xml:space="preserve"> суммы субсидии за отчетный месяц по форме согласно приложению N 1 к настоящему Порядку.</w:t>
      </w:r>
    </w:p>
    <w:p w:rsidR="00916668" w:rsidRDefault="00916668">
      <w:pPr>
        <w:pStyle w:val="ConsPlusNormal"/>
        <w:spacing w:before="220"/>
        <w:ind w:firstLine="540"/>
        <w:jc w:val="both"/>
      </w:pPr>
      <w:r>
        <w:t xml:space="preserve">4.2. При обращении впервые Перевозчик дополнительно к документам, указанным в </w:t>
      </w:r>
      <w:hyperlink w:anchor="P362">
        <w:r>
          <w:rPr>
            <w:color w:val="0000FF"/>
          </w:rPr>
          <w:t>пункте 2.1</w:t>
        </w:r>
      </w:hyperlink>
      <w:r>
        <w:t xml:space="preserve"> настоящего Порядка, представляет следующие документы:</w:t>
      </w:r>
    </w:p>
    <w:p w:rsidR="00916668" w:rsidRDefault="00916668">
      <w:pPr>
        <w:pStyle w:val="ConsPlusNormal"/>
        <w:spacing w:before="220"/>
        <w:ind w:firstLine="540"/>
        <w:jc w:val="both"/>
      </w:pPr>
      <w:r>
        <w:lastRenderedPageBreak/>
        <w:t xml:space="preserve">4.2.1. Документы, подтверждающие соответствие Перевозчика условиям, установленным в </w:t>
      </w:r>
      <w:hyperlink w:anchor="P362">
        <w:r>
          <w:rPr>
            <w:color w:val="0000FF"/>
          </w:rPr>
          <w:t>пункте 2.1</w:t>
        </w:r>
      </w:hyperlink>
      <w:r>
        <w:t xml:space="preserve"> настоящего Порядка, включая лицензию на перевозки пассажиров.</w:t>
      </w:r>
    </w:p>
    <w:p w:rsidR="00916668" w:rsidRDefault="00916668">
      <w:pPr>
        <w:pStyle w:val="ConsPlusNormal"/>
        <w:spacing w:before="220"/>
        <w:ind w:firstLine="540"/>
        <w:jc w:val="both"/>
      </w:pPr>
      <w:r>
        <w:t>4.2.2. Копию свидетельства о государственной регистрации Перевозчика.</w:t>
      </w:r>
    </w:p>
    <w:p w:rsidR="00916668" w:rsidRDefault="00916668">
      <w:pPr>
        <w:pStyle w:val="ConsPlusNormal"/>
        <w:spacing w:before="220"/>
        <w:ind w:firstLine="540"/>
        <w:jc w:val="both"/>
      </w:pPr>
      <w:r>
        <w:t>4.2.3. Копию устава Перевозчика (только для юридических лиц).</w:t>
      </w:r>
    </w:p>
    <w:p w:rsidR="00916668" w:rsidRDefault="00916668">
      <w:pPr>
        <w:pStyle w:val="ConsPlusNormal"/>
        <w:spacing w:before="220"/>
        <w:ind w:firstLine="540"/>
        <w:jc w:val="both"/>
      </w:pPr>
      <w:r>
        <w:t>4.2.4. Выписку из единого государственного реестра юридических лиц или индивидуальных предпринимателей.</w:t>
      </w:r>
    </w:p>
    <w:p w:rsidR="00916668" w:rsidRDefault="00916668">
      <w:pPr>
        <w:pStyle w:val="ConsPlusNormal"/>
        <w:spacing w:before="220"/>
        <w:ind w:firstLine="540"/>
        <w:jc w:val="both"/>
      </w:pPr>
      <w:r>
        <w:t>4.3. Уполномоченный орган совместно с управлением экономического развития администрации города Орла осуществляет проверку полученных документов в течение 14 календарных дней со дня их подачи.</w:t>
      </w:r>
    </w:p>
    <w:p w:rsidR="00916668" w:rsidRDefault="00916668">
      <w:pPr>
        <w:pStyle w:val="ConsPlusNormal"/>
        <w:jc w:val="both"/>
      </w:pPr>
      <w:r>
        <w:t xml:space="preserve">(в ред. </w:t>
      </w:r>
      <w:hyperlink r:id="rId144">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Уполномоченный орган совместно с управлением экономического развития администрации города Орла направляет Перевозчику мотивированный запрос о представлении дополнительно документов для проверки обоснованности расчетов, проверяет соответствие представленных расчетов первичным документам и регистрам бухгалтерского учета.</w:t>
      </w:r>
    </w:p>
    <w:p w:rsidR="00916668" w:rsidRDefault="00916668">
      <w:pPr>
        <w:pStyle w:val="ConsPlusNormal"/>
        <w:jc w:val="both"/>
      </w:pPr>
      <w:r>
        <w:t xml:space="preserve">(в ред. </w:t>
      </w:r>
      <w:hyperlink r:id="rId145">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Перевозчики несут ответственность за достоверность представленной информации в рамках заключенного с администрацией города Орла соглашения о предоставлении субсидий.</w:t>
      </w:r>
    </w:p>
    <w:p w:rsidR="00916668" w:rsidRDefault="00916668">
      <w:pPr>
        <w:pStyle w:val="ConsPlusNormal"/>
        <w:spacing w:before="220"/>
        <w:ind w:firstLine="540"/>
        <w:jc w:val="both"/>
      </w:pPr>
      <w:r>
        <w:t xml:space="preserve">4.4. По итогам проверки уполномоченный орган совместно с управлением экономического развития администрации города Орла выносит </w:t>
      </w:r>
      <w:hyperlink w:anchor="P514">
        <w:r>
          <w:rPr>
            <w:color w:val="0000FF"/>
          </w:rPr>
          <w:t>заключение</w:t>
        </w:r>
      </w:hyperlink>
      <w:r>
        <w:t xml:space="preserve">, определяющее право Перевозчика на получение субсидии, по форме согласно приложению N 2 к настоящему Порядку, формирует </w:t>
      </w:r>
      <w:hyperlink w:anchor="P565">
        <w:r>
          <w:rPr>
            <w:color w:val="0000FF"/>
          </w:rPr>
          <w:t>заявку</w:t>
        </w:r>
      </w:hyperlink>
      <w:r>
        <w:t xml:space="preserve"> на получение субсидии по форме согласно приложению N 3 к настоящему Порядку и направляет заявку на получение субсидии в финансовое управление администрации города Орла.</w:t>
      </w:r>
    </w:p>
    <w:p w:rsidR="00916668" w:rsidRDefault="00916668">
      <w:pPr>
        <w:pStyle w:val="ConsPlusNormal"/>
        <w:jc w:val="both"/>
      </w:pPr>
      <w:r>
        <w:t xml:space="preserve">(в ред. </w:t>
      </w:r>
      <w:hyperlink r:id="rId146">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 xml:space="preserve">4.5. При получении первого положительного заключения по итогам проверки Перевозчик заключает с администрацией города Орла </w:t>
      </w:r>
      <w:hyperlink w:anchor="P602">
        <w:r>
          <w:rPr>
            <w:color w:val="0000FF"/>
          </w:rPr>
          <w:t>соглашение</w:t>
        </w:r>
      </w:hyperlink>
      <w:r>
        <w:t xml:space="preserve"> о предоставлении субсидий по форме согласно приложению N 4 к настоящему Порядку.</w:t>
      </w:r>
    </w:p>
    <w:p w:rsidR="00916668" w:rsidRDefault="00916668">
      <w:pPr>
        <w:pStyle w:val="ConsPlusNormal"/>
        <w:spacing w:before="220"/>
        <w:ind w:firstLine="540"/>
        <w:jc w:val="both"/>
      </w:pPr>
      <w:r>
        <w:t>Соглашение о предоставлении субсидий заключается отдельно для каждого отчетного периода.</w:t>
      </w:r>
    </w:p>
    <w:p w:rsidR="00916668" w:rsidRDefault="00916668">
      <w:pPr>
        <w:pStyle w:val="ConsPlusNormal"/>
        <w:jc w:val="both"/>
      </w:pPr>
      <w:r>
        <w:t xml:space="preserve">(абзац введен </w:t>
      </w:r>
      <w:hyperlink r:id="rId147">
        <w:r>
          <w:rPr>
            <w:color w:val="0000FF"/>
          </w:rPr>
          <w:t>Постановлением</w:t>
        </w:r>
      </w:hyperlink>
      <w:r>
        <w:t xml:space="preserve"> Администрации города Орла от 14.03.2019 N 976)</w:t>
      </w:r>
    </w:p>
    <w:p w:rsidR="00916668" w:rsidRDefault="00916668">
      <w:pPr>
        <w:pStyle w:val="ConsPlusNormal"/>
        <w:spacing w:before="220"/>
        <w:ind w:firstLine="540"/>
        <w:jc w:val="both"/>
      </w:pPr>
      <w:r>
        <w:t>4.6. Финансовое управление администрации города Орла перечисляет субсидии в соответствии с представляемой уполномоченным органом заявкой.</w:t>
      </w:r>
    </w:p>
    <w:p w:rsidR="00916668" w:rsidRDefault="00916668">
      <w:pPr>
        <w:pStyle w:val="ConsPlusNormal"/>
        <w:jc w:val="both"/>
      </w:pPr>
      <w:r>
        <w:t xml:space="preserve">(п. 4.6 в ред. </w:t>
      </w:r>
      <w:hyperlink r:id="rId148">
        <w:r>
          <w:rPr>
            <w:color w:val="0000FF"/>
          </w:rPr>
          <w:t>Постановления</w:t>
        </w:r>
      </w:hyperlink>
      <w:r>
        <w:t xml:space="preserve"> Администрации города Орла от 12.07.2022 N 3897)</w:t>
      </w:r>
    </w:p>
    <w:p w:rsidR="00916668" w:rsidRDefault="00916668">
      <w:pPr>
        <w:pStyle w:val="ConsPlusNormal"/>
        <w:spacing w:before="220"/>
        <w:ind w:firstLine="540"/>
        <w:jc w:val="both"/>
      </w:pPr>
      <w:r>
        <w:t>4.7. Выплата субсидий за декабрь каждого года производится в виде авансового платежа на основании предварительного отчета Оператора за декабрь в соответствии со сложившимся количеством перевозимых Перевозчиками пассажиров за прошедшие отчетные периоды с учетом особенностей декабря.</w:t>
      </w:r>
    </w:p>
    <w:p w:rsidR="00916668" w:rsidRDefault="00916668">
      <w:pPr>
        <w:pStyle w:val="ConsPlusNormal"/>
        <w:spacing w:before="220"/>
        <w:ind w:firstLine="540"/>
        <w:jc w:val="both"/>
      </w:pPr>
      <w:r>
        <w:t>Окончательный расчет субсидий за декабрь прошедшего года производится в январе следующего года.</w:t>
      </w:r>
    </w:p>
    <w:p w:rsidR="00916668" w:rsidRDefault="00916668">
      <w:pPr>
        <w:pStyle w:val="ConsPlusNormal"/>
        <w:spacing w:before="220"/>
        <w:ind w:firstLine="540"/>
        <w:jc w:val="both"/>
      </w:pPr>
      <w:r>
        <w:t>4.8. Крупные Перевозчики с численностью подвижного состава пассажирского транспорта более 40 единиц имеют право на получение авансовых платежей по субсидиям по предварительному расчету Перевозчика на основании предварительного отчета Оператора с последующим окончательным расчетом в соответствии с настоящим Порядком.</w:t>
      </w:r>
    </w:p>
    <w:p w:rsidR="00916668" w:rsidRDefault="00916668">
      <w:pPr>
        <w:pStyle w:val="ConsPlusNormal"/>
        <w:jc w:val="both"/>
      </w:pPr>
      <w:r>
        <w:t xml:space="preserve">(в ред. </w:t>
      </w:r>
      <w:hyperlink r:id="rId149">
        <w:r>
          <w:rPr>
            <w:color w:val="0000FF"/>
          </w:rPr>
          <w:t>Постановления</w:t>
        </w:r>
      </w:hyperlink>
      <w:r>
        <w:t xml:space="preserve"> Администрации города Орла от 31.08.2016 N 3908)</w:t>
      </w:r>
    </w:p>
    <w:p w:rsidR="00916668" w:rsidRDefault="00916668">
      <w:pPr>
        <w:pStyle w:val="ConsPlusNormal"/>
        <w:spacing w:before="220"/>
        <w:ind w:firstLine="540"/>
        <w:jc w:val="both"/>
      </w:pPr>
      <w:r>
        <w:lastRenderedPageBreak/>
        <w:t>4.9. Администрация города Орла осуществляет проверку соблюдения условий, целей и порядка предоставления субсидий Перевозчику.</w:t>
      </w:r>
    </w:p>
    <w:p w:rsidR="00916668" w:rsidRDefault="00916668">
      <w:pPr>
        <w:pStyle w:val="ConsPlusNormal"/>
        <w:spacing w:before="220"/>
        <w:ind w:firstLine="540"/>
        <w:jc w:val="both"/>
      </w:pPr>
      <w:r>
        <w:t>4.10. Планирование объемов бюджетных ассигнований на выплату субсидий на очередной финансовый год и плановый период осуществляется в соответствии с рассчитанной плановым методом величиной недополученных доходов на основании прогнозируемой на очередной период стоимости льготных электронных проездных билетов соответствующего вида, а также объемов и динамики их реализации.</w:t>
      </w:r>
    </w:p>
    <w:p w:rsidR="00916668" w:rsidRDefault="00916668">
      <w:pPr>
        <w:pStyle w:val="ConsPlusNormal"/>
        <w:spacing w:before="220"/>
        <w:ind w:firstLine="540"/>
        <w:jc w:val="both"/>
      </w:pPr>
      <w:r>
        <w:t>4.11. Бюджетные ассигнования на выплату субсидий в соответствии с настоящим Порядком подлежат корректировке в течение финансового года с учетом фактически сложившихся показателей, используемых при расчете недополученных доходов, и в соответствии с действующим бюджетным законодательством.</w:t>
      </w:r>
    </w:p>
    <w:p w:rsidR="00916668" w:rsidRDefault="00916668">
      <w:pPr>
        <w:pStyle w:val="ConsPlusNormal"/>
        <w:jc w:val="both"/>
      </w:pPr>
      <w:r>
        <w:t xml:space="preserve">(в ред. </w:t>
      </w:r>
      <w:hyperlink r:id="rId150">
        <w:r>
          <w:rPr>
            <w:color w:val="0000FF"/>
          </w:rPr>
          <w:t>Постановления</w:t>
        </w:r>
      </w:hyperlink>
      <w:r>
        <w:t xml:space="preserve"> Администрации города Орла от 12.07.2022 N 3897)</w:t>
      </w:r>
    </w:p>
    <w:p w:rsidR="00916668" w:rsidRDefault="00916668">
      <w:pPr>
        <w:pStyle w:val="ConsPlusNormal"/>
        <w:ind w:firstLine="540"/>
        <w:jc w:val="both"/>
      </w:pPr>
    </w:p>
    <w:p w:rsidR="00916668" w:rsidRDefault="00916668">
      <w:pPr>
        <w:pStyle w:val="ConsPlusTitle"/>
        <w:ind w:firstLine="540"/>
        <w:jc w:val="both"/>
        <w:outlineLvl w:val="1"/>
      </w:pPr>
      <w:r>
        <w:t>V. Приостановление выплаты и возврат субсидий</w:t>
      </w:r>
    </w:p>
    <w:p w:rsidR="00916668" w:rsidRDefault="00916668">
      <w:pPr>
        <w:pStyle w:val="ConsPlusNormal"/>
        <w:ind w:firstLine="540"/>
        <w:jc w:val="both"/>
      </w:pPr>
    </w:p>
    <w:p w:rsidR="00916668" w:rsidRDefault="00916668">
      <w:pPr>
        <w:pStyle w:val="ConsPlusNormal"/>
        <w:ind w:firstLine="540"/>
        <w:jc w:val="both"/>
      </w:pPr>
      <w:bookmarkStart w:id="9" w:name="P417"/>
      <w:bookmarkEnd w:id="9"/>
      <w:r>
        <w:t>5.1. В случае выявления нарушения Перевозчиком условий предоставления субсидий, установленных настоящим Порядком, соглашением о предоставлении субсидий, заключаемым в соответствии с настоящим Порядком, нецелевого использования выделенных средств либо предоставления недостоверных сведений, повлекших излишнее субсидирование, субсидия за период, в котором было допущено нарушение, подлежит возврату Перевозчиком в бюджет города Орла в течение 10 календарных дней с момента получения требования о возврате субсидии, выставленного по инициативе уполномоченного органа.</w:t>
      </w:r>
    </w:p>
    <w:p w:rsidR="00916668" w:rsidRDefault="00916668">
      <w:pPr>
        <w:pStyle w:val="ConsPlusNormal"/>
        <w:spacing w:before="220"/>
        <w:ind w:firstLine="540"/>
        <w:jc w:val="both"/>
      </w:pPr>
      <w:r>
        <w:t>Если по итогам окончательного расчета или в ходе проверки уполномоченным органом будет выявлена переплата субсидии, сумма переплаты подлежит зачету в счет следующих субсидий или (при невозможности зачета) - возврату Перевозчиком в бюджет города Орла в течение 10 календарных дней с момента выявления.</w:t>
      </w:r>
    </w:p>
    <w:p w:rsidR="00916668" w:rsidRDefault="00916668">
      <w:pPr>
        <w:pStyle w:val="ConsPlusNormal"/>
        <w:spacing w:before="220"/>
        <w:ind w:firstLine="540"/>
        <w:jc w:val="both"/>
      </w:pPr>
      <w:r>
        <w:t xml:space="preserve">5.2. В случае отказа Перевозчика от добровольного возврата субсидии в срок, установленный </w:t>
      </w:r>
      <w:hyperlink w:anchor="P417">
        <w:r>
          <w:rPr>
            <w:color w:val="0000FF"/>
          </w:rPr>
          <w:t>пунктом 5.1</w:t>
        </w:r>
      </w:hyperlink>
      <w:r>
        <w:t xml:space="preserve"> настоящего Порядка, уполномоченный орган инициирует приостановление дальнейшего выделения субсидий этому Перевозчику и производит необходимые действия по взысканию в судебном порядке с Перевозчика подлежащих возврату денежных средств.</w:t>
      </w:r>
    </w:p>
    <w:p w:rsidR="00916668" w:rsidRDefault="00916668">
      <w:pPr>
        <w:pStyle w:val="ConsPlusNormal"/>
        <w:spacing w:before="220"/>
        <w:ind w:firstLine="540"/>
        <w:jc w:val="both"/>
      </w:pPr>
      <w:r>
        <w:t>5.3. Представление недостоверных сведений, повлекших неправомерную выплату субсидии, нецелевое использование субсидии Перевозчиком влекут применение мер ответственности, предусмотренных действующим законодательством Российской Федерации.</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1"/>
      </w:pPr>
      <w:r>
        <w:t>Приложение N 1</w:t>
      </w:r>
    </w:p>
    <w:p w:rsidR="00916668" w:rsidRDefault="00916668">
      <w:pPr>
        <w:pStyle w:val="ConsPlusNormal"/>
        <w:jc w:val="right"/>
      </w:pPr>
      <w:r>
        <w:t>к Порядку</w:t>
      </w:r>
    </w:p>
    <w:p w:rsidR="00916668" w:rsidRDefault="00916668">
      <w:pPr>
        <w:pStyle w:val="ConsPlusNormal"/>
        <w:jc w:val="right"/>
      </w:pPr>
      <w:r>
        <w:t>предоставления субсидий</w:t>
      </w:r>
    </w:p>
    <w:p w:rsidR="00916668" w:rsidRDefault="00916668">
      <w:pPr>
        <w:pStyle w:val="ConsPlusNormal"/>
        <w:jc w:val="right"/>
      </w:pPr>
      <w:r>
        <w:t>перевозчикам, осуществляющим</w:t>
      </w:r>
    </w:p>
    <w:p w:rsidR="00916668" w:rsidRDefault="00916668">
      <w:pPr>
        <w:pStyle w:val="ConsPlusNormal"/>
        <w:jc w:val="right"/>
      </w:pPr>
      <w:r>
        <w:t>перевозку пассажиров по маршрутам</w:t>
      </w:r>
    </w:p>
    <w:p w:rsidR="00916668" w:rsidRDefault="00916668">
      <w:pPr>
        <w:pStyle w:val="ConsPlusNormal"/>
        <w:jc w:val="right"/>
      </w:pPr>
      <w:r>
        <w:t>регулярных перевозок 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 xml:space="preserve">(в ред. </w:t>
            </w:r>
            <w:hyperlink r:id="rId151">
              <w:r>
                <w:rPr>
                  <w:color w:val="0000FF"/>
                </w:rPr>
                <w:t>Постановления</w:t>
              </w:r>
            </w:hyperlink>
            <w:r>
              <w:rPr>
                <w:color w:val="392C69"/>
              </w:rPr>
              <w:t xml:space="preserve"> Администрации города Орла</w:t>
            </w:r>
          </w:p>
          <w:p w:rsidR="00916668" w:rsidRDefault="00916668">
            <w:pPr>
              <w:pStyle w:val="ConsPlusNormal"/>
              <w:jc w:val="center"/>
            </w:pPr>
            <w:r>
              <w:rPr>
                <w:color w:val="392C69"/>
              </w:rPr>
              <w:t>от 30.11.2022 N 6865)</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nformat"/>
        <w:jc w:val="both"/>
      </w:pPr>
      <w:bookmarkStart w:id="10" w:name="P436"/>
      <w:bookmarkEnd w:id="10"/>
      <w:r>
        <w:t xml:space="preserve">                           Расчет суммы субсидий</w:t>
      </w:r>
    </w:p>
    <w:p w:rsidR="00916668" w:rsidRDefault="00916668">
      <w:pPr>
        <w:pStyle w:val="ConsPlusNonformat"/>
        <w:jc w:val="both"/>
      </w:pPr>
      <w:r>
        <w:t xml:space="preserve">             перевозчику, осуществляющему перевозки пассажиров</w:t>
      </w:r>
    </w:p>
    <w:p w:rsidR="00916668" w:rsidRDefault="00916668">
      <w:pPr>
        <w:pStyle w:val="ConsPlusNonformat"/>
        <w:jc w:val="both"/>
      </w:pPr>
      <w:r>
        <w:t xml:space="preserve">               по маршрутам регулярных перевозок города Орла</w:t>
      </w:r>
    </w:p>
    <w:p w:rsidR="00916668" w:rsidRDefault="00916668">
      <w:pPr>
        <w:pStyle w:val="ConsPlusNonformat"/>
        <w:jc w:val="both"/>
      </w:pPr>
    </w:p>
    <w:p w:rsidR="00916668" w:rsidRDefault="00916668">
      <w:pPr>
        <w:pStyle w:val="ConsPlusNonformat"/>
        <w:jc w:val="both"/>
      </w:pPr>
      <w:r>
        <w:t>___________________________________________________________________________</w:t>
      </w:r>
    </w:p>
    <w:p w:rsidR="00916668" w:rsidRDefault="00916668">
      <w:pPr>
        <w:pStyle w:val="ConsPlusNonformat"/>
        <w:jc w:val="both"/>
      </w:pPr>
      <w:r>
        <w:t xml:space="preserve">                        (наименование перевозчика)</w:t>
      </w:r>
    </w:p>
    <w:p w:rsidR="00916668" w:rsidRDefault="00916668">
      <w:pPr>
        <w:pStyle w:val="ConsPlusNonformat"/>
        <w:jc w:val="both"/>
      </w:pPr>
      <w:r>
        <w:t>за __________________ 20___ года</w:t>
      </w:r>
    </w:p>
    <w:p w:rsidR="00916668" w:rsidRDefault="00916668">
      <w:pPr>
        <w:pStyle w:val="ConsPlusNonformat"/>
        <w:jc w:val="both"/>
      </w:pPr>
      <w:r>
        <w:t xml:space="preserve">        (месяц)</w:t>
      </w:r>
    </w:p>
    <w:p w:rsidR="00916668" w:rsidRDefault="00916668">
      <w:pPr>
        <w:pStyle w:val="ConsPlusNormal"/>
        <w:ind w:firstLine="540"/>
        <w:jc w:val="both"/>
      </w:pPr>
    </w:p>
    <w:p w:rsidR="00916668" w:rsidRDefault="00916668">
      <w:pPr>
        <w:pStyle w:val="ConsPlusNormal"/>
        <w:sectPr w:rsidR="00916668" w:rsidSect="00E25EFC">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1304"/>
        <w:gridCol w:w="1417"/>
        <w:gridCol w:w="1417"/>
        <w:gridCol w:w="1814"/>
        <w:gridCol w:w="1361"/>
        <w:gridCol w:w="1984"/>
        <w:gridCol w:w="1247"/>
      </w:tblGrid>
      <w:tr w:rsidR="00916668">
        <w:tc>
          <w:tcPr>
            <w:tcW w:w="794" w:type="dxa"/>
          </w:tcPr>
          <w:p w:rsidR="00916668" w:rsidRDefault="00916668">
            <w:pPr>
              <w:pStyle w:val="ConsPlusNormal"/>
              <w:jc w:val="center"/>
            </w:pPr>
            <w:r>
              <w:lastRenderedPageBreak/>
              <w:t>N</w:t>
            </w:r>
          </w:p>
          <w:p w:rsidR="00916668" w:rsidRDefault="00916668">
            <w:pPr>
              <w:pStyle w:val="ConsPlusNormal"/>
              <w:jc w:val="center"/>
            </w:pPr>
            <w:r>
              <w:t>п/п</w:t>
            </w:r>
          </w:p>
        </w:tc>
        <w:tc>
          <w:tcPr>
            <w:tcW w:w="1304" w:type="dxa"/>
          </w:tcPr>
          <w:p w:rsidR="00916668" w:rsidRDefault="00916668">
            <w:pPr>
              <w:pStyle w:val="ConsPlusNormal"/>
              <w:jc w:val="center"/>
            </w:pPr>
            <w:r>
              <w:t>Регулируемый тариф на разовый проезд, провоз багажа по муниципальным маршрутам регулярных перевозок города Орла при безналичном способе оплаты проезда</w:t>
            </w:r>
          </w:p>
        </w:tc>
        <w:tc>
          <w:tcPr>
            <w:tcW w:w="1417" w:type="dxa"/>
          </w:tcPr>
          <w:p w:rsidR="00916668" w:rsidRDefault="00916668">
            <w:pPr>
              <w:pStyle w:val="ConsPlusNormal"/>
              <w:jc w:val="center"/>
            </w:pPr>
            <w:r>
              <w:t>Общая выручка от реализации (пополнения) проездных билетов для пенсионеров, для учащихся</w:t>
            </w:r>
          </w:p>
        </w:tc>
        <w:tc>
          <w:tcPr>
            <w:tcW w:w="1417" w:type="dxa"/>
          </w:tcPr>
          <w:p w:rsidR="00916668" w:rsidRDefault="00916668">
            <w:pPr>
              <w:pStyle w:val="ConsPlusNormal"/>
              <w:jc w:val="center"/>
            </w:pPr>
            <w:r>
              <w:t>Общее количество поездок (транзакций) по проездным билетам для пенсионеров, для учащихся</w:t>
            </w:r>
          </w:p>
        </w:tc>
        <w:tc>
          <w:tcPr>
            <w:tcW w:w="1814" w:type="dxa"/>
          </w:tcPr>
          <w:p w:rsidR="00916668" w:rsidRDefault="00916668">
            <w:pPr>
              <w:pStyle w:val="ConsPlusNormal"/>
              <w:jc w:val="center"/>
            </w:pPr>
            <w:r>
              <w:t>Стоимость проезда граждан, имеющих право на льготу, определяемая путем деления общей выручки от реализации (пополнения) проездных билетов для пенсионеров, для учащихся на общее количество поездок (транзакций) по проездным билетам для пенсионеров, для учащихся (гр. 3 / гр. 4)</w:t>
            </w:r>
          </w:p>
        </w:tc>
        <w:tc>
          <w:tcPr>
            <w:tcW w:w="1361" w:type="dxa"/>
          </w:tcPr>
          <w:p w:rsidR="00916668" w:rsidRDefault="00916668">
            <w:pPr>
              <w:pStyle w:val="ConsPlusNormal"/>
              <w:jc w:val="center"/>
            </w:pPr>
            <w:r>
              <w:t>Количество пассажиров, перевезенных перевозчиком за отчетный период (единиц) по проездным билетам для пенсионеров, для учащихся</w:t>
            </w:r>
          </w:p>
        </w:tc>
        <w:tc>
          <w:tcPr>
            <w:tcW w:w="1984" w:type="dxa"/>
          </w:tcPr>
          <w:p w:rsidR="00916668" w:rsidRDefault="00916668">
            <w:pPr>
              <w:pStyle w:val="ConsPlusNormal"/>
              <w:jc w:val="center"/>
            </w:pPr>
            <w:r>
              <w:t>Количество пассажиров, перевезенных перевозчиком за отчетный период (единиц) по проездным билетам для членов семей, детей супругов, несовершеннолетних полнородных и неполнородных братьев и сестер мобилизованных граждан и граждан, проходящих военную службу по контракту, а также для членов семей, детей супругов, несовершеннолетних полнородных и неполнородных братьев и сестер сотрудников органов внутренних дел и лиц, проходящих службу в войсках национальной гвардии</w:t>
            </w:r>
          </w:p>
        </w:tc>
        <w:tc>
          <w:tcPr>
            <w:tcW w:w="1247" w:type="dxa"/>
          </w:tcPr>
          <w:p w:rsidR="00916668" w:rsidRDefault="00916668">
            <w:pPr>
              <w:pStyle w:val="ConsPlusNormal"/>
              <w:jc w:val="center"/>
            </w:pPr>
            <w:r>
              <w:t>Размер субсидий, рублей (гр. 2 - гр. 5) x гр. 6 + гр. 2 x гр. 7</w:t>
            </w:r>
          </w:p>
        </w:tc>
      </w:tr>
      <w:tr w:rsidR="00916668">
        <w:tc>
          <w:tcPr>
            <w:tcW w:w="794" w:type="dxa"/>
          </w:tcPr>
          <w:p w:rsidR="00916668" w:rsidRDefault="00916668">
            <w:pPr>
              <w:pStyle w:val="ConsPlusNormal"/>
              <w:jc w:val="center"/>
            </w:pPr>
            <w:r>
              <w:lastRenderedPageBreak/>
              <w:t>1</w:t>
            </w:r>
          </w:p>
        </w:tc>
        <w:tc>
          <w:tcPr>
            <w:tcW w:w="1304" w:type="dxa"/>
          </w:tcPr>
          <w:p w:rsidR="00916668" w:rsidRDefault="00916668">
            <w:pPr>
              <w:pStyle w:val="ConsPlusNormal"/>
              <w:jc w:val="center"/>
            </w:pPr>
            <w:r>
              <w:t>2</w:t>
            </w:r>
          </w:p>
        </w:tc>
        <w:tc>
          <w:tcPr>
            <w:tcW w:w="1417" w:type="dxa"/>
          </w:tcPr>
          <w:p w:rsidR="00916668" w:rsidRDefault="00916668">
            <w:pPr>
              <w:pStyle w:val="ConsPlusNormal"/>
              <w:jc w:val="center"/>
            </w:pPr>
            <w:r>
              <w:t>3</w:t>
            </w:r>
          </w:p>
        </w:tc>
        <w:tc>
          <w:tcPr>
            <w:tcW w:w="1417" w:type="dxa"/>
          </w:tcPr>
          <w:p w:rsidR="00916668" w:rsidRDefault="00916668">
            <w:pPr>
              <w:pStyle w:val="ConsPlusNormal"/>
              <w:jc w:val="center"/>
            </w:pPr>
            <w:r>
              <w:t>4</w:t>
            </w:r>
          </w:p>
        </w:tc>
        <w:tc>
          <w:tcPr>
            <w:tcW w:w="1814" w:type="dxa"/>
          </w:tcPr>
          <w:p w:rsidR="00916668" w:rsidRDefault="00916668">
            <w:pPr>
              <w:pStyle w:val="ConsPlusNormal"/>
              <w:jc w:val="center"/>
            </w:pPr>
            <w:r>
              <w:t>5</w:t>
            </w:r>
          </w:p>
        </w:tc>
        <w:tc>
          <w:tcPr>
            <w:tcW w:w="1361" w:type="dxa"/>
          </w:tcPr>
          <w:p w:rsidR="00916668" w:rsidRDefault="00916668">
            <w:pPr>
              <w:pStyle w:val="ConsPlusNormal"/>
              <w:jc w:val="center"/>
            </w:pPr>
            <w:r>
              <w:t>6</w:t>
            </w:r>
          </w:p>
        </w:tc>
        <w:tc>
          <w:tcPr>
            <w:tcW w:w="1984" w:type="dxa"/>
          </w:tcPr>
          <w:p w:rsidR="00916668" w:rsidRDefault="00916668">
            <w:pPr>
              <w:pStyle w:val="ConsPlusNormal"/>
              <w:jc w:val="center"/>
            </w:pPr>
            <w:r>
              <w:t>7</w:t>
            </w:r>
          </w:p>
        </w:tc>
        <w:tc>
          <w:tcPr>
            <w:tcW w:w="1247" w:type="dxa"/>
          </w:tcPr>
          <w:p w:rsidR="00916668" w:rsidRDefault="00916668">
            <w:pPr>
              <w:pStyle w:val="ConsPlusNormal"/>
              <w:jc w:val="center"/>
            </w:pPr>
            <w:r>
              <w:t>8</w:t>
            </w:r>
          </w:p>
        </w:tc>
      </w:tr>
      <w:tr w:rsidR="00916668">
        <w:tc>
          <w:tcPr>
            <w:tcW w:w="794" w:type="dxa"/>
          </w:tcPr>
          <w:p w:rsidR="00916668" w:rsidRDefault="00916668">
            <w:pPr>
              <w:pStyle w:val="ConsPlusNormal"/>
            </w:pPr>
          </w:p>
        </w:tc>
        <w:tc>
          <w:tcPr>
            <w:tcW w:w="1304" w:type="dxa"/>
          </w:tcPr>
          <w:p w:rsidR="00916668" w:rsidRDefault="00916668">
            <w:pPr>
              <w:pStyle w:val="ConsPlusNormal"/>
            </w:pPr>
          </w:p>
        </w:tc>
        <w:tc>
          <w:tcPr>
            <w:tcW w:w="1417" w:type="dxa"/>
          </w:tcPr>
          <w:p w:rsidR="00916668" w:rsidRDefault="00916668">
            <w:pPr>
              <w:pStyle w:val="ConsPlusNormal"/>
            </w:pPr>
          </w:p>
        </w:tc>
        <w:tc>
          <w:tcPr>
            <w:tcW w:w="1417" w:type="dxa"/>
          </w:tcPr>
          <w:p w:rsidR="00916668" w:rsidRDefault="00916668">
            <w:pPr>
              <w:pStyle w:val="ConsPlusNormal"/>
            </w:pPr>
          </w:p>
        </w:tc>
        <w:tc>
          <w:tcPr>
            <w:tcW w:w="1814" w:type="dxa"/>
          </w:tcPr>
          <w:p w:rsidR="00916668" w:rsidRDefault="00916668">
            <w:pPr>
              <w:pStyle w:val="ConsPlusNormal"/>
            </w:pPr>
          </w:p>
        </w:tc>
        <w:tc>
          <w:tcPr>
            <w:tcW w:w="1361" w:type="dxa"/>
          </w:tcPr>
          <w:p w:rsidR="00916668" w:rsidRDefault="00916668">
            <w:pPr>
              <w:pStyle w:val="ConsPlusNormal"/>
            </w:pPr>
          </w:p>
        </w:tc>
        <w:tc>
          <w:tcPr>
            <w:tcW w:w="1984" w:type="dxa"/>
          </w:tcPr>
          <w:p w:rsidR="00916668" w:rsidRDefault="00916668">
            <w:pPr>
              <w:pStyle w:val="ConsPlusNormal"/>
            </w:pPr>
          </w:p>
        </w:tc>
        <w:tc>
          <w:tcPr>
            <w:tcW w:w="1247" w:type="dxa"/>
          </w:tcPr>
          <w:p w:rsidR="00916668" w:rsidRDefault="00916668">
            <w:pPr>
              <w:pStyle w:val="ConsPlusNormal"/>
            </w:pPr>
          </w:p>
        </w:tc>
      </w:tr>
      <w:tr w:rsidR="00916668">
        <w:tc>
          <w:tcPr>
            <w:tcW w:w="794" w:type="dxa"/>
          </w:tcPr>
          <w:p w:rsidR="00916668" w:rsidRDefault="00916668">
            <w:pPr>
              <w:pStyle w:val="ConsPlusNormal"/>
            </w:pPr>
            <w:r>
              <w:t>...</w:t>
            </w:r>
          </w:p>
        </w:tc>
        <w:tc>
          <w:tcPr>
            <w:tcW w:w="1304" w:type="dxa"/>
          </w:tcPr>
          <w:p w:rsidR="00916668" w:rsidRDefault="00916668">
            <w:pPr>
              <w:pStyle w:val="ConsPlusNormal"/>
            </w:pPr>
          </w:p>
        </w:tc>
        <w:tc>
          <w:tcPr>
            <w:tcW w:w="1417" w:type="dxa"/>
          </w:tcPr>
          <w:p w:rsidR="00916668" w:rsidRDefault="00916668">
            <w:pPr>
              <w:pStyle w:val="ConsPlusNormal"/>
            </w:pPr>
          </w:p>
        </w:tc>
        <w:tc>
          <w:tcPr>
            <w:tcW w:w="1417" w:type="dxa"/>
          </w:tcPr>
          <w:p w:rsidR="00916668" w:rsidRDefault="00916668">
            <w:pPr>
              <w:pStyle w:val="ConsPlusNormal"/>
            </w:pPr>
          </w:p>
        </w:tc>
        <w:tc>
          <w:tcPr>
            <w:tcW w:w="1814" w:type="dxa"/>
          </w:tcPr>
          <w:p w:rsidR="00916668" w:rsidRDefault="00916668">
            <w:pPr>
              <w:pStyle w:val="ConsPlusNormal"/>
            </w:pPr>
          </w:p>
        </w:tc>
        <w:tc>
          <w:tcPr>
            <w:tcW w:w="1361" w:type="dxa"/>
          </w:tcPr>
          <w:p w:rsidR="00916668" w:rsidRDefault="00916668">
            <w:pPr>
              <w:pStyle w:val="ConsPlusNormal"/>
            </w:pPr>
          </w:p>
        </w:tc>
        <w:tc>
          <w:tcPr>
            <w:tcW w:w="1984" w:type="dxa"/>
          </w:tcPr>
          <w:p w:rsidR="00916668" w:rsidRDefault="00916668">
            <w:pPr>
              <w:pStyle w:val="ConsPlusNormal"/>
            </w:pPr>
          </w:p>
        </w:tc>
        <w:tc>
          <w:tcPr>
            <w:tcW w:w="1247" w:type="dxa"/>
          </w:tcPr>
          <w:p w:rsidR="00916668" w:rsidRDefault="00916668">
            <w:pPr>
              <w:pStyle w:val="ConsPlusNormal"/>
            </w:pPr>
          </w:p>
        </w:tc>
      </w:tr>
      <w:tr w:rsidR="00916668">
        <w:tc>
          <w:tcPr>
            <w:tcW w:w="794" w:type="dxa"/>
          </w:tcPr>
          <w:p w:rsidR="00916668" w:rsidRDefault="00916668">
            <w:pPr>
              <w:pStyle w:val="ConsPlusNormal"/>
            </w:pPr>
            <w:r>
              <w:t>Итого</w:t>
            </w:r>
          </w:p>
        </w:tc>
        <w:tc>
          <w:tcPr>
            <w:tcW w:w="1304" w:type="dxa"/>
          </w:tcPr>
          <w:p w:rsidR="00916668" w:rsidRDefault="00916668">
            <w:pPr>
              <w:pStyle w:val="ConsPlusNormal"/>
            </w:pPr>
          </w:p>
        </w:tc>
        <w:tc>
          <w:tcPr>
            <w:tcW w:w="1417" w:type="dxa"/>
          </w:tcPr>
          <w:p w:rsidR="00916668" w:rsidRDefault="00916668">
            <w:pPr>
              <w:pStyle w:val="ConsPlusNormal"/>
            </w:pPr>
          </w:p>
        </w:tc>
        <w:tc>
          <w:tcPr>
            <w:tcW w:w="1417" w:type="dxa"/>
          </w:tcPr>
          <w:p w:rsidR="00916668" w:rsidRDefault="00916668">
            <w:pPr>
              <w:pStyle w:val="ConsPlusNormal"/>
            </w:pPr>
          </w:p>
        </w:tc>
        <w:tc>
          <w:tcPr>
            <w:tcW w:w="1814" w:type="dxa"/>
          </w:tcPr>
          <w:p w:rsidR="00916668" w:rsidRDefault="00916668">
            <w:pPr>
              <w:pStyle w:val="ConsPlusNormal"/>
            </w:pPr>
          </w:p>
        </w:tc>
        <w:tc>
          <w:tcPr>
            <w:tcW w:w="1361" w:type="dxa"/>
          </w:tcPr>
          <w:p w:rsidR="00916668" w:rsidRDefault="00916668">
            <w:pPr>
              <w:pStyle w:val="ConsPlusNormal"/>
            </w:pPr>
          </w:p>
        </w:tc>
        <w:tc>
          <w:tcPr>
            <w:tcW w:w="1984" w:type="dxa"/>
          </w:tcPr>
          <w:p w:rsidR="00916668" w:rsidRDefault="00916668">
            <w:pPr>
              <w:pStyle w:val="ConsPlusNormal"/>
            </w:pPr>
          </w:p>
        </w:tc>
        <w:tc>
          <w:tcPr>
            <w:tcW w:w="1247" w:type="dxa"/>
          </w:tcPr>
          <w:p w:rsidR="00916668" w:rsidRDefault="00916668">
            <w:pPr>
              <w:pStyle w:val="ConsPlusNormal"/>
            </w:pPr>
          </w:p>
        </w:tc>
      </w:tr>
    </w:tbl>
    <w:p w:rsidR="00916668" w:rsidRDefault="00916668">
      <w:pPr>
        <w:pStyle w:val="ConsPlusNormal"/>
        <w:ind w:firstLine="540"/>
        <w:jc w:val="both"/>
      </w:pPr>
    </w:p>
    <w:p w:rsidR="00916668" w:rsidRDefault="00916668">
      <w:pPr>
        <w:pStyle w:val="ConsPlusNonformat"/>
        <w:jc w:val="both"/>
      </w:pPr>
      <w:r>
        <w:t>Достоверность представленных сведений и расчетов подтверждаем.</w:t>
      </w:r>
    </w:p>
    <w:p w:rsidR="00916668" w:rsidRDefault="00916668">
      <w:pPr>
        <w:pStyle w:val="ConsPlusNonformat"/>
        <w:jc w:val="both"/>
      </w:pPr>
      <w:r>
        <w:t>Руководитель организации ______________ ___________________________________</w:t>
      </w:r>
    </w:p>
    <w:p w:rsidR="00916668" w:rsidRDefault="00916668">
      <w:pPr>
        <w:pStyle w:val="ConsPlusNonformat"/>
        <w:jc w:val="both"/>
      </w:pPr>
      <w:r>
        <w:t xml:space="preserve">                           (подпись)            (И.О. Фамилия)</w:t>
      </w:r>
    </w:p>
    <w:p w:rsidR="00916668" w:rsidRDefault="00916668">
      <w:pPr>
        <w:pStyle w:val="ConsPlusNonformat"/>
        <w:jc w:val="both"/>
      </w:pPr>
      <w:r>
        <w:t>Главный бухгалтер организации __________ __________________________________</w:t>
      </w:r>
    </w:p>
    <w:p w:rsidR="00916668" w:rsidRDefault="00916668">
      <w:pPr>
        <w:pStyle w:val="ConsPlusNonformat"/>
        <w:jc w:val="both"/>
      </w:pPr>
      <w:r>
        <w:t xml:space="preserve">                               (подпись)        (И.О. Фамилия)</w:t>
      </w:r>
    </w:p>
    <w:p w:rsidR="00916668" w:rsidRDefault="00916668">
      <w:pPr>
        <w:pStyle w:val="ConsPlusNormal"/>
        <w:sectPr w:rsidR="00916668">
          <w:pgSz w:w="16838" w:h="11905" w:orient="landscape"/>
          <w:pgMar w:top="1701" w:right="1134" w:bottom="850" w:left="1134" w:header="0" w:footer="0" w:gutter="0"/>
          <w:cols w:space="720"/>
          <w:titlePg/>
        </w:sectPr>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1"/>
      </w:pPr>
      <w:r>
        <w:t>Приложение N 2</w:t>
      </w:r>
    </w:p>
    <w:p w:rsidR="00916668" w:rsidRDefault="00916668">
      <w:pPr>
        <w:pStyle w:val="ConsPlusNormal"/>
        <w:jc w:val="right"/>
      </w:pPr>
      <w:r>
        <w:t>к Порядку</w:t>
      </w:r>
    </w:p>
    <w:p w:rsidR="00916668" w:rsidRDefault="00916668">
      <w:pPr>
        <w:pStyle w:val="ConsPlusNormal"/>
        <w:jc w:val="right"/>
      </w:pPr>
      <w:r>
        <w:t>предоставления субсидий перевозчикам,</w:t>
      </w:r>
    </w:p>
    <w:p w:rsidR="00916668" w:rsidRDefault="00916668">
      <w:pPr>
        <w:pStyle w:val="ConsPlusNormal"/>
        <w:jc w:val="right"/>
      </w:pPr>
      <w:r>
        <w:t>осуществляющим перевозку пассажиров</w:t>
      </w:r>
    </w:p>
    <w:p w:rsidR="00916668" w:rsidRDefault="00916668">
      <w:pPr>
        <w:pStyle w:val="ConsPlusNormal"/>
        <w:jc w:val="right"/>
      </w:pPr>
      <w:r>
        <w:t>по маршрутам регулярных перевозок</w:t>
      </w:r>
    </w:p>
    <w:p w:rsidR="00916668" w:rsidRDefault="00916668">
      <w:pPr>
        <w:pStyle w:val="ConsPlusNormal"/>
        <w:jc w:val="right"/>
      </w:pPr>
      <w:r>
        <w:t>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13.04.2016 </w:t>
            </w:r>
            <w:hyperlink r:id="rId152">
              <w:r>
                <w:rPr>
                  <w:color w:val="0000FF"/>
                </w:rPr>
                <w:t>N 1548</w:t>
              </w:r>
            </w:hyperlink>
            <w:r>
              <w:rPr>
                <w:color w:val="392C69"/>
              </w:rPr>
              <w:t xml:space="preserve">, от 31.08.2016 </w:t>
            </w:r>
            <w:hyperlink r:id="rId153">
              <w:r>
                <w:rPr>
                  <w:color w:val="0000FF"/>
                </w:rPr>
                <w:t>N 3908</w:t>
              </w:r>
            </w:hyperlink>
            <w:r>
              <w:rPr>
                <w:color w:val="392C69"/>
              </w:rPr>
              <w:t xml:space="preserve">, от 14.03.2019 </w:t>
            </w:r>
            <w:hyperlink r:id="rId154">
              <w:r>
                <w:rPr>
                  <w:color w:val="0000FF"/>
                </w:rPr>
                <w:t>N 976</w:t>
              </w:r>
            </w:hyperlink>
            <w:r>
              <w:rPr>
                <w:color w:val="392C69"/>
              </w:rPr>
              <w:t>,</w:t>
            </w:r>
          </w:p>
          <w:p w:rsidR="00916668" w:rsidRDefault="00916668">
            <w:pPr>
              <w:pStyle w:val="ConsPlusNormal"/>
              <w:jc w:val="center"/>
            </w:pPr>
            <w:r>
              <w:rPr>
                <w:color w:val="392C69"/>
              </w:rPr>
              <w:t xml:space="preserve">от 06.10.2021 </w:t>
            </w:r>
            <w:hyperlink r:id="rId155">
              <w:r>
                <w:rPr>
                  <w:color w:val="0000FF"/>
                </w:rPr>
                <w:t>N 4207</w:t>
              </w:r>
            </w:hyperlink>
            <w:r>
              <w:rPr>
                <w:color w:val="392C69"/>
              </w:rPr>
              <w:t xml:space="preserve">, от 14.10.2022 </w:t>
            </w:r>
            <w:hyperlink r:id="rId156">
              <w:r>
                <w:rPr>
                  <w:color w:val="0000FF"/>
                </w:rPr>
                <w:t>N 5810</w:t>
              </w:r>
            </w:hyperlink>
            <w:r>
              <w:rPr>
                <w:color w:val="392C69"/>
              </w:rPr>
              <w:t xml:space="preserve">, от 11.11.2022 </w:t>
            </w:r>
            <w:hyperlink r:id="rId157">
              <w:r>
                <w:rPr>
                  <w:color w:val="0000FF"/>
                </w:rPr>
                <w:t>N 6414</w:t>
              </w:r>
            </w:hyperlink>
            <w:r>
              <w:rPr>
                <w:color w:val="392C69"/>
              </w:rPr>
              <w:t>,</w:t>
            </w:r>
          </w:p>
          <w:p w:rsidR="00916668" w:rsidRDefault="00916668">
            <w:pPr>
              <w:pStyle w:val="ConsPlusNormal"/>
              <w:jc w:val="center"/>
            </w:pPr>
            <w:r>
              <w:rPr>
                <w:color w:val="392C69"/>
              </w:rPr>
              <w:t xml:space="preserve">от 30.11.2022 </w:t>
            </w:r>
            <w:hyperlink r:id="rId158">
              <w:r>
                <w:rPr>
                  <w:color w:val="0000FF"/>
                </w:rPr>
                <w:t>N 6865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nformat"/>
        <w:jc w:val="both"/>
      </w:pPr>
      <w:r>
        <w:t xml:space="preserve">               "Утверждаю"                         "Согласовано"</w:t>
      </w:r>
    </w:p>
    <w:p w:rsidR="00916668" w:rsidRDefault="00916668">
      <w:pPr>
        <w:pStyle w:val="ConsPlusNonformat"/>
        <w:jc w:val="both"/>
      </w:pPr>
      <w:r>
        <w:t xml:space="preserve">    Руководитель уполномоченного органа    Начальник финансового управления</w:t>
      </w:r>
    </w:p>
    <w:p w:rsidR="00916668" w:rsidRDefault="00916668">
      <w:pPr>
        <w:pStyle w:val="ConsPlusNonformat"/>
        <w:jc w:val="both"/>
      </w:pPr>
      <w:r>
        <w:t xml:space="preserve">                                              администрации города Орла</w:t>
      </w:r>
    </w:p>
    <w:p w:rsidR="00916668" w:rsidRDefault="00916668">
      <w:pPr>
        <w:pStyle w:val="ConsPlusNonformat"/>
        <w:jc w:val="both"/>
      </w:pPr>
      <w:r>
        <w:t xml:space="preserve">    ___________________________________    ________________________________</w:t>
      </w:r>
    </w:p>
    <w:p w:rsidR="00916668" w:rsidRDefault="00916668">
      <w:pPr>
        <w:pStyle w:val="ConsPlusNonformat"/>
        <w:jc w:val="both"/>
      </w:pPr>
    </w:p>
    <w:p w:rsidR="00916668" w:rsidRDefault="00916668">
      <w:pPr>
        <w:pStyle w:val="ConsPlusNonformat"/>
        <w:jc w:val="both"/>
      </w:pPr>
      <w:bookmarkStart w:id="11" w:name="P514"/>
      <w:bookmarkEnd w:id="11"/>
      <w:r>
        <w:t xml:space="preserve">                                ЗАКЛЮЧЕНИЕ</w:t>
      </w:r>
    </w:p>
    <w:p w:rsidR="00916668" w:rsidRDefault="00916668">
      <w:pPr>
        <w:pStyle w:val="ConsPlusNonformat"/>
        <w:jc w:val="both"/>
      </w:pPr>
    </w:p>
    <w:p w:rsidR="00916668" w:rsidRDefault="00916668">
      <w:pPr>
        <w:pStyle w:val="ConsPlusNonformat"/>
        <w:jc w:val="both"/>
      </w:pPr>
      <w:r>
        <w:t xml:space="preserve">    Мы, нижеподписавшиеся: ________________________________________________</w:t>
      </w:r>
    </w:p>
    <w:p w:rsidR="00916668" w:rsidRDefault="00916668">
      <w:pPr>
        <w:pStyle w:val="ConsPlusNonformat"/>
        <w:jc w:val="both"/>
      </w:pPr>
      <w:r>
        <w:t xml:space="preserve">                                      (реквизиты должностных лиц)</w:t>
      </w:r>
    </w:p>
    <w:p w:rsidR="00916668" w:rsidRDefault="00916668">
      <w:pPr>
        <w:pStyle w:val="ConsPlusNonformat"/>
        <w:jc w:val="both"/>
      </w:pPr>
      <w:r>
        <w:t xml:space="preserve">    провели проверку документов и расчетов, представленных ________________</w:t>
      </w:r>
    </w:p>
    <w:p w:rsidR="00916668" w:rsidRDefault="00916668">
      <w:pPr>
        <w:pStyle w:val="ConsPlusNonformat"/>
        <w:jc w:val="both"/>
      </w:pPr>
      <w:r>
        <w:t xml:space="preserve">                                                 (наименование Перевозчика)</w:t>
      </w:r>
    </w:p>
    <w:p w:rsidR="00916668" w:rsidRDefault="00916668">
      <w:pPr>
        <w:pStyle w:val="ConsPlusNonformat"/>
        <w:jc w:val="both"/>
      </w:pPr>
      <w:r>
        <w:t xml:space="preserve">    на получение субсидии в целях возмещения недополученных доходов в связи</w:t>
      </w:r>
    </w:p>
    <w:p w:rsidR="00916668" w:rsidRDefault="00916668">
      <w:pPr>
        <w:pStyle w:val="ConsPlusNonformat"/>
        <w:jc w:val="both"/>
      </w:pPr>
      <w:r>
        <w:t>с   осуществлением  перевозок  по  месячным  проездным  билетам  студентов,</w:t>
      </w:r>
    </w:p>
    <w:p w:rsidR="00916668" w:rsidRDefault="00916668">
      <w:pPr>
        <w:pStyle w:val="ConsPlusNonformat"/>
        <w:jc w:val="both"/>
      </w:pPr>
      <w:r>
        <w:t>школьников   и   пенсионеров,   имеющих   страховую   пенсию  по  старости,</w:t>
      </w:r>
    </w:p>
    <w:p w:rsidR="00916668" w:rsidRDefault="00916668">
      <w:pPr>
        <w:pStyle w:val="ConsPlusNonformat"/>
        <w:jc w:val="both"/>
      </w:pPr>
      <w:r>
        <w:t>зарегистрированных  в  городе Орле, не имеющих ежемесячной денежной выплаты</w:t>
      </w:r>
    </w:p>
    <w:p w:rsidR="00916668" w:rsidRDefault="00916668">
      <w:pPr>
        <w:pStyle w:val="ConsPlusNonformat"/>
        <w:jc w:val="both"/>
      </w:pPr>
      <w:r>
        <w:t>из  федерального  или  областного  бюджетов,  членов семей, детей супругов,</w:t>
      </w:r>
    </w:p>
    <w:p w:rsidR="00916668" w:rsidRDefault="00916668">
      <w:pPr>
        <w:pStyle w:val="ConsPlusNonformat"/>
        <w:jc w:val="both"/>
      </w:pPr>
      <w:r>
        <w:t>несовершеннолетних   полнородных   и   неполнородных   братьев   и   сестер</w:t>
      </w:r>
    </w:p>
    <w:p w:rsidR="00916668" w:rsidRDefault="00916668">
      <w:pPr>
        <w:pStyle w:val="ConsPlusNonformat"/>
        <w:jc w:val="both"/>
      </w:pPr>
      <w:r>
        <w:t>мобилизованных граждан и граждан, проходящих военную службу по контракту, а</w:t>
      </w:r>
    </w:p>
    <w:p w:rsidR="00916668" w:rsidRDefault="00916668">
      <w:pPr>
        <w:pStyle w:val="ConsPlusNonformat"/>
        <w:jc w:val="both"/>
      </w:pPr>
      <w:r>
        <w:t>также  для  членов  семей, детей супругов, несовершеннолетних полнородных и</w:t>
      </w:r>
    </w:p>
    <w:p w:rsidR="00916668" w:rsidRDefault="00916668">
      <w:pPr>
        <w:pStyle w:val="ConsPlusNonformat"/>
        <w:jc w:val="both"/>
      </w:pPr>
      <w:r>
        <w:t>неполнородных  братьев  и  сестер сотрудников органов внутренних дел и лиц,</w:t>
      </w:r>
    </w:p>
    <w:p w:rsidR="00916668" w:rsidRDefault="00916668">
      <w:pPr>
        <w:pStyle w:val="ConsPlusNonformat"/>
        <w:jc w:val="both"/>
      </w:pPr>
      <w:r>
        <w:t>проходящих  службу  в  войсках  национальной  гвардии,  за  период  с "___"</w:t>
      </w:r>
    </w:p>
    <w:p w:rsidR="00916668" w:rsidRDefault="00916668">
      <w:pPr>
        <w:pStyle w:val="ConsPlusNonformat"/>
        <w:jc w:val="both"/>
      </w:pPr>
      <w:r>
        <w:t>___________ 20___ года по "___" ____________ 20___ года, по итогам проверки</w:t>
      </w:r>
    </w:p>
    <w:p w:rsidR="00916668" w:rsidRDefault="00916668">
      <w:pPr>
        <w:pStyle w:val="ConsPlusNonformat"/>
        <w:jc w:val="both"/>
      </w:pPr>
      <w:r>
        <w:t>пришли  к  выводу,  что представленные материалы подтверждают (вариант - не</w:t>
      </w:r>
    </w:p>
    <w:p w:rsidR="00916668" w:rsidRDefault="00916668">
      <w:pPr>
        <w:pStyle w:val="ConsPlusNonformat"/>
        <w:jc w:val="both"/>
      </w:pPr>
      <w:r>
        <w:t>подтверждают) право _______________________________________________________</w:t>
      </w:r>
    </w:p>
    <w:p w:rsidR="00916668" w:rsidRDefault="00916668">
      <w:pPr>
        <w:pStyle w:val="ConsPlusNonformat"/>
        <w:jc w:val="both"/>
      </w:pPr>
      <w:r>
        <w:t xml:space="preserve">                                  (наименование Перевозчика)</w:t>
      </w:r>
    </w:p>
    <w:p w:rsidR="00916668" w:rsidRDefault="00916668">
      <w:pPr>
        <w:pStyle w:val="ConsPlusNonformat"/>
        <w:jc w:val="both"/>
      </w:pPr>
      <w:r>
        <w:t>на получение указанной субсидии</w:t>
      </w:r>
    </w:p>
    <w:p w:rsidR="00916668" w:rsidRDefault="00916668">
      <w:pPr>
        <w:pStyle w:val="ConsPlusNonformat"/>
        <w:jc w:val="both"/>
      </w:pPr>
      <w:r>
        <w:t xml:space="preserve">    в сумме:</w:t>
      </w:r>
    </w:p>
    <w:p w:rsidR="00916668" w:rsidRDefault="00916668">
      <w:pPr>
        <w:pStyle w:val="ConsPlusNonformat"/>
        <w:jc w:val="both"/>
      </w:pPr>
      <w:r>
        <w:t xml:space="preserve">    ___________________________________ рублей в пределах лимитов бюджетных</w:t>
      </w:r>
    </w:p>
    <w:p w:rsidR="00916668" w:rsidRDefault="00916668">
      <w:pPr>
        <w:pStyle w:val="ConsPlusNonformat"/>
        <w:jc w:val="both"/>
      </w:pPr>
      <w:r>
        <w:t>обязательств на текущий финансовый год.</w:t>
      </w:r>
    </w:p>
    <w:p w:rsidR="00916668" w:rsidRDefault="00916668">
      <w:pPr>
        <w:pStyle w:val="ConsPlusNonformat"/>
        <w:jc w:val="both"/>
      </w:pPr>
    </w:p>
    <w:p w:rsidR="00916668" w:rsidRDefault="00916668">
      <w:pPr>
        <w:pStyle w:val="ConsPlusNonformat"/>
        <w:jc w:val="both"/>
      </w:pPr>
      <w:r>
        <w:t xml:space="preserve">    Дата</w:t>
      </w:r>
    </w:p>
    <w:p w:rsidR="00916668" w:rsidRDefault="00916668">
      <w:pPr>
        <w:pStyle w:val="ConsPlusNonformat"/>
        <w:jc w:val="both"/>
      </w:pPr>
      <w:r>
        <w:t xml:space="preserve">    __________________          __________________</w:t>
      </w:r>
    </w:p>
    <w:p w:rsidR="00916668" w:rsidRDefault="00916668">
      <w:pPr>
        <w:pStyle w:val="ConsPlusNonformat"/>
        <w:jc w:val="both"/>
      </w:pPr>
      <w:r>
        <w:t xml:space="preserve">    __________________          __________________</w:t>
      </w:r>
    </w:p>
    <w:p w:rsidR="00916668" w:rsidRDefault="00916668">
      <w:pPr>
        <w:pStyle w:val="ConsPlusNonformat"/>
        <w:jc w:val="both"/>
      </w:pPr>
      <w:r>
        <w:t xml:space="preserve">    __________________          __________________</w:t>
      </w:r>
    </w:p>
    <w:p w:rsidR="00916668" w:rsidRDefault="00916668">
      <w:pPr>
        <w:pStyle w:val="ConsPlusNonformat"/>
        <w:jc w:val="both"/>
      </w:pPr>
      <w:r>
        <w:t xml:space="preserve">    __________________          __________________</w:t>
      </w:r>
    </w:p>
    <w:p w:rsidR="00916668" w:rsidRDefault="00916668">
      <w:pPr>
        <w:pStyle w:val="ConsPlusNonformat"/>
        <w:jc w:val="both"/>
      </w:pPr>
      <w:r>
        <w:t xml:space="preserve">       (должность)                  (подпись)</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1"/>
      </w:pPr>
      <w:r>
        <w:lastRenderedPageBreak/>
        <w:t>Приложение N 3</w:t>
      </w:r>
    </w:p>
    <w:p w:rsidR="00916668" w:rsidRDefault="00916668">
      <w:pPr>
        <w:pStyle w:val="ConsPlusNormal"/>
        <w:jc w:val="right"/>
      </w:pPr>
      <w:r>
        <w:t>к Порядку</w:t>
      </w:r>
    </w:p>
    <w:p w:rsidR="00916668" w:rsidRDefault="00916668">
      <w:pPr>
        <w:pStyle w:val="ConsPlusNormal"/>
        <w:jc w:val="right"/>
      </w:pPr>
      <w:r>
        <w:t>предоставления субсидий перевозчикам,</w:t>
      </w:r>
    </w:p>
    <w:p w:rsidR="00916668" w:rsidRDefault="00916668">
      <w:pPr>
        <w:pStyle w:val="ConsPlusNormal"/>
        <w:jc w:val="right"/>
      </w:pPr>
      <w:r>
        <w:t>осуществляющим перевозку пассажиров</w:t>
      </w:r>
    </w:p>
    <w:p w:rsidR="00916668" w:rsidRDefault="00916668">
      <w:pPr>
        <w:pStyle w:val="ConsPlusNormal"/>
        <w:jc w:val="right"/>
      </w:pPr>
      <w:r>
        <w:t>по маршрутам регулярных перевозок</w:t>
      </w:r>
    </w:p>
    <w:p w:rsidR="00916668" w:rsidRDefault="00916668">
      <w:pPr>
        <w:pStyle w:val="ConsPlusNormal"/>
        <w:jc w:val="right"/>
      </w:pPr>
      <w:r>
        <w:t>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13.04.2016 </w:t>
            </w:r>
            <w:hyperlink r:id="rId159">
              <w:r>
                <w:rPr>
                  <w:color w:val="0000FF"/>
                </w:rPr>
                <w:t>N 1548</w:t>
              </w:r>
            </w:hyperlink>
            <w:r>
              <w:rPr>
                <w:color w:val="392C69"/>
              </w:rPr>
              <w:t xml:space="preserve">, от 31.08.2016 </w:t>
            </w:r>
            <w:hyperlink r:id="rId160">
              <w:r>
                <w:rPr>
                  <w:color w:val="0000FF"/>
                </w:rPr>
                <w:t>N 3908</w:t>
              </w:r>
            </w:hyperlink>
            <w:r>
              <w:rPr>
                <w:color w:val="392C69"/>
              </w:rPr>
              <w:t xml:space="preserve">, от 06.10.2021 </w:t>
            </w:r>
            <w:hyperlink r:id="rId161">
              <w:r>
                <w:rPr>
                  <w:color w:val="0000FF"/>
                </w:rPr>
                <w:t>N 4207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nformat"/>
        <w:jc w:val="both"/>
      </w:pPr>
      <w:r>
        <w:t xml:space="preserve">               "Утверждаю"                          "Согласовано"</w:t>
      </w:r>
    </w:p>
    <w:p w:rsidR="00916668" w:rsidRDefault="00916668">
      <w:pPr>
        <w:pStyle w:val="ConsPlusNonformat"/>
        <w:jc w:val="both"/>
      </w:pPr>
      <w:r>
        <w:t xml:space="preserve">   Руководитель уполномоченного органа    Начальник финансового управления</w:t>
      </w:r>
    </w:p>
    <w:p w:rsidR="00916668" w:rsidRDefault="00916668">
      <w:pPr>
        <w:pStyle w:val="ConsPlusNonformat"/>
        <w:jc w:val="both"/>
      </w:pPr>
      <w:r>
        <w:t xml:space="preserve">                                             администрации города Орла</w:t>
      </w:r>
    </w:p>
    <w:p w:rsidR="00916668" w:rsidRDefault="00916668">
      <w:pPr>
        <w:pStyle w:val="ConsPlusNonformat"/>
        <w:jc w:val="both"/>
      </w:pPr>
      <w:r>
        <w:t xml:space="preserve">   ___________________________________   __________________________________</w:t>
      </w:r>
    </w:p>
    <w:p w:rsidR="00916668" w:rsidRDefault="00916668">
      <w:pPr>
        <w:pStyle w:val="ConsPlusNonformat"/>
        <w:jc w:val="both"/>
      </w:pPr>
    </w:p>
    <w:p w:rsidR="00916668" w:rsidRDefault="00916668">
      <w:pPr>
        <w:pStyle w:val="ConsPlusNonformat"/>
        <w:jc w:val="both"/>
      </w:pPr>
      <w:bookmarkStart w:id="12" w:name="P565"/>
      <w:bookmarkEnd w:id="12"/>
      <w:r>
        <w:t xml:space="preserve">                                  ЗАЯВКА</w:t>
      </w:r>
    </w:p>
    <w:p w:rsidR="00916668" w:rsidRDefault="00916668">
      <w:pPr>
        <w:pStyle w:val="ConsPlusNonformat"/>
        <w:jc w:val="both"/>
      </w:pPr>
      <w:r>
        <w:t xml:space="preserve">                           на получение субсидий</w:t>
      </w:r>
    </w:p>
    <w:p w:rsidR="00916668" w:rsidRDefault="00916668">
      <w:pPr>
        <w:pStyle w:val="ConsPlusNonformat"/>
        <w:jc w:val="both"/>
      </w:pPr>
    </w:p>
    <w:p w:rsidR="00916668" w:rsidRDefault="00916668">
      <w:pPr>
        <w:pStyle w:val="ConsPlusNonformat"/>
        <w:jc w:val="both"/>
      </w:pPr>
      <w:r>
        <w:t xml:space="preserve">    Дата ______________________</w:t>
      </w:r>
    </w:p>
    <w:p w:rsidR="00916668" w:rsidRDefault="00916668">
      <w:pPr>
        <w:pStyle w:val="ConsPlusNonformat"/>
        <w:jc w:val="both"/>
      </w:pPr>
    </w:p>
    <w:p w:rsidR="00916668" w:rsidRDefault="00916668">
      <w:pPr>
        <w:pStyle w:val="ConsPlusNonformat"/>
        <w:jc w:val="both"/>
      </w:pPr>
      <w:r>
        <w:t xml:space="preserve">    1. Полное    наименование    юридического     лица     (индивидуального</w:t>
      </w:r>
    </w:p>
    <w:p w:rsidR="00916668" w:rsidRDefault="00916668">
      <w:pPr>
        <w:pStyle w:val="ConsPlusNonformat"/>
        <w:jc w:val="both"/>
      </w:pPr>
      <w:r>
        <w:t>предпринимателя) - получателя субсидии: ___________________________________</w:t>
      </w:r>
    </w:p>
    <w:p w:rsidR="00916668" w:rsidRDefault="00916668">
      <w:pPr>
        <w:pStyle w:val="ConsPlusNonformat"/>
        <w:jc w:val="both"/>
      </w:pPr>
      <w:r>
        <w:t xml:space="preserve">    2. Вид транспорта: ____________________________________________________</w:t>
      </w:r>
    </w:p>
    <w:p w:rsidR="00916668" w:rsidRDefault="00916668">
      <w:pPr>
        <w:pStyle w:val="ConsPlusNonformat"/>
        <w:jc w:val="both"/>
      </w:pPr>
      <w:r>
        <w:t xml:space="preserve">    3. Сумма заявляемой субсидии за период</w:t>
      </w:r>
    </w:p>
    <w:p w:rsidR="00916668" w:rsidRDefault="00916668">
      <w:pPr>
        <w:pStyle w:val="ConsPlusNonformat"/>
        <w:jc w:val="both"/>
      </w:pPr>
      <w:r>
        <w:t xml:space="preserve">    с "___" _____________ 20 ___ г. по "___" __________ 20 ___ г.</w:t>
      </w:r>
    </w:p>
    <w:p w:rsidR="00916668" w:rsidRDefault="00916668">
      <w:pPr>
        <w:pStyle w:val="ConsPlusNonformat"/>
        <w:jc w:val="both"/>
      </w:pPr>
      <w:r>
        <w:t xml:space="preserve">    4. Юридический адрес транспортной организации: ________________________</w:t>
      </w:r>
    </w:p>
    <w:p w:rsidR="00916668" w:rsidRDefault="00916668">
      <w:pPr>
        <w:pStyle w:val="ConsPlusNonformat"/>
        <w:jc w:val="both"/>
      </w:pPr>
      <w:r>
        <w:t xml:space="preserve">    5. Почтовый адрес транспортной организации: ___________________________</w:t>
      </w:r>
    </w:p>
    <w:p w:rsidR="00916668" w:rsidRDefault="00916668">
      <w:pPr>
        <w:pStyle w:val="ConsPlusNonformat"/>
        <w:jc w:val="both"/>
      </w:pPr>
      <w:r>
        <w:t xml:space="preserve">    6. Банковские реквизиты транспортной организации для зачисления средств</w:t>
      </w:r>
    </w:p>
    <w:p w:rsidR="00916668" w:rsidRDefault="00916668">
      <w:pPr>
        <w:pStyle w:val="ConsPlusNonformat"/>
        <w:jc w:val="both"/>
      </w:pPr>
      <w:r>
        <w:t>субсидии: _________________________________________________________________</w:t>
      </w:r>
    </w:p>
    <w:p w:rsidR="00916668" w:rsidRDefault="00916668">
      <w:pPr>
        <w:pStyle w:val="ConsPlusNonformat"/>
        <w:jc w:val="both"/>
      </w:pPr>
      <w:r>
        <w:t xml:space="preserve">    Расчет субсидии произвел:</w:t>
      </w:r>
    </w:p>
    <w:p w:rsidR="00916668" w:rsidRDefault="00916668">
      <w:pPr>
        <w:pStyle w:val="ConsPlusNonformat"/>
        <w:jc w:val="both"/>
      </w:pPr>
      <w:r>
        <w:t>___________________________________________________________________________</w:t>
      </w:r>
    </w:p>
    <w:p w:rsidR="00916668" w:rsidRDefault="00916668">
      <w:pPr>
        <w:pStyle w:val="ConsPlusNonformat"/>
        <w:jc w:val="both"/>
      </w:pPr>
    </w:p>
    <w:p w:rsidR="00916668" w:rsidRDefault="00916668">
      <w:pPr>
        <w:pStyle w:val="ConsPlusNonformat"/>
        <w:jc w:val="both"/>
      </w:pPr>
      <w:r>
        <w:t xml:space="preserve">    Правильность реквизитов транспортной организации подтверждаем:</w:t>
      </w:r>
    </w:p>
    <w:p w:rsidR="00916668" w:rsidRDefault="00916668">
      <w:pPr>
        <w:pStyle w:val="ConsPlusNonformat"/>
        <w:jc w:val="both"/>
      </w:pPr>
      <w:r>
        <w:t xml:space="preserve">    Руководитель транспортной организации _________________________________</w:t>
      </w:r>
    </w:p>
    <w:p w:rsidR="00916668" w:rsidRDefault="00916668">
      <w:pPr>
        <w:pStyle w:val="ConsPlusNonformat"/>
        <w:jc w:val="both"/>
      </w:pPr>
      <w:r>
        <w:t xml:space="preserve">    Главный бухгалтер транспортной организации ____________________________</w:t>
      </w:r>
    </w:p>
    <w:p w:rsidR="00916668" w:rsidRDefault="00916668">
      <w:pPr>
        <w:pStyle w:val="ConsPlusNonformat"/>
        <w:jc w:val="both"/>
      </w:pPr>
      <w:r>
        <w:t xml:space="preserve">    М.П.</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jc w:val="right"/>
        <w:outlineLvl w:val="1"/>
      </w:pPr>
      <w:r>
        <w:t>Приложение N 4</w:t>
      </w:r>
    </w:p>
    <w:p w:rsidR="00916668" w:rsidRDefault="00916668">
      <w:pPr>
        <w:pStyle w:val="ConsPlusNormal"/>
        <w:jc w:val="right"/>
      </w:pPr>
      <w:r>
        <w:t>к Порядку</w:t>
      </w:r>
    </w:p>
    <w:p w:rsidR="00916668" w:rsidRDefault="00916668">
      <w:pPr>
        <w:pStyle w:val="ConsPlusNormal"/>
        <w:jc w:val="right"/>
      </w:pPr>
      <w:r>
        <w:t>предоставления субсидий</w:t>
      </w:r>
    </w:p>
    <w:p w:rsidR="00916668" w:rsidRDefault="00916668">
      <w:pPr>
        <w:pStyle w:val="ConsPlusNormal"/>
        <w:jc w:val="right"/>
      </w:pPr>
      <w:r>
        <w:t>перевозчикам, осуществляющим</w:t>
      </w:r>
    </w:p>
    <w:p w:rsidR="00916668" w:rsidRDefault="00916668">
      <w:pPr>
        <w:pStyle w:val="ConsPlusNormal"/>
        <w:jc w:val="right"/>
      </w:pPr>
      <w:r>
        <w:t>перевозку пассажиров по маршрутам</w:t>
      </w:r>
    </w:p>
    <w:p w:rsidR="00916668" w:rsidRDefault="00916668">
      <w:pPr>
        <w:pStyle w:val="ConsPlusNormal"/>
        <w:jc w:val="right"/>
      </w:pPr>
      <w:r>
        <w:t>регулярных перевозок города Орла</w:t>
      </w:r>
    </w:p>
    <w:p w:rsidR="00916668" w:rsidRDefault="00916668">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91666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16668" w:rsidRDefault="00916668">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16668" w:rsidRDefault="00916668">
            <w:pPr>
              <w:pStyle w:val="ConsPlusNormal"/>
              <w:jc w:val="center"/>
            </w:pPr>
            <w:r>
              <w:rPr>
                <w:color w:val="392C69"/>
              </w:rPr>
              <w:t>Список изменяющих документов</w:t>
            </w:r>
          </w:p>
          <w:p w:rsidR="00916668" w:rsidRDefault="00916668">
            <w:pPr>
              <w:pStyle w:val="ConsPlusNormal"/>
              <w:jc w:val="center"/>
            </w:pPr>
            <w:r>
              <w:rPr>
                <w:color w:val="392C69"/>
              </w:rPr>
              <w:t>(в ред. Постановлений Администрации города Орла</w:t>
            </w:r>
          </w:p>
          <w:p w:rsidR="00916668" w:rsidRDefault="00916668">
            <w:pPr>
              <w:pStyle w:val="ConsPlusNormal"/>
              <w:jc w:val="center"/>
            </w:pPr>
            <w:r>
              <w:rPr>
                <w:color w:val="392C69"/>
              </w:rPr>
              <w:t xml:space="preserve">от 06.10.2021 </w:t>
            </w:r>
            <w:hyperlink r:id="rId162">
              <w:r>
                <w:rPr>
                  <w:color w:val="0000FF"/>
                </w:rPr>
                <w:t>N 4207</w:t>
              </w:r>
            </w:hyperlink>
            <w:r>
              <w:rPr>
                <w:color w:val="392C69"/>
              </w:rPr>
              <w:t xml:space="preserve">, от 29.07.2022 </w:t>
            </w:r>
            <w:hyperlink r:id="rId163">
              <w:r>
                <w:rPr>
                  <w:color w:val="0000FF"/>
                </w:rPr>
                <w:t>N 4262</w:t>
              </w:r>
            </w:hyperlink>
            <w:r>
              <w:rPr>
                <w:color w:val="392C69"/>
              </w:rPr>
              <w:t xml:space="preserve">, от 14.10.2022 </w:t>
            </w:r>
            <w:hyperlink r:id="rId164">
              <w:r>
                <w:rPr>
                  <w:color w:val="0000FF"/>
                </w:rPr>
                <w:t>N 5810</w:t>
              </w:r>
            </w:hyperlink>
            <w:r>
              <w:rPr>
                <w:color w:val="392C69"/>
              </w:rPr>
              <w:t>,</w:t>
            </w:r>
          </w:p>
          <w:p w:rsidR="00916668" w:rsidRDefault="00916668">
            <w:pPr>
              <w:pStyle w:val="ConsPlusNormal"/>
              <w:jc w:val="center"/>
            </w:pPr>
            <w:r>
              <w:rPr>
                <w:color w:val="392C69"/>
              </w:rPr>
              <w:t xml:space="preserve">от 11.11.2022 </w:t>
            </w:r>
            <w:hyperlink r:id="rId165">
              <w:r>
                <w:rPr>
                  <w:color w:val="0000FF"/>
                </w:rPr>
                <w:t>N 6414</w:t>
              </w:r>
            </w:hyperlink>
            <w:r>
              <w:rPr>
                <w:color w:val="392C69"/>
              </w:rPr>
              <w:t xml:space="preserve">, от 30.11.2022 </w:t>
            </w:r>
            <w:hyperlink r:id="rId166">
              <w:r>
                <w:rPr>
                  <w:color w:val="0000FF"/>
                </w:rPr>
                <w:t>N 6865</w:t>
              </w:r>
            </w:hyperlink>
            <w:r>
              <w:rPr>
                <w:color w:val="392C69"/>
              </w:rPr>
              <w:t xml:space="preserve">, от 25.04.2023 </w:t>
            </w:r>
            <w:hyperlink r:id="rId167">
              <w:r>
                <w:rPr>
                  <w:color w:val="0000FF"/>
                </w:rPr>
                <w:t>N 2004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16668" w:rsidRDefault="00916668">
            <w:pPr>
              <w:pStyle w:val="ConsPlusNormal"/>
            </w:pPr>
          </w:p>
        </w:tc>
      </w:tr>
    </w:tbl>
    <w:p w:rsidR="00916668" w:rsidRDefault="00916668">
      <w:pPr>
        <w:pStyle w:val="ConsPlusNormal"/>
        <w:ind w:firstLine="540"/>
        <w:jc w:val="both"/>
      </w:pPr>
    </w:p>
    <w:p w:rsidR="00916668" w:rsidRDefault="00916668">
      <w:pPr>
        <w:pStyle w:val="ConsPlusNonformat"/>
        <w:jc w:val="both"/>
      </w:pPr>
      <w:bookmarkStart w:id="13" w:name="P602"/>
      <w:bookmarkEnd w:id="13"/>
      <w:r>
        <w:t xml:space="preserve">                             СОГЛАШЕНИЕ N____</w:t>
      </w:r>
    </w:p>
    <w:p w:rsidR="00916668" w:rsidRDefault="00916668">
      <w:pPr>
        <w:pStyle w:val="ConsPlusNonformat"/>
        <w:jc w:val="both"/>
      </w:pPr>
      <w:r>
        <w:t xml:space="preserve">                         о предоставлении субсидии</w:t>
      </w:r>
    </w:p>
    <w:p w:rsidR="00916668" w:rsidRDefault="00916668">
      <w:pPr>
        <w:pStyle w:val="ConsPlusNonformat"/>
        <w:jc w:val="both"/>
      </w:pPr>
    </w:p>
    <w:p w:rsidR="00916668" w:rsidRDefault="00916668">
      <w:pPr>
        <w:pStyle w:val="ConsPlusNonformat"/>
        <w:jc w:val="both"/>
      </w:pPr>
      <w:r>
        <w:lastRenderedPageBreak/>
        <w:t>г. Орел                                            "__" ___________ 20__ г.</w:t>
      </w:r>
    </w:p>
    <w:p w:rsidR="00916668" w:rsidRDefault="00916668">
      <w:pPr>
        <w:pStyle w:val="ConsPlusNonformat"/>
        <w:jc w:val="both"/>
      </w:pPr>
      <w:r>
        <w:t xml:space="preserve">                                               (дата заключения соглашения)</w:t>
      </w:r>
    </w:p>
    <w:p w:rsidR="00916668" w:rsidRDefault="00916668">
      <w:pPr>
        <w:pStyle w:val="ConsPlusNonformat"/>
        <w:jc w:val="both"/>
      </w:pPr>
    </w:p>
    <w:p w:rsidR="00916668" w:rsidRDefault="00916668">
      <w:pPr>
        <w:pStyle w:val="ConsPlusNonformat"/>
        <w:jc w:val="both"/>
      </w:pPr>
      <w:r>
        <w:t xml:space="preserve">    Администрация    города   Орла,   именуемая   в   дальнейшем   "Главный</w:t>
      </w:r>
    </w:p>
    <w:p w:rsidR="00916668" w:rsidRDefault="00916668">
      <w:pPr>
        <w:pStyle w:val="ConsPlusNonformat"/>
        <w:jc w:val="both"/>
      </w:pPr>
      <w:r>
        <w:t>распорядитель бюджетных средств", в лице _________________________________,</w:t>
      </w:r>
    </w:p>
    <w:p w:rsidR="00916668" w:rsidRDefault="00916668">
      <w:pPr>
        <w:pStyle w:val="ConsPlusNonformat"/>
        <w:jc w:val="both"/>
      </w:pPr>
      <w:r>
        <w:t>действующего на основании ______________________________, с одной стороны и</w:t>
      </w:r>
    </w:p>
    <w:p w:rsidR="00916668" w:rsidRDefault="00916668">
      <w:pPr>
        <w:pStyle w:val="ConsPlusNonformat"/>
        <w:jc w:val="both"/>
      </w:pPr>
      <w:r>
        <w:t>__________________________________________________________________________,</w:t>
      </w:r>
    </w:p>
    <w:p w:rsidR="00916668" w:rsidRDefault="00916668">
      <w:pPr>
        <w:pStyle w:val="ConsPlusNonformat"/>
        <w:jc w:val="both"/>
      </w:pPr>
      <w:r>
        <w:t xml:space="preserve">     (наименование - для юридического лица, фамилия, имя, отчество для</w:t>
      </w:r>
    </w:p>
    <w:p w:rsidR="00916668" w:rsidRDefault="00916668">
      <w:pPr>
        <w:pStyle w:val="ConsPlusNonformat"/>
        <w:jc w:val="both"/>
      </w:pPr>
      <w:r>
        <w:t xml:space="preserve">            индивидуального предпринимателя, физического лица)</w:t>
      </w:r>
    </w:p>
    <w:p w:rsidR="00916668" w:rsidRDefault="00916668">
      <w:pPr>
        <w:pStyle w:val="ConsPlusNonformat"/>
        <w:jc w:val="both"/>
      </w:pPr>
      <w:r>
        <w:t>именуемый в дальнейшем "Получатель субсидии", в лице</w:t>
      </w:r>
    </w:p>
    <w:p w:rsidR="00916668" w:rsidRDefault="00916668">
      <w:pPr>
        <w:pStyle w:val="ConsPlusNonformat"/>
        <w:jc w:val="both"/>
      </w:pPr>
      <w:r>
        <w:t>___________________________________________________________________________</w:t>
      </w:r>
    </w:p>
    <w:p w:rsidR="00916668" w:rsidRDefault="00916668">
      <w:pPr>
        <w:pStyle w:val="ConsPlusNonformat"/>
        <w:jc w:val="both"/>
      </w:pPr>
      <w:r>
        <w:t xml:space="preserve">    (наименование должности лица, представляющего получателя субсидии)</w:t>
      </w:r>
    </w:p>
    <w:p w:rsidR="00916668" w:rsidRDefault="00916668">
      <w:pPr>
        <w:pStyle w:val="ConsPlusNonformat"/>
        <w:jc w:val="both"/>
      </w:pPr>
      <w:r>
        <w:t>__________________________________________________________________________,</w:t>
      </w:r>
    </w:p>
    <w:p w:rsidR="00916668" w:rsidRDefault="00916668">
      <w:pPr>
        <w:pStyle w:val="ConsPlusNonformat"/>
        <w:jc w:val="both"/>
      </w:pPr>
      <w:r>
        <w:t xml:space="preserve">                         (фамилия, имя, отчество)</w:t>
      </w:r>
    </w:p>
    <w:p w:rsidR="00916668" w:rsidRDefault="00916668">
      <w:pPr>
        <w:pStyle w:val="ConsPlusNonformat"/>
        <w:jc w:val="both"/>
      </w:pPr>
    </w:p>
    <w:p w:rsidR="00916668" w:rsidRDefault="00916668">
      <w:pPr>
        <w:pStyle w:val="ConsPlusNonformat"/>
        <w:jc w:val="both"/>
      </w:pPr>
      <w:r>
        <w:t>действующего на основании</w:t>
      </w:r>
    </w:p>
    <w:p w:rsidR="00916668" w:rsidRDefault="00916668">
      <w:pPr>
        <w:pStyle w:val="ConsPlusNonformat"/>
        <w:jc w:val="both"/>
      </w:pPr>
      <w:r>
        <w:t>__________________________________________________________________________,</w:t>
      </w:r>
    </w:p>
    <w:p w:rsidR="00916668" w:rsidRDefault="00916668">
      <w:pPr>
        <w:pStyle w:val="ConsPlusNonformat"/>
        <w:jc w:val="both"/>
      </w:pPr>
      <w:r>
        <w:t xml:space="preserve">      (устав - для юридического лица, свидетельство о государственной</w:t>
      </w:r>
    </w:p>
    <w:p w:rsidR="00916668" w:rsidRDefault="00916668">
      <w:pPr>
        <w:pStyle w:val="ConsPlusNonformat"/>
        <w:jc w:val="both"/>
      </w:pPr>
      <w:r>
        <w:t xml:space="preserve">     регистрации - для индивидуального предпринимателя, паспорт - для</w:t>
      </w:r>
    </w:p>
    <w:p w:rsidR="00916668" w:rsidRDefault="00916668">
      <w:pPr>
        <w:pStyle w:val="ConsPlusNonformat"/>
        <w:jc w:val="both"/>
      </w:pPr>
      <w:r>
        <w:t xml:space="preserve">                      физического лица, доверенность)</w:t>
      </w:r>
    </w:p>
    <w:p w:rsidR="00916668" w:rsidRDefault="00916668">
      <w:pPr>
        <w:pStyle w:val="ConsPlusNonformat"/>
        <w:jc w:val="both"/>
      </w:pPr>
      <w:r>
        <w:t xml:space="preserve">с  другой  стороны,  далее  именуемые  "Стороны", руководствуясь </w:t>
      </w:r>
      <w:hyperlink r:id="rId168">
        <w:r>
          <w:rPr>
            <w:color w:val="0000FF"/>
          </w:rPr>
          <w:t>статьей 78</w:t>
        </w:r>
      </w:hyperlink>
    </w:p>
    <w:p w:rsidR="00916668" w:rsidRDefault="00916668">
      <w:pPr>
        <w:pStyle w:val="ConsPlusNonformat"/>
        <w:jc w:val="both"/>
      </w:pPr>
      <w:r>
        <w:t>Бюджетного   кодекса   Российской  Федерации,  в  соответствии  с  решением</w:t>
      </w:r>
    </w:p>
    <w:p w:rsidR="00916668" w:rsidRDefault="00916668">
      <w:pPr>
        <w:pStyle w:val="ConsPlusNonformat"/>
        <w:jc w:val="both"/>
      </w:pPr>
      <w:r>
        <w:t>Орловского  городского  Совета  народных депутатов "О бюджете города Орла",</w:t>
      </w:r>
    </w:p>
    <w:p w:rsidR="00916668" w:rsidRDefault="00916668">
      <w:pPr>
        <w:pStyle w:val="ConsPlusNonformat"/>
        <w:jc w:val="both"/>
      </w:pPr>
      <w:hyperlink r:id="rId169">
        <w:r>
          <w:rPr>
            <w:color w:val="0000FF"/>
          </w:rPr>
          <w:t>Порядком</w:t>
        </w:r>
      </w:hyperlink>
      <w:r>
        <w:t xml:space="preserve">  предоставления  из  бюджета  города  Орла  субсидий, утвержденным</w:t>
      </w:r>
    </w:p>
    <w:p w:rsidR="00916668" w:rsidRDefault="00916668">
      <w:pPr>
        <w:pStyle w:val="ConsPlusNonformat"/>
        <w:jc w:val="both"/>
      </w:pPr>
      <w:r>
        <w:t>постановлением   администрации   города   Орла   от  09.09.2015  N 3993 "Об</w:t>
      </w:r>
    </w:p>
    <w:p w:rsidR="00916668" w:rsidRDefault="00916668">
      <w:pPr>
        <w:pStyle w:val="ConsPlusNonformat"/>
        <w:jc w:val="both"/>
      </w:pPr>
      <w:r>
        <w:t>утверждении   Положения  о  проездных  билетах  в  городе  Орле  и  Порядка</w:t>
      </w:r>
    </w:p>
    <w:p w:rsidR="00916668" w:rsidRDefault="00916668">
      <w:pPr>
        <w:pStyle w:val="ConsPlusNonformat"/>
        <w:jc w:val="both"/>
      </w:pPr>
      <w:r>
        <w:t>предоставления  субсидий  перевозчикам, осуществляющим перевозку пассажиров</w:t>
      </w:r>
    </w:p>
    <w:p w:rsidR="00916668" w:rsidRDefault="00916668">
      <w:pPr>
        <w:pStyle w:val="ConsPlusNonformat"/>
        <w:jc w:val="both"/>
      </w:pPr>
      <w:r>
        <w:t>по   маршрутам   регулярных   перевозок   города  Орла"  (далее  -  Порядок</w:t>
      </w:r>
    </w:p>
    <w:p w:rsidR="00916668" w:rsidRDefault="00916668">
      <w:pPr>
        <w:pStyle w:val="ConsPlusNonformat"/>
        <w:jc w:val="both"/>
      </w:pPr>
      <w:r>
        <w:t>предоставления   субсидии),   заключили   настоящее   соглашение  (далее  -</w:t>
      </w:r>
    </w:p>
    <w:p w:rsidR="00916668" w:rsidRDefault="00916668">
      <w:pPr>
        <w:pStyle w:val="ConsPlusNonformat"/>
        <w:jc w:val="both"/>
      </w:pPr>
      <w:r>
        <w:t>Соглашение) о нижеследующем.</w:t>
      </w:r>
    </w:p>
    <w:p w:rsidR="00916668" w:rsidRDefault="00916668">
      <w:pPr>
        <w:pStyle w:val="ConsPlusNonformat"/>
        <w:jc w:val="both"/>
      </w:pPr>
    </w:p>
    <w:p w:rsidR="00916668" w:rsidRDefault="00916668">
      <w:pPr>
        <w:pStyle w:val="ConsPlusNonformat"/>
        <w:jc w:val="both"/>
      </w:pPr>
      <w:r>
        <w:t xml:space="preserve">    1. Предметом Соглашения является предоставление из бюджета города Орла</w:t>
      </w:r>
    </w:p>
    <w:p w:rsidR="00916668" w:rsidRDefault="00916668">
      <w:pPr>
        <w:pStyle w:val="ConsPlusNonformat"/>
        <w:jc w:val="both"/>
      </w:pPr>
      <w:r>
        <w:t>___________________________________________________________________________</w:t>
      </w:r>
    </w:p>
    <w:p w:rsidR="00916668" w:rsidRDefault="00916668">
      <w:pPr>
        <w:pStyle w:val="ConsPlusNonformat"/>
        <w:jc w:val="both"/>
      </w:pPr>
      <w:r>
        <w:t xml:space="preserve">                    (наименование получателя субсидии)</w:t>
      </w:r>
    </w:p>
    <w:p w:rsidR="00916668" w:rsidRDefault="00916668">
      <w:pPr>
        <w:pStyle w:val="ConsPlusNonformat"/>
        <w:jc w:val="both"/>
      </w:pPr>
      <w:r>
        <w:t>субсидии  в  целях  возмещения  затрат  (недополученных  доходов) в связи с</w:t>
      </w:r>
    </w:p>
    <w:p w:rsidR="00916668" w:rsidRDefault="00916668">
      <w:pPr>
        <w:pStyle w:val="ConsPlusNonformat"/>
        <w:jc w:val="both"/>
      </w:pPr>
      <w:r>
        <w:t>осуществлением  перевозок  по  льготным  проездным  билетам для студентов и</w:t>
      </w:r>
    </w:p>
    <w:p w:rsidR="00916668" w:rsidRDefault="00916668">
      <w:pPr>
        <w:pStyle w:val="ConsPlusNonformat"/>
        <w:jc w:val="both"/>
      </w:pPr>
      <w:r>
        <w:t>школьников,  а  также  пенсионеров,  имеющих  страховую пенсию по старости,</w:t>
      </w:r>
    </w:p>
    <w:p w:rsidR="00916668" w:rsidRDefault="00916668">
      <w:pPr>
        <w:pStyle w:val="ConsPlusNonformat"/>
        <w:jc w:val="both"/>
      </w:pPr>
      <w:r>
        <w:t>зарегистрированных  в  городе Орле, не имеющих ежемесячной денежной выплаты</w:t>
      </w:r>
    </w:p>
    <w:p w:rsidR="00916668" w:rsidRDefault="00916668">
      <w:pPr>
        <w:pStyle w:val="ConsPlusNonformat"/>
        <w:jc w:val="both"/>
      </w:pPr>
      <w:r>
        <w:t>из  федерального  или  областного  бюджетов,  членов семей, детей супругов,</w:t>
      </w:r>
    </w:p>
    <w:p w:rsidR="00916668" w:rsidRDefault="00916668">
      <w:pPr>
        <w:pStyle w:val="ConsPlusNonformat"/>
        <w:jc w:val="both"/>
      </w:pPr>
      <w:r>
        <w:t>несовершеннолетних   полнородных   и   неполнородных   братьев   и   сестер</w:t>
      </w:r>
    </w:p>
    <w:p w:rsidR="00916668" w:rsidRDefault="00916668">
      <w:pPr>
        <w:pStyle w:val="ConsPlusNonformat"/>
        <w:jc w:val="both"/>
      </w:pPr>
      <w:r>
        <w:t>мобилизованных граждан и граждан, проходящих военную службу по контракту, а</w:t>
      </w:r>
    </w:p>
    <w:p w:rsidR="00916668" w:rsidRDefault="00916668">
      <w:pPr>
        <w:pStyle w:val="ConsPlusNonformat"/>
        <w:jc w:val="both"/>
      </w:pPr>
      <w:r>
        <w:t>также  для  членов  семей, детей супругов, несовершеннолетних полнородных и</w:t>
      </w:r>
    </w:p>
    <w:p w:rsidR="00916668" w:rsidRDefault="00916668">
      <w:pPr>
        <w:pStyle w:val="ConsPlusNonformat"/>
        <w:jc w:val="both"/>
      </w:pPr>
      <w:r>
        <w:t>неполнородных  братьев  и  сестер сотрудников органов внутренних дел и лиц,</w:t>
      </w:r>
    </w:p>
    <w:p w:rsidR="00916668" w:rsidRDefault="00916668">
      <w:pPr>
        <w:pStyle w:val="ConsPlusNonformat"/>
        <w:jc w:val="both"/>
      </w:pPr>
      <w:r>
        <w:t>проходящих    службу    в   войсках   национальной   гвардии,   в   размере</w:t>
      </w:r>
    </w:p>
    <w:p w:rsidR="00916668" w:rsidRDefault="00916668">
      <w:pPr>
        <w:pStyle w:val="ConsPlusNonformat"/>
        <w:jc w:val="both"/>
      </w:pPr>
      <w:r>
        <w:t>_______________________ (_______________) рублей (далее - субсидия)</w:t>
      </w:r>
    </w:p>
    <w:p w:rsidR="00916668" w:rsidRDefault="00916668">
      <w:pPr>
        <w:pStyle w:val="ConsPlusNonformat"/>
        <w:jc w:val="both"/>
      </w:pPr>
      <w:r>
        <w:t xml:space="preserve">    (сумма прописью)</w:t>
      </w:r>
    </w:p>
    <w:p w:rsidR="00916668" w:rsidRDefault="00916668">
      <w:pPr>
        <w:pStyle w:val="ConsPlusNonformat"/>
        <w:jc w:val="both"/>
      </w:pPr>
      <w:r>
        <w:t>за период _____________________.</w:t>
      </w:r>
    </w:p>
    <w:p w:rsidR="00916668" w:rsidRDefault="00916668">
      <w:pPr>
        <w:pStyle w:val="ConsPlusNonformat"/>
        <w:jc w:val="both"/>
      </w:pPr>
      <w:r>
        <w:t xml:space="preserve">    2. Права и обязанности сторон</w:t>
      </w:r>
    </w:p>
    <w:p w:rsidR="00916668" w:rsidRDefault="00916668">
      <w:pPr>
        <w:pStyle w:val="ConsPlusNonformat"/>
        <w:jc w:val="both"/>
      </w:pPr>
      <w:r>
        <w:t xml:space="preserve">    2.1. Получатель субсидии:</w:t>
      </w:r>
    </w:p>
    <w:p w:rsidR="00916668" w:rsidRDefault="00916668">
      <w:pPr>
        <w:pStyle w:val="ConsPlusNonformat"/>
        <w:jc w:val="both"/>
      </w:pPr>
      <w:r>
        <w:t xml:space="preserve">    2.1.1.  Осуществляет  пассажирские  перевозки  по  маршрутам (маршруту)</w:t>
      </w:r>
    </w:p>
    <w:p w:rsidR="00916668" w:rsidRDefault="00916668">
      <w:pPr>
        <w:pStyle w:val="ConsPlusNonformat"/>
        <w:jc w:val="both"/>
      </w:pPr>
      <w:r>
        <w:t>регулярных   перевозок   муниципальной   маршрутной   сети  города  Орла  с</w:t>
      </w:r>
    </w:p>
    <w:p w:rsidR="00916668" w:rsidRDefault="00916668">
      <w:pPr>
        <w:pStyle w:val="ConsPlusNonformat"/>
        <w:jc w:val="both"/>
      </w:pPr>
      <w:r>
        <w:t>применением   всех   видов   проездных   билетов,  введенных  на  основании</w:t>
      </w:r>
    </w:p>
    <w:p w:rsidR="00916668" w:rsidRDefault="00916668">
      <w:pPr>
        <w:pStyle w:val="ConsPlusNonformat"/>
        <w:jc w:val="both"/>
      </w:pPr>
      <w:r>
        <w:t>муниципальных правовых актов.</w:t>
      </w:r>
    </w:p>
    <w:p w:rsidR="00916668" w:rsidRDefault="00916668">
      <w:pPr>
        <w:pStyle w:val="ConsPlusNonformat"/>
        <w:jc w:val="both"/>
      </w:pPr>
      <w:r>
        <w:t xml:space="preserve">    2.1.2.   Ежемесячно   в   установленные   сроки  представляет  Главному</w:t>
      </w:r>
    </w:p>
    <w:p w:rsidR="00916668" w:rsidRDefault="00916668">
      <w:pPr>
        <w:pStyle w:val="ConsPlusNonformat"/>
        <w:jc w:val="both"/>
      </w:pPr>
      <w:r>
        <w:t>распорядителю бюджетных средств:</w:t>
      </w:r>
    </w:p>
    <w:p w:rsidR="00916668" w:rsidRDefault="00916668">
      <w:pPr>
        <w:pStyle w:val="ConsPlusNonformat"/>
        <w:jc w:val="both"/>
      </w:pPr>
      <w:r>
        <w:t xml:space="preserve">    а)   заявление   на   получение   субсидий,  подписанное  руководителем</w:t>
      </w:r>
    </w:p>
    <w:p w:rsidR="00916668" w:rsidRDefault="00916668">
      <w:pPr>
        <w:pStyle w:val="ConsPlusNonformat"/>
        <w:jc w:val="both"/>
      </w:pPr>
      <w:r>
        <w:t>организации (произвольной формы);</w:t>
      </w:r>
    </w:p>
    <w:p w:rsidR="00916668" w:rsidRDefault="00916668">
      <w:pPr>
        <w:pStyle w:val="ConsPlusNonformat"/>
        <w:jc w:val="both"/>
      </w:pPr>
      <w:r>
        <w:t xml:space="preserve">    б) расчет суммы субсидий за отчетный период.</w:t>
      </w:r>
    </w:p>
    <w:p w:rsidR="00916668" w:rsidRDefault="00916668">
      <w:pPr>
        <w:pStyle w:val="ConsPlusNonformat"/>
        <w:jc w:val="both"/>
      </w:pPr>
      <w:r>
        <w:t xml:space="preserve">    2.1.3.  При  выявлении  факта  переплаты  субсидий  за прошлый отчетный</w:t>
      </w:r>
    </w:p>
    <w:p w:rsidR="00916668" w:rsidRDefault="00916668">
      <w:pPr>
        <w:pStyle w:val="ConsPlusNonformat"/>
        <w:jc w:val="both"/>
      </w:pPr>
      <w:r>
        <w:t>период  засчитывает переплату в счет расчетов по субсидии за текущий период</w:t>
      </w:r>
    </w:p>
    <w:p w:rsidR="00916668" w:rsidRDefault="00916668">
      <w:pPr>
        <w:pStyle w:val="ConsPlusNonformat"/>
        <w:jc w:val="both"/>
      </w:pPr>
      <w:r>
        <w:t>или возвращает переплату в бюджет города Орла в течение 10 календарных дней</w:t>
      </w:r>
    </w:p>
    <w:p w:rsidR="00916668" w:rsidRDefault="00916668">
      <w:pPr>
        <w:pStyle w:val="ConsPlusNonformat"/>
        <w:jc w:val="both"/>
      </w:pPr>
      <w:r>
        <w:t>с  момента получения требования о возврате переплаты, выставленного Главным</w:t>
      </w:r>
    </w:p>
    <w:p w:rsidR="00916668" w:rsidRDefault="00916668">
      <w:pPr>
        <w:pStyle w:val="ConsPlusNonformat"/>
        <w:jc w:val="both"/>
      </w:pPr>
      <w:r>
        <w:t>распорядителем бюджетных средств.</w:t>
      </w:r>
    </w:p>
    <w:p w:rsidR="00916668" w:rsidRDefault="00916668">
      <w:pPr>
        <w:pStyle w:val="ConsPlusNonformat"/>
        <w:jc w:val="both"/>
      </w:pPr>
      <w:r>
        <w:t xml:space="preserve">    2.1.4.  При  выявлении  Главным  распорядителем  бюджетных  средств или</w:t>
      </w:r>
    </w:p>
    <w:p w:rsidR="00916668" w:rsidRDefault="00916668">
      <w:pPr>
        <w:pStyle w:val="ConsPlusNonformat"/>
        <w:jc w:val="both"/>
      </w:pPr>
      <w:r>
        <w:lastRenderedPageBreak/>
        <w:t>контрольными  органами  факта  предоставления  недостоверных  сведений  для</w:t>
      </w:r>
    </w:p>
    <w:p w:rsidR="00916668" w:rsidRDefault="00916668">
      <w:pPr>
        <w:pStyle w:val="ConsPlusNonformat"/>
        <w:jc w:val="both"/>
      </w:pPr>
      <w:r>
        <w:t>получения  субсидий  возвращает  субсидию,  полученную за период, в котором</w:t>
      </w:r>
    </w:p>
    <w:p w:rsidR="00916668" w:rsidRDefault="00916668">
      <w:pPr>
        <w:pStyle w:val="ConsPlusNonformat"/>
        <w:jc w:val="both"/>
      </w:pPr>
      <w:r>
        <w:t>было допущено нарушение, в бюджет города Орла в течение 10 календарных дней</w:t>
      </w:r>
    </w:p>
    <w:p w:rsidR="00916668" w:rsidRDefault="00916668">
      <w:pPr>
        <w:pStyle w:val="ConsPlusNonformat"/>
        <w:jc w:val="both"/>
      </w:pPr>
      <w:r>
        <w:t>с момента получения требования о возврате субсидии.</w:t>
      </w:r>
    </w:p>
    <w:p w:rsidR="00916668" w:rsidRDefault="00916668">
      <w:pPr>
        <w:pStyle w:val="ConsPlusNonformat"/>
        <w:jc w:val="both"/>
      </w:pPr>
      <w:r>
        <w:t xml:space="preserve">    2.1.5.   Предоставляет   Главному  распорядителю  бюджетных  средств  и</w:t>
      </w:r>
    </w:p>
    <w:p w:rsidR="00916668" w:rsidRDefault="00916668">
      <w:pPr>
        <w:pStyle w:val="ConsPlusNonformat"/>
        <w:jc w:val="both"/>
      </w:pPr>
      <w:r>
        <w:t>управлению  экономического развития администрации города Орла дополнительно</w:t>
      </w:r>
    </w:p>
    <w:p w:rsidR="00916668" w:rsidRDefault="00916668">
      <w:pPr>
        <w:pStyle w:val="ConsPlusNonformat"/>
        <w:jc w:val="both"/>
      </w:pPr>
      <w:r>
        <w:t>запрашиваемые  материалы,  информацию и документы в связи с предоставлением</w:t>
      </w:r>
    </w:p>
    <w:p w:rsidR="00916668" w:rsidRDefault="00916668">
      <w:pPr>
        <w:pStyle w:val="ConsPlusNonformat"/>
        <w:jc w:val="both"/>
      </w:pPr>
      <w:r>
        <w:t>Субсидии.</w:t>
      </w:r>
    </w:p>
    <w:p w:rsidR="00916668" w:rsidRDefault="00916668">
      <w:pPr>
        <w:pStyle w:val="ConsPlusNonformat"/>
        <w:jc w:val="both"/>
      </w:pPr>
      <w:r>
        <w:t xml:space="preserve">    2.2. Главный распорядитель бюджетных средств:</w:t>
      </w:r>
    </w:p>
    <w:p w:rsidR="00916668" w:rsidRDefault="00916668">
      <w:pPr>
        <w:pStyle w:val="ConsPlusNonformat"/>
        <w:jc w:val="both"/>
      </w:pPr>
      <w:r>
        <w:t xml:space="preserve">    2.2.1.  В  лице управления жилищно-коммунального хозяйства и транспорта</w:t>
      </w:r>
    </w:p>
    <w:p w:rsidR="00916668" w:rsidRDefault="00916668">
      <w:pPr>
        <w:pStyle w:val="ConsPlusNonformat"/>
        <w:jc w:val="both"/>
      </w:pPr>
      <w:r>
        <w:t>администрации  города  Орла совместно с управлением экономического развития</w:t>
      </w:r>
    </w:p>
    <w:p w:rsidR="00916668" w:rsidRDefault="00916668">
      <w:pPr>
        <w:pStyle w:val="ConsPlusNonformat"/>
        <w:jc w:val="both"/>
      </w:pPr>
      <w:r>
        <w:t>администрации  города  Орла  производит проверку документов, представляемых</w:t>
      </w:r>
    </w:p>
    <w:p w:rsidR="00916668" w:rsidRDefault="00916668">
      <w:pPr>
        <w:pStyle w:val="ConsPlusNonformat"/>
        <w:jc w:val="both"/>
      </w:pPr>
      <w:r>
        <w:t>Получателем субсидии, по критериям достоверности и обоснованности.</w:t>
      </w:r>
    </w:p>
    <w:p w:rsidR="00916668" w:rsidRDefault="00916668">
      <w:pPr>
        <w:pStyle w:val="ConsPlusNonformat"/>
        <w:jc w:val="both"/>
      </w:pPr>
      <w:r>
        <w:t xml:space="preserve">    2.2.2.  По  окончании  проверки  представленных  документов перечисляет</w:t>
      </w:r>
    </w:p>
    <w:p w:rsidR="00916668" w:rsidRDefault="00916668">
      <w:pPr>
        <w:pStyle w:val="ConsPlusNonformat"/>
        <w:jc w:val="both"/>
      </w:pPr>
      <w:r>
        <w:t>Получателю  субсидии  средства  на  возмещение  недополученных  доходов  на</w:t>
      </w:r>
    </w:p>
    <w:p w:rsidR="00916668" w:rsidRDefault="00916668">
      <w:pPr>
        <w:pStyle w:val="ConsPlusNonformat"/>
        <w:jc w:val="both"/>
      </w:pPr>
      <w:r>
        <w:t>основании  расчета  суммы  субсидии  и  в  пределах  утвержденных бюджетных</w:t>
      </w:r>
    </w:p>
    <w:p w:rsidR="00916668" w:rsidRDefault="00916668">
      <w:pPr>
        <w:pStyle w:val="ConsPlusNonformat"/>
        <w:jc w:val="both"/>
      </w:pPr>
      <w:r>
        <w:t>ассигнований.</w:t>
      </w:r>
    </w:p>
    <w:p w:rsidR="00916668" w:rsidRDefault="00916668">
      <w:pPr>
        <w:pStyle w:val="ConsPlusNonformat"/>
        <w:jc w:val="both"/>
      </w:pPr>
      <w:r>
        <w:t xml:space="preserve">    2.2.3.  Проверяет  представленную  информацию, используемую при расчете</w:t>
      </w:r>
    </w:p>
    <w:p w:rsidR="00916668" w:rsidRDefault="00916668">
      <w:pPr>
        <w:pStyle w:val="ConsPlusNonformat"/>
        <w:jc w:val="both"/>
      </w:pPr>
      <w:r>
        <w:t>субсидии,  в  том  числе  путем  затребования  подтверждающих  документов и</w:t>
      </w:r>
    </w:p>
    <w:p w:rsidR="00916668" w:rsidRDefault="00916668">
      <w:pPr>
        <w:pStyle w:val="ConsPlusNonformat"/>
        <w:jc w:val="both"/>
      </w:pPr>
      <w:r>
        <w:t>пояснений.</w:t>
      </w:r>
    </w:p>
    <w:p w:rsidR="00916668" w:rsidRDefault="00916668">
      <w:pPr>
        <w:pStyle w:val="ConsPlusNonformat"/>
        <w:jc w:val="both"/>
      </w:pPr>
      <w:r>
        <w:t xml:space="preserve">    2.2.4.  Прекращает  предоставление  субсидии  в  случае непредставления</w:t>
      </w:r>
    </w:p>
    <w:p w:rsidR="00916668" w:rsidRDefault="00916668">
      <w:pPr>
        <w:pStyle w:val="ConsPlusNonformat"/>
        <w:jc w:val="both"/>
      </w:pPr>
      <w:r>
        <w:t>Получателем субсидии затребованных документов и сведений.</w:t>
      </w:r>
    </w:p>
    <w:p w:rsidR="00916668" w:rsidRDefault="00916668">
      <w:pPr>
        <w:pStyle w:val="ConsPlusNonformat"/>
        <w:jc w:val="both"/>
      </w:pPr>
      <w:r>
        <w:t xml:space="preserve">    2.2.5.  Осуществляет  проверку  соблюдения  условий,  целей  и  порядка</w:t>
      </w:r>
    </w:p>
    <w:p w:rsidR="00916668" w:rsidRDefault="00916668">
      <w:pPr>
        <w:pStyle w:val="ConsPlusNonformat"/>
        <w:jc w:val="both"/>
      </w:pPr>
      <w:r>
        <w:t>предоставления субсидий.</w:t>
      </w:r>
    </w:p>
    <w:p w:rsidR="00916668" w:rsidRDefault="00916668">
      <w:pPr>
        <w:pStyle w:val="ConsPlusNonformat"/>
        <w:jc w:val="both"/>
      </w:pPr>
      <w:r>
        <w:t xml:space="preserve">    2.2.6.  В  случае  отказа Получателя субсидии от добровольного возврата</w:t>
      </w:r>
    </w:p>
    <w:p w:rsidR="00916668" w:rsidRDefault="00916668">
      <w:pPr>
        <w:pStyle w:val="ConsPlusNonformat"/>
        <w:jc w:val="both"/>
      </w:pPr>
      <w:r>
        <w:t>субсидии  в  установленный  срок   инициирует  приостановление  дальнейшего</w:t>
      </w:r>
    </w:p>
    <w:p w:rsidR="00916668" w:rsidRDefault="00916668">
      <w:pPr>
        <w:pStyle w:val="ConsPlusNonformat"/>
        <w:jc w:val="both"/>
      </w:pPr>
      <w:r>
        <w:t>выделения  субсидий  этому  Получателю и производит необходимые действия по</w:t>
      </w:r>
    </w:p>
    <w:p w:rsidR="00916668" w:rsidRDefault="00916668">
      <w:pPr>
        <w:pStyle w:val="ConsPlusNonformat"/>
        <w:jc w:val="both"/>
      </w:pPr>
      <w:r>
        <w:t>взысканию в судебном порядке подлежащих возврату денежных средств.</w:t>
      </w:r>
    </w:p>
    <w:p w:rsidR="00916668" w:rsidRDefault="00916668">
      <w:pPr>
        <w:pStyle w:val="ConsPlusNonformat"/>
        <w:jc w:val="both"/>
      </w:pPr>
      <w:r>
        <w:t xml:space="preserve">    3. Субсидия предоставляется при условии:</w:t>
      </w:r>
    </w:p>
    <w:p w:rsidR="00916668" w:rsidRDefault="00916668">
      <w:pPr>
        <w:pStyle w:val="ConsPlusNonformat"/>
        <w:jc w:val="both"/>
      </w:pPr>
      <w:r>
        <w:t xml:space="preserve">    -  согласия Получателя субсидии на осуществление Главным распорядителем</w:t>
      </w:r>
    </w:p>
    <w:p w:rsidR="00916668" w:rsidRDefault="00916668">
      <w:pPr>
        <w:pStyle w:val="ConsPlusNonformat"/>
        <w:jc w:val="both"/>
      </w:pPr>
      <w:r>
        <w:t>бюджетных  средств  и  управлением  экономического  развития  администрации</w:t>
      </w:r>
    </w:p>
    <w:p w:rsidR="00916668" w:rsidRDefault="00916668">
      <w:pPr>
        <w:pStyle w:val="ConsPlusNonformat"/>
        <w:jc w:val="both"/>
      </w:pPr>
      <w:r>
        <w:t>города  Орла обязательных проверок соблюдения Получателем субсидии условий,</w:t>
      </w:r>
    </w:p>
    <w:p w:rsidR="00916668" w:rsidRDefault="00916668">
      <w:pPr>
        <w:pStyle w:val="ConsPlusNonformat"/>
        <w:jc w:val="both"/>
      </w:pPr>
      <w:r>
        <w:t>целей и Порядка предоставления Субсидии;</w:t>
      </w:r>
    </w:p>
    <w:p w:rsidR="00916668" w:rsidRDefault="00916668">
      <w:pPr>
        <w:pStyle w:val="ConsPlusNonformat"/>
        <w:jc w:val="both"/>
      </w:pPr>
      <w:r>
        <w:t xml:space="preserve">    -  достижения  Получателем  субсидии  показателей  результативности  (в</w:t>
      </w:r>
    </w:p>
    <w:p w:rsidR="00916668" w:rsidRDefault="00916668">
      <w:pPr>
        <w:pStyle w:val="ConsPlusNonformat"/>
        <w:jc w:val="both"/>
      </w:pPr>
      <w:r>
        <w:t>случае их определения Порядком предоставления субсидии);</w:t>
      </w:r>
    </w:p>
    <w:p w:rsidR="00916668" w:rsidRDefault="00916668">
      <w:pPr>
        <w:pStyle w:val="ConsPlusNonformat"/>
        <w:jc w:val="both"/>
      </w:pPr>
      <w:r>
        <w:t xml:space="preserve">    -  соблюдения Получателем субсидии иных условий, установленных Порядком</w:t>
      </w:r>
    </w:p>
    <w:p w:rsidR="00916668" w:rsidRDefault="00916668">
      <w:pPr>
        <w:pStyle w:val="ConsPlusNonformat"/>
        <w:jc w:val="both"/>
      </w:pPr>
      <w:r>
        <w:t>предоставления субсидии.</w:t>
      </w:r>
    </w:p>
    <w:p w:rsidR="00916668" w:rsidRDefault="00916668">
      <w:pPr>
        <w:pStyle w:val="ConsPlusNonformat"/>
        <w:jc w:val="both"/>
      </w:pPr>
      <w:r>
        <w:t xml:space="preserve">    4.   Перечисление   Субсидии  осуществляется  по  платежным  реквизитам</w:t>
      </w:r>
    </w:p>
    <w:p w:rsidR="00916668" w:rsidRDefault="00916668">
      <w:pPr>
        <w:pStyle w:val="ConsPlusNonformat"/>
        <w:jc w:val="both"/>
      </w:pPr>
      <w:r>
        <w:t>Получателя субсидии, указанным в пункте 6 Соглашения.</w:t>
      </w:r>
    </w:p>
    <w:p w:rsidR="00916668" w:rsidRDefault="00916668">
      <w:pPr>
        <w:pStyle w:val="ConsPlusNonformat"/>
        <w:jc w:val="both"/>
      </w:pPr>
      <w:r>
        <w:t xml:space="preserve">    5. Прочие условия:</w:t>
      </w:r>
    </w:p>
    <w:p w:rsidR="00916668" w:rsidRDefault="00916668">
      <w:pPr>
        <w:pStyle w:val="ConsPlusNonformat"/>
        <w:jc w:val="both"/>
      </w:pPr>
      <w:r>
        <w:t xml:space="preserve">    5.1.   Соглашение   составлено   в  двух  экземплярах,  имеющих  равную</w:t>
      </w:r>
    </w:p>
    <w:p w:rsidR="00916668" w:rsidRDefault="00916668">
      <w:pPr>
        <w:pStyle w:val="ConsPlusNonformat"/>
        <w:jc w:val="both"/>
      </w:pPr>
      <w:r>
        <w:t>юридическую силу, по одному экземпляру для каждой Стороны.</w:t>
      </w:r>
    </w:p>
    <w:p w:rsidR="00916668" w:rsidRDefault="00916668">
      <w:pPr>
        <w:pStyle w:val="ConsPlusNonformat"/>
        <w:jc w:val="both"/>
      </w:pPr>
      <w:r>
        <w:t xml:space="preserve">    5.2.  Настоящее  Соглашение  действует  до полного исполнения сторонами</w:t>
      </w:r>
    </w:p>
    <w:p w:rsidR="00916668" w:rsidRDefault="00916668">
      <w:pPr>
        <w:pStyle w:val="ConsPlusNonformat"/>
        <w:jc w:val="both"/>
      </w:pPr>
      <w:r>
        <w:t>взятых на себя обязательств.</w:t>
      </w:r>
    </w:p>
    <w:p w:rsidR="00916668" w:rsidRDefault="00916668">
      <w:pPr>
        <w:pStyle w:val="ConsPlusNonformat"/>
        <w:jc w:val="both"/>
      </w:pPr>
      <w:r>
        <w:t xml:space="preserve">    6. Юридические адреса, платежные реквизиты и подписи Сторон:</w:t>
      </w:r>
    </w:p>
    <w:p w:rsidR="00916668" w:rsidRDefault="00916668">
      <w:pPr>
        <w:pStyle w:val="ConsPlusNonformat"/>
        <w:jc w:val="both"/>
      </w:pPr>
    </w:p>
    <w:p w:rsidR="00916668" w:rsidRDefault="00916668">
      <w:pPr>
        <w:pStyle w:val="ConsPlusNonformat"/>
        <w:jc w:val="both"/>
      </w:pPr>
      <w:r>
        <w:t>Главный распорядитель бюджетных         Получатель субсидии:</w:t>
      </w:r>
    </w:p>
    <w:p w:rsidR="00916668" w:rsidRDefault="00916668">
      <w:pPr>
        <w:pStyle w:val="ConsPlusNonformat"/>
        <w:jc w:val="both"/>
      </w:pPr>
      <w:r>
        <w:t>средств:</w:t>
      </w:r>
    </w:p>
    <w:p w:rsidR="00916668" w:rsidRDefault="00916668">
      <w:pPr>
        <w:pStyle w:val="ConsPlusNonformat"/>
        <w:jc w:val="both"/>
      </w:pPr>
      <w:r>
        <w:t>______________________________          ___________________________________</w:t>
      </w:r>
    </w:p>
    <w:p w:rsidR="00916668" w:rsidRDefault="00916668">
      <w:pPr>
        <w:pStyle w:val="ConsPlusNonformat"/>
        <w:jc w:val="both"/>
      </w:pPr>
      <w:r>
        <w:t>______________________________          ___________________________________</w:t>
      </w:r>
    </w:p>
    <w:p w:rsidR="00916668" w:rsidRDefault="00916668">
      <w:pPr>
        <w:pStyle w:val="ConsPlusNonformat"/>
        <w:jc w:val="both"/>
      </w:pPr>
      <w:r>
        <w:t>______________________________          ___________________________________</w:t>
      </w:r>
    </w:p>
    <w:p w:rsidR="00916668" w:rsidRDefault="00916668">
      <w:pPr>
        <w:pStyle w:val="ConsPlusNonformat"/>
        <w:jc w:val="both"/>
      </w:pPr>
      <w:r>
        <w:t>______________________________          ___________________________________</w:t>
      </w:r>
    </w:p>
    <w:p w:rsidR="00916668" w:rsidRDefault="00916668">
      <w:pPr>
        <w:pStyle w:val="ConsPlusNonformat"/>
        <w:jc w:val="both"/>
      </w:pPr>
      <w:r>
        <w:t>______________________________          ___________________________________</w:t>
      </w:r>
    </w:p>
    <w:p w:rsidR="00916668" w:rsidRDefault="00916668">
      <w:pPr>
        <w:pStyle w:val="ConsPlusNonformat"/>
        <w:jc w:val="both"/>
      </w:pPr>
      <w:r>
        <w:t>______________________________          ___________________________________</w:t>
      </w:r>
    </w:p>
    <w:p w:rsidR="00916668" w:rsidRDefault="00916668">
      <w:pPr>
        <w:pStyle w:val="ConsPlusNonformat"/>
        <w:jc w:val="both"/>
      </w:pPr>
    </w:p>
    <w:p w:rsidR="00916668" w:rsidRDefault="00916668">
      <w:pPr>
        <w:pStyle w:val="ConsPlusNonformat"/>
        <w:jc w:val="both"/>
      </w:pPr>
      <w:r>
        <w:t>_______________ (_____________)         _____________________ (___________)</w:t>
      </w:r>
    </w:p>
    <w:p w:rsidR="00916668" w:rsidRDefault="00916668">
      <w:pPr>
        <w:pStyle w:val="ConsPlusNonformat"/>
        <w:jc w:val="both"/>
      </w:pPr>
    </w:p>
    <w:p w:rsidR="00916668" w:rsidRDefault="00916668">
      <w:pPr>
        <w:pStyle w:val="ConsPlusNonformat"/>
        <w:jc w:val="both"/>
      </w:pPr>
      <w:r>
        <w:t>"___"______________ 20___ год           "____" _____________ 20___ год</w:t>
      </w:r>
    </w:p>
    <w:p w:rsidR="00916668" w:rsidRDefault="00916668">
      <w:pPr>
        <w:pStyle w:val="ConsPlusNonformat"/>
        <w:jc w:val="both"/>
      </w:pPr>
      <w:r>
        <w:t>м.п.                                     м.п.</w:t>
      </w:r>
    </w:p>
    <w:p w:rsidR="00916668" w:rsidRDefault="00916668">
      <w:pPr>
        <w:pStyle w:val="ConsPlusNormal"/>
        <w:ind w:firstLine="540"/>
        <w:jc w:val="both"/>
      </w:pPr>
    </w:p>
    <w:p w:rsidR="00916668" w:rsidRDefault="00916668">
      <w:pPr>
        <w:pStyle w:val="ConsPlusNormal"/>
        <w:ind w:firstLine="540"/>
        <w:jc w:val="both"/>
      </w:pPr>
    </w:p>
    <w:p w:rsidR="00916668" w:rsidRDefault="00916668">
      <w:pPr>
        <w:pStyle w:val="ConsPlusNormal"/>
        <w:pBdr>
          <w:bottom w:val="single" w:sz="6" w:space="0" w:color="auto"/>
        </w:pBdr>
        <w:spacing w:before="100" w:after="100"/>
        <w:jc w:val="both"/>
        <w:rPr>
          <w:sz w:val="2"/>
          <w:szCs w:val="2"/>
        </w:rPr>
      </w:pPr>
    </w:p>
    <w:p w:rsidR="007E415D" w:rsidRDefault="007E415D">
      <w:bookmarkStart w:id="14" w:name="_GoBack"/>
      <w:bookmarkEnd w:id="14"/>
    </w:p>
    <w:sectPr w:rsidR="007E415D">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68"/>
    <w:rsid w:val="007E415D"/>
    <w:rsid w:val="00916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6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6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6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6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6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668"/>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6668"/>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16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16668"/>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1666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16668"/>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16668"/>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1666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16668"/>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C8CAF98F45F432D60390611AFE40645AD81FD3AC291B649DB6F78495495A63FE921BAEB66607F585BF28176BBFE301EF990E77C5A9ED33FF60995Q1YBJ" TargetMode="External"/><Relationship Id="rId117" Type="http://schemas.openxmlformats.org/officeDocument/2006/relationships/hyperlink" Target="consultantplus://offline/ref=2C8CAF98F45F432D60390611AFE40645AD81FD3ACF9DB34CD26F78495495A63FE921BAEB66607F585AF78176BBFE301EF990E77C5A9ED33FF60995Q1YBJ" TargetMode="External"/><Relationship Id="rId21" Type="http://schemas.openxmlformats.org/officeDocument/2006/relationships/hyperlink" Target="consultantplus://offline/ref=2C8CAF98F45F432D60390611AFE40645AD81FD3AC29CBF4ED06F78495495A63FE921BAEB66607F585AF78175BBFE301EF990E77C5A9ED33FF60995Q1YBJ" TargetMode="External"/><Relationship Id="rId42" Type="http://schemas.openxmlformats.org/officeDocument/2006/relationships/hyperlink" Target="consultantplus://offline/ref=2C8CAF98F45F432D60390611AFE40645AD81FD3ACD91BE4AD46F78495495A63FE921BAEB66607F585AF78179BBFE301EF990E77C5A9ED33FF60995Q1YBJ" TargetMode="External"/><Relationship Id="rId47" Type="http://schemas.openxmlformats.org/officeDocument/2006/relationships/hyperlink" Target="consultantplus://offline/ref=2C8CAF98F45F432D60390611AFE40645AD81FD3AC291B44CD26F78495495A63FE921BAEB66607F585AF78176BBFE301EF990E77C5A9ED33FF60995Q1YBJ" TargetMode="External"/><Relationship Id="rId63" Type="http://schemas.openxmlformats.org/officeDocument/2006/relationships/hyperlink" Target="consultantplus://offline/ref=2C8CAF98F45F432D6039181CB988594AA98EA534C996BD188E302314039CAC68AE6EE3A9226D7C5D53FCD521F4FF6C5AAE83E7785A9CD523QFY7J" TargetMode="External"/><Relationship Id="rId68" Type="http://schemas.openxmlformats.org/officeDocument/2006/relationships/hyperlink" Target="consultantplus://offline/ref=2C8CAF98F45F432D60390611AFE40645AD81FD3ACD94B44ED56F78495495A63FE921BAEB66607F585AF78177BBFE301EF990E77C5A9ED33FF60995Q1YBJ" TargetMode="External"/><Relationship Id="rId84" Type="http://schemas.openxmlformats.org/officeDocument/2006/relationships/hyperlink" Target="consultantplus://offline/ref=2C8CAF98F45F432D60390611AFE40645AD81FD3ACD97B74FD26F78495495A63FE921BAEB66607F585AF78179BBFE301EF990E77C5A9ED33FF60995Q1YBJ" TargetMode="External"/><Relationship Id="rId89" Type="http://schemas.openxmlformats.org/officeDocument/2006/relationships/hyperlink" Target="consultantplus://offline/ref=2C8CAF98F45F432D60390611AFE40645AD81FD3ACD94B44ED56F78495495A63FE921BAEB66607F585AF78073BBFE301EF990E77C5A9ED33FF60995Q1YBJ" TargetMode="External"/><Relationship Id="rId112" Type="http://schemas.openxmlformats.org/officeDocument/2006/relationships/hyperlink" Target="consultantplus://offline/ref=2C8CAF98F45F432D60390611AFE40645AD81FD3ACD97B74FD26F78495495A63FE921BAEB66607F585AF78076BBFE301EF990E77C5A9ED33FF60995Q1YBJ" TargetMode="External"/><Relationship Id="rId133" Type="http://schemas.openxmlformats.org/officeDocument/2006/relationships/hyperlink" Target="consultantplus://offline/ref=2C8CAF98F45F432D60390611AFE40645AD81FD3ACE91B74FDA6F78495495A63FE921BAEB66607F585AF78474BBFE301EF990E77C5A9ED33FF60995Q1YBJ" TargetMode="External"/><Relationship Id="rId138" Type="http://schemas.openxmlformats.org/officeDocument/2006/relationships/hyperlink" Target="consultantplus://offline/ref=2C8CAF98F45F432D60390611AFE40645AD81FD3ACD91BE4AD46F78495495A63FE921BAEB66607F585AF78070BBFE301EF990E77C5A9ED33FF60995Q1YBJ" TargetMode="External"/><Relationship Id="rId154" Type="http://schemas.openxmlformats.org/officeDocument/2006/relationships/hyperlink" Target="consultantplus://offline/ref=2C8CAF98F45F432D60390611AFE40645AD81FD3ACF9DB34CD26F78495495A63FE921BAEB66607F585AF78176BBFE301EF990E77C5A9ED33FF60995Q1YBJ" TargetMode="External"/><Relationship Id="rId159" Type="http://schemas.openxmlformats.org/officeDocument/2006/relationships/hyperlink" Target="consultantplus://offline/ref=2C8CAF98F45F432D60390611AFE40645AD81FD3ACE96BF49D26F78495495A63FE921BAEB66607F585AF78179BBFE301EF990E77C5A9ED33FF60995Q1YBJ" TargetMode="External"/><Relationship Id="rId170" Type="http://schemas.openxmlformats.org/officeDocument/2006/relationships/fontTable" Target="fontTable.xml"/><Relationship Id="rId16" Type="http://schemas.openxmlformats.org/officeDocument/2006/relationships/hyperlink" Target="consultantplus://offline/ref=2C8CAF98F45F432D60390611AFE40645AD81FD3AC296B54DDB6F78495495A63FE921BAEB66607F585AF78175BBFE301EF990E77C5A9ED33FF60995Q1YBJ" TargetMode="External"/><Relationship Id="rId107" Type="http://schemas.openxmlformats.org/officeDocument/2006/relationships/hyperlink" Target="consultantplus://offline/ref=2C8CAF98F45F432D6039181CB988594AA98EA23ECA92BD188E302314039CAC68BC6EBBA5226F60585CE98370B2QAY9J" TargetMode="External"/><Relationship Id="rId11" Type="http://schemas.openxmlformats.org/officeDocument/2006/relationships/hyperlink" Target="consultantplus://offline/ref=2C8CAF98F45F432D60390611AFE40645AD81FD3ACF9DB34CD26F78495495A63FE921BAEB66607F585AF78175BBFE301EF990E77C5A9ED33FF60995Q1YBJ" TargetMode="External"/><Relationship Id="rId32" Type="http://schemas.openxmlformats.org/officeDocument/2006/relationships/hyperlink" Target="consultantplus://offline/ref=2C8CAF98F45F432D60390611AFE40645AD81FD3ACD91BE4AD46F78495495A63FE921BAEB66607F585AF78176BBFE301EF990E77C5A9ED33FF60995Q1YBJ" TargetMode="External"/><Relationship Id="rId37" Type="http://schemas.openxmlformats.org/officeDocument/2006/relationships/hyperlink" Target="consultantplus://offline/ref=2C8CAF98F45F432D60390611AFE40645AD81FD3ACE9CBE49DB6F78495495A63FE921BAEB66607F585AF78177BBFE301EF990E77C5A9ED33FF60995Q1YBJ" TargetMode="External"/><Relationship Id="rId53" Type="http://schemas.openxmlformats.org/officeDocument/2006/relationships/hyperlink" Target="consultantplus://offline/ref=2C8CAF98F45F432D60390611AFE40645AD81FD3AC29CBF4ED06F78495495A63FE921BAEB66607F585AF78177BBFE301EF990E77C5A9ED33FF60995Q1YBJ" TargetMode="External"/><Relationship Id="rId58" Type="http://schemas.openxmlformats.org/officeDocument/2006/relationships/hyperlink" Target="consultantplus://offline/ref=2C8CAF98F45F432D6039181CB988594AA98EA534C996BD188E302314039CAC68AE6EE3A9226D7C5E5BFCD521F4FF6C5AAE83E7785A9CD523QFY7J" TargetMode="External"/><Relationship Id="rId74" Type="http://schemas.openxmlformats.org/officeDocument/2006/relationships/hyperlink" Target="consultantplus://offline/ref=2C8CAF98F45F432D60390611AFE40645AD81FD3ACD94B44ED56F78495495A63FE921BAEB66607F585AF78177BBFE301EF990E77C5A9ED33FF60995Q1YBJ" TargetMode="External"/><Relationship Id="rId79" Type="http://schemas.openxmlformats.org/officeDocument/2006/relationships/hyperlink" Target="consultantplus://offline/ref=2C8CAF98F45F432D6039181CB988594AAE88A53EC39DBD188E302314039CAC68BC6EBBA5226F60585CE98370B2QAY9J" TargetMode="External"/><Relationship Id="rId102" Type="http://schemas.openxmlformats.org/officeDocument/2006/relationships/hyperlink" Target="consultantplus://offline/ref=2C8CAF98F45F432D60390611AFE40645AD81FD3ACD94B44ED56F78495495A63FE921BAEB66607F585AF78078BBFE301EF990E77C5A9ED33FF60995Q1YBJ" TargetMode="External"/><Relationship Id="rId123" Type="http://schemas.openxmlformats.org/officeDocument/2006/relationships/hyperlink" Target="consultantplus://offline/ref=2C8CAF98F45F432D60390611AFE40645AD81FD3AC291B44CD26F78495495A63FE921BAEB66607F585AF78575BBFE301EF990E77C5A9ED33FF60995Q1YBJ" TargetMode="External"/><Relationship Id="rId128" Type="http://schemas.openxmlformats.org/officeDocument/2006/relationships/hyperlink" Target="consultantplus://offline/ref=2C8CAF98F45F432D60390611AFE40645AD81FD3AC290B146D46F78495495A63FE921BAEB66607F585AF78275BBFE301EF990E77C5A9ED33FF60995Q1YBJ" TargetMode="External"/><Relationship Id="rId144" Type="http://schemas.openxmlformats.org/officeDocument/2006/relationships/hyperlink" Target="consultantplus://offline/ref=2C8CAF98F45F432D60390611AFE40645AD81FD3AC295BE4ADB6F78495495A63FE921BAEB66607F585AF78370BBFE301EF990E77C5A9ED33FF60995Q1YBJ" TargetMode="External"/><Relationship Id="rId149" Type="http://schemas.openxmlformats.org/officeDocument/2006/relationships/hyperlink" Target="consultantplus://offline/ref=2C8CAF98F45F432D60390611AFE40645AD81FD3ACE91B74FDA6F78495495A63FE921BAEB66607F585AF78478BBFE301EF990E77C5A9ED33FF60995Q1YBJ" TargetMode="External"/><Relationship Id="rId5" Type="http://schemas.openxmlformats.org/officeDocument/2006/relationships/hyperlink" Target="https://www.consultant.ru" TargetMode="External"/><Relationship Id="rId90" Type="http://schemas.openxmlformats.org/officeDocument/2006/relationships/hyperlink" Target="consultantplus://offline/ref=2C8CAF98F45F432D60390611AFE40645AD81FD3ACD94B44ED56F78495495A63FE921BAEB66607F585AF78073BBFE301EF990E77C5A9ED33FF60995Q1YBJ" TargetMode="External"/><Relationship Id="rId95" Type="http://schemas.openxmlformats.org/officeDocument/2006/relationships/hyperlink" Target="consultantplus://offline/ref=2C8CAF98F45F432D60390611AFE40645AD81FD3AC292B647D36F78495495A63FE921BAEB66607F585AF78071BBFE301EF990E77C5A9ED33FF60995Q1YBJ" TargetMode="External"/><Relationship Id="rId160" Type="http://schemas.openxmlformats.org/officeDocument/2006/relationships/hyperlink" Target="consultantplus://offline/ref=2C8CAF98F45F432D60390611AFE40645AD81FD3ACE91B74FDA6F78495495A63FE921BAEB66607F585AF78177BBFE301EF990E77C5A9ED33FF60995Q1YBJ" TargetMode="External"/><Relationship Id="rId165" Type="http://schemas.openxmlformats.org/officeDocument/2006/relationships/hyperlink" Target="consultantplus://offline/ref=2C8CAF98F45F432D60390611AFE40645AD81FD3AC290B146D46F78495495A63FE921BAEB66607F585AF78576BBFE301EF990E77C5A9ED33FF60995Q1YBJ" TargetMode="External"/><Relationship Id="rId22" Type="http://schemas.openxmlformats.org/officeDocument/2006/relationships/hyperlink" Target="consultantplus://offline/ref=2C8CAF98F45F432D6039181CB988594AAE8EAB36C393BD188E302314039CAC68AE6EE3A9226D7F5F5EFCD521F4FF6C5AAE83E7785A9CD523QFY7J" TargetMode="External"/><Relationship Id="rId27" Type="http://schemas.openxmlformats.org/officeDocument/2006/relationships/hyperlink" Target="consultantplus://offline/ref=2C8CAF98F45F432D60390611AFE40645AD81FD3AC29CBE48D76F78495495A63FE921BAF96638735858E98176AEA86158QAYFJ" TargetMode="External"/><Relationship Id="rId43" Type="http://schemas.openxmlformats.org/officeDocument/2006/relationships/hyperlink" Target="consultantplus://offline/ref=2C8CAF98F45F432D60390611AFE40645AD81FD3AC295BE4ADB6F78495495A63FE921BAEB66607F585AF78178BBFE301EF990E77C5A9ED33FF60995Q1YBJ" TargetMode="External"/><Relationship Id="rId48" Type="http://schemas.openxmlformats.org/officeDocument/2006/relationships/hyperlink" Target="consultantplus://offline/ref=2C8CAF98F45F432D60390611AFE40645AD81FD3AC292B647D36F78495495A63FE921BAEB66607F585AF78176BBFE301EF990E77C5A9ED33FF60995Q1YBJ" TargetMode="External"/><Relationship Id="rId64" Type="http://schemas.openxmlformats.org/officeDocument/2006/relationships/hyperlink" Target="consultantplus://offline/ref=2C8CAF98F45F432D6039181CB988594AA98EA534C996BD188E302314039CAC68AE6EE3A9226D7C5E5BFCD521F4FF6C5AAE83E7785A9CD523QFY7J" TargetMode="External"/><Relationship Id="rId69" Type="http://schemas.openxmlformats.org/officeDocument/2006/relationships/hyperlink" Target="consultantplus://offline/ref=2C8CAF98F45F432D60390611AFE40645AD81FD3ACD97B74FD26F78495495A63FE921BAEB66607F585AF78178BBFE301EF990E77C5A9ED33FF60995Q1YBJ" TargetMode="External"/><Relationship Id="rId113" Type="http://schemas.openxmlformats.org/officeDocument/2006/relationships/hyperlink" Target="consultantplus://offline/ref=2C8CAF98F45F432D60390611AFE40645AD81FD3ACF9CBF4BD06F78495495A63FE921BAEB66607F585AF78078BBFE301EF990E77C5A9ED33FF60995Q1YBJ" TargetMode="External"/><Relationship Id="rId118" Type="http://schemas.openxmlformats.org/officeDocument/2006/relationships/hyperlink" Target="consultantplus://offline/ref=2C8CAF98F45F432D60390611AFE40645AD81FD3ACD91BE4AD46F78495495A63FE921BAEB66607F585AF78179BBFE301EF990E77C5A9ED33FF60995Q1YBJ" TargetMode="External"/><Relationship Id="rId134" Type="http://schemas.openxmlformats.org/officeDocument/2006/relationships/hyperlink" Target="consultantplus://offline/ref=2C8CAF98F45F432D60390611AFE40645AD81FD3ACD91BE4AD46F78495495A63FE921BAEB66607F585AF78179BBFE301EF990E77C5A9ED33FF60995Q1YBJ" TargetMode="External"/><Relationship Id="rId139" Type="http://schemas.openxmlformats.org/officeDocument/2006/relationships/hyperlink" Target="consultantplus://offline/ref=2C8CAF98F45F432D60390611AFE40645AD81FD3ACE91B74FDA6F78495495A63FE921BAEB66607F585AF78177BBFE301EF990E77C5A9ED33FF60995Q1YBJ" TargetMode="External"/><Relationship Id="rId80" Type="http://schemas.openxmlformats.org/officeDocument/2006/relationships/hyperlink" Target="consultantplus://offline/ref=2C8CAF98F45F432D60390611AFE40645AD81FD3AC291B44CD26F78495495A63FE921BAEB66607F585AF78073BBFE301EF990E77C5A9ED33FF60995Q1YBJ" TargetMode="External"/><Relationship Id="rId85" Type="http://schemas.openxmlformats.org/officeDocument/2006/relationships/hyperlink" Target="consultantplus://offline/ref=2C8CAF98F45F432D60390611AFE40645AD81FD3AC291B44CD26F78495495A63FE921BAEB66607F585AF78372BBFE301EF990E77C5A9ED33FF60995Q1YBJ" TargetMode="External"/><Relationship Id="rId150" Type="http://schemas.openxmlformats.org/officeDocument/2006/relationships/hyperlink" Target="consultantplus://offline/ref=2C8CAF98F45F432D60390611AFE40645AD81FD3AC295BE4ADB6F78495495A63FE921BAEB66607F585AF78373BBFE301EF990E77C5A9ED33FF60995Q1YBJ" TargetMode="External"/><Relationship Id="rId155" Type="http://schemas.openxmlformats.org/officeDocument/2006/relationships/hyperlink" Target="consultantplus://offline/ref=2C8CAF98F45F432D60390611AFE40645AD81FD3ACD91BE4AD46F78495495A63FE921BAEB66607F585AF78072BBFE301EF990E77C5A9ED33FF60995Q1YBJ" TargetMode="External"/><Relationship Id="rId171" Type="http://schemas.openxmlformats.org/officeDocument/2006/relationships/theme" Target="theme/theme1.xml"/><Relationship Id="rId12" Type="http://schemas.openxmlformats.org/officeDocument/2006/relationships/hyperlink" Target="consultantplus://offline/ref=2C8CAF98F45F432D60390611AFE40645AD81FD3ACD94B44ED56F78495495A63FE921BAEB66607F585AF78175BBFE301EF990E77C5A9ED33FF60995Q1YBJ" TargetMode="External"/><Relationship Id="rId17" Type="http://schemas.openxmlformats.org/officeDocument/2006/relationships/hyperlink" Target="consultantplus://offline/ref=2C8CAF98F45F432D60390611AFE40645AD81FD3AC290B64FD56F78495495A63FE921BAEB66607F585AF78175BBFE301EF990E77C5A9ED33FF60995Q1YBJ" TargetMode="External"/><Relationship Id="rId33" Type="http://schemas.openxmlformats.org/officeDocument/2006/relationships/hyperlink" Target="consultantplus://offline/ref=2C8CAF98F45F432D60390611AFE40645AD81FD3AC295BE4ADB6F78495495A63FE921BAEB66607F585AF78176BBFE301EF990E77C5A9ED33FF60995Q1YBJ" TargetMode="External"/><Relationship Id="rId38" Type="http://schemas.openxmlformats.org/officeDocument/2006/relationships/hyperlink" Target="consultantplus://offline/ref=2C8CAF98F45F432D60390611AFE40645AD81FD3ACF9CBF4BD06F78495495A63FE921BAEB66607F585AF78175BBFE301EF990E77C5A9ED33FF60995Q1YBJ" TargetMode="External"/><Relationship Id="rId59" Type="http://schemas.openxmlformats.org/officeDocument/2006/relationships/hyperlink" Target="consultantplus://offline/ref=2C8CAF98F45F432D6039181CB988594AA98EA534C996BD188E302314039CAC68AE6EE3A9226D7C5D52FCD521F4FF6C5AAE83E7785A9CD523QFY7J" TargetMode="External"/><Relationship Id="rId103" Type="http://schemas.openxmlformats.org/officeDocument/2006/relationships/hyperlink" Target="consultantplus://offline/ref=2C8CAF98F45F432D60390611AFE40645AD81FD3ACD97B74FD26F78495495A63FE921BAEB66607F585AF78075BBFE301EF990E77C5A9ED33FF60995Q1YBJ" TargetMode="External"/><Relationship Id="rId108" Type="http://schemas.openxmlformats.org/officeDocument/2006/relationships/hyperlink" Target="consultantplus://offline/ref=2C8CAF98F45F432D6039181CB988594AAE88A134C891BD188E302314039CAC68BC6EBBA5226F60585CE98370B2QAY9J" TargetMode="External"/><Relationship Id="rId124" Type="http://schemas.openxmlformats.org/officeDocument/2006/relationships/hyperlink" Target="consultantplus://offline/ref=2C8CAF98F45F432D60390611AFE40645AD81FD3AC29CBF4ED06F78495495A63FE921BAEB66607F585AF78177BBFE301EF990E77C5A9ED33FF60995Q1YBJ" TargetMode="External"/><Relationship Id="rId129" Type="http://schemas.openxmlformats.org/officeDocument/2006/relationships/hyperlink" Target="consultantplus://offline/ref=2C8CAF98F45F432D60390611AFE40645AD81FD3AC291B44CD26F78495495A63FE921BAEB66607F585AF78576BBFE301EF990E77C5A9ED33FF60995Q1YBJ" TargetMode="External"/><Relationship Id="rId54" Type="http://schemas.openxmlformats.org/officeDocument/2006/relationships/hyperlink" Target="consultantplus://offline/ref=2C8CAF98F45F432D60390611AFE40645AD81FD3ACD94B44ED56F78495495A63FE921BAEB66607F585AF78176BBFE301EF990E77C5A9ED33FF60995Q1YBJ" TargetMode="External"/><Relationship Id="rId70" Type="http://schemas.openxmlformats.org/officeDocument/2006/relationships/hyperlink" Target="consultantplus://offline/ref=2C8CAF98F45F432D60390611AFE40645AD81FD3AC292B647D36F78495495A63FE921BAEB66607F585AF78177BBFE301EF990E77C5A9ED33FF60995Q1YBJ" TargetMode="External"/><Relationship Id="rId75" Type="http://schemas.openxmlformats.org/officeDocument/2006/relationships/hyperlink" Target="consultantplus://offline/ref=2C8CAF98F45F432D60390611AFE40645AD81FD3ACF9CBF4BD06F78495495A63FE921BAEB66607F585AF78179BBFE301EF990E77C5A9ED33FF60995Q1YBJ" TargetMode="External"/><Relationship Id="rId91" Type="http://schemas.openxmlformats.org/officeDocument/2006/relationships/hyperlink" Target="consultantplus://offline/ref=2C8CAF98F45F432D60390611AFE40645AD81FD3ACF9DB34CD26F78495495A63FE921BAEB66607F585AF78176BBFE301EF990E77C5A9ED33FF60995Q1YBJ" TargetMode="External"/><Relationship Id="rId96" Type="http://schemas.openxmlformats.org/officeDocument/2006/relationships/hyperlink" Target="consultantplus://offline/ref=2C8CAF98F45F432D6039181CB988594AAE88A53EC39DBD188E302314039CAC68BC6EBBA5226F60585CE98370B2QAY9J" TargetMode="External"/><Relationship Id="rId140" Type="http://schemas.openxmlformats.org/officeDocument/2006/relationships/hyperlink" Target="consultantplus://offline/ref=2C8CAF98F45F432D60390611AFE40645AD81FD3ACE91B74FDA6F78495495A63FE921BAEB66607F585AF78475BBFE301EF990E77C5A9ED33FF60995Q1YBJ" TargetMode="External"/><Relationship Id="rId145" Type="http://schemas.openxmlformats.org/officeDocument/2006/relationships/hyperlink" Target="consultantplus://offline/ref=2C8CAF98F45F432D60390611AFE40645AD81FD3AC295BE4ADB6F78495495A63FE921BAEB66607F585AF78370BBFE301EF990E77C5A9ED33FF60995Q1YBJ" TargetMode="External"/><Relationship Id="rId161" Type="http://schemas.openxmlformats.org/officeDocument/2006/relationships/hyperlink" Target="consultantplus://offline/ref=2C8CAF98F45F432D60390611AFE40645AD81FD3ACD91BE4AD46F78495495A63FE921BAEB66607F585AF78072BBFE301EF990E77C5A9ED33FF60995Q1YBJ" TargetMode="External"/><Relationship Id="rId166" Type="http://schemas.openxmlformats.org/officeDocument/2006/relationships/hyperlink" Target="consultantplus://offline/ref=2C8CAF98F45F432D60390611AFE40645AD81FD3AC291B44CD26F78495495A63FE921BAEB66607F585AF78477BBFE301EF990E77C5A9ED33FF60995Q1YBJ" TargetMode="External"/><Relationship Id="rId1" Type="http://schemas.openxmlformats.org/officeDocument/2006/relationships/styles" Target="styles.xml"/><Relationship Id="rId6" Type="http://schemas.openxmlformats.org/officeDocument/2006/relationships/hyperlink" Target="consultantplus://offline/ref=2C8CAF98F45F432D60390611AFE40645AD81FD3ACE96BF49D26F78495495A63FE921BAEB66607F585AF78175BBFE301EF990E77C5A9ED33FF60995Q1YBJ" TargetMode="External"/><Relationship Id="rId15" Type="http://schemas.openxmlformats.org/officeDocument/2006/relationships/hyperlink" Target="consultantplus://offline/ref=2C8CAF98F45F432D60390611AFE40645AD81FD3AC295BE4ADB6F78495495A63FE921BAEB66607F585AF78175BBFE301EF990E77C5A9ED33FF60995Q1YBJ" TargetMode="External"/><Relationship Id="rId23" Type="http://schemas.openxmlformats.org/officeDocument/2006/relationships/hyperlink" Target="consultantplus://offline/ref=2C8CAF98F45F432D6039181CB988594AAE8BA332C993BD188E302314039CAC68BC6EBBA5226F60585CE98370B2QAY9J" TargetMode="External"/><Relationship Id="rId28" Type="http://schemas.openxmlformats.org/officeDocument/2006/relationships/hyperlink" Target="consultantplus://offline/ref=2C8CAF98F45F432D60390611AFE40645AD81FD3ACE91B74FDA6F78495495A63FE921BAEB66607F585AF78176BBFE301EF990E77C5A9ED33FF60995Q1YBJ" TargetMode="External"/><Relationship Id="rId36" Type="http://schemas.openxmlformats.org/officeDocument/2006/relationships/hyperlink" Target="consultantplus://offline/ref=2C8CAF98F45F432D60390611AFE40645AD81FD3ACD91BE4AD46F78495495A63FE921BAEB66607F585AF78178BBFE301EF990E77C5A9ED33FF60995Q1YBJ" TargetMode="External"/><Relationship Id="rId49" Type="http://schemas.openxmlformats.org/officeDocument/2006/relationships/hyperlink" Target="consultantplus://offline/ref=2C8CAF98F45F432D60390611AFE40645AD81FD3AC29CBF4ED06F78495495A63FE921BAEB66607F585AF78177BBFE301EF990E77C5A9ED33FF60995Q1YBJ" TargetMode="External"/><Relationship Id="rId57" Type="http://schemas.openxmlformats.org/officeDocument/2006/relationships/hyperlink" Target="consultantplus://offline/ref=2C8CAF98F45F432D60390611AFE40645AD81FD3ACF9CBF4BD06F78495495A63FE921BAEB66607F585AF78176BBFE301EF990E77C5A9ED33FF60995Q1YBJ" TargetMode="External"/><Relationship Id="rId106" Type="http://schemas.openxmlformats.org/officeDocument/2006/relationships/hyperlink" Target="consultantplus://offline/ref=2C8CAF98F45F432D60390611AFE40645AD81FD3AC291B44CD26F78495495A63FE921BAEB66607F585AF78274BBFE301EF990E77C5A9ED33FF60995Q1YBJ" TargetMode="External"/><Relationship Id="rId114" Type="http://schemas.openxmlformats.org/officeDocument/2006/relationships/hyperlink" Target="consultantplus://offline/ref=2C8CAF98F45F432D60390611AFE40645AD81FD3ACF9CBF4BD06F78495495A63FE921BAEB66607F585AF78078BBFE301EF990E77C5A9ED33FF60995Q1YBJ" TargetMode="External"/><Relationship Id="rId119" Type="http://schemas.openxmlformats.org/officeDocument/2006/relationships/hyperlink" Target="consultantplus://offline/ref=2C8CAF98F45F432D60390611AFE40645AD81FD3AC295BE4ADB6F78495495A63FE921BAEB66607F585AF78070BBFE301EF990E77C5A9ED33FF60995Q1YBJ" TargetMode="External"/><Relationship Id="rId127" Type="http://schemas.openxmlformats.org/officeDocument/2006/relationships/hyperlink" Target="consultantplus://offline/ref=2C8CAF98F45F432D60390611AFE40645AD81FD3AC290B64FD56F78495495A63FE921BAEB66607F585AF78274BBFE301EF990E77C5A9ED33FF60995Q1YBJ" TargetMode="External"/><Relationship Id="rId10" Type="http://schemas.openxmlformats.org/officeDocument/2006/relationships/hyperlink" Target="consultantplus://offline/ref=2C8CAF98F45F432D60390611AFE40645AD81FD3ACF9CBF4BD06F78495495A63FE921BAEB66607F585AF78175BBFE301EF990E77C5A9ED33FF60995Q1YBJ" TargetMode="External"/><Relationship Id="rId31" Type="http://schemas.openxmlformats.org/officeDocument/2006/relationships/hyperlink" Target="consultantplus://offline/ref=2C8CAF98F45F432D60390611AFE40645AD81FD3ACE96BF49D26F78495495A63FE921BAEB66607F585AF78176BBFE301EF990E77C5A9ED33FF60995Q1YBJ" TargetMode="External"/><Relationship Id="rId44" Type="http://schemas.openxmlformats.org/officeDocument/2006/relationships/hyperlink" Target="consultantplus://offline/ref=2C8CAF98F45F432D60390611AFE40645AD81FD3AC296B54DDB6F78495495A63FE921BAEB66607F585AF78176BBFE301EF990E77C5A9ED33FF60995Q1YBJ" TargetMode="External"/><Relationship Id="rId52" Type="http://schemas.openxmlformats.org/officeDocument/2006/relationships/hyperlink" Target="consultantplus://offline/ref=2C8CAF98F45F432D60390611AFE40645AD81FD3AC296B54DDB6F78495495A63FE921BAEB66607F585AF78176BBFE301EF990E77C5A9ED33FF60995Q1YBJ" TargetMode="External"/><Relationship Id="rId60" Type="http://schemas.openxmlformats.org/officeDocument/2006/relationships/hyperlink" Target="consultantplus://offline/ref=2C8CAF98F45F432D6039181CB988594AA98EA534C996BD188E302314039CAC68AE6EE3A9226D7C5D53FCD521F4FF6C5AAE83E7785A9CD523QFY7J" TargetMode="External"/><Relationship Id="rId65" Type="http://schemas.openxmlformats.org/officeDocument/2006/relationships/hyperlink" Target="consultantplus://offline/ref=2C8CAF98F45F432D60390611AFE40645AD81FD3ACF9CBF4BD06F78495495A63FE921BAEB66607F585AF78177BBFE301EF990E77C5A9ED33FF60995Q1YBJ" TargetMode="External"/><Relationship Id="rId73" Type="http://schemas.openxmlformats.org/officeDocument/2006/relationships/hyperlink" Target="consultantplus://offline/ref=2C8CAF98F45F432D60390611AFE40645AD81FD3ACF9CBF4BD06F78495495A63FE921BAEB66607F585AF78178BBFE301EF990E77C5A9ED33FF60995Q1YBJ" TargetMode="External"/><Relationship Id="rId78" Type="http://schemas.openxmlformats.org/officeDocument/2006/relationships/hyperlink" Target="consultantplus://offline/ref=2C8CAF98F45F432D60390611AFE40645AD81FD3AC292B647D36F78495495A63FE921BAEB66607F585AF78179BBFE301EF990E77C5A9ED33FF60995Q1YBJ" TargetMode="External"/><Relationship Id="rId81" Type="http://schemas.openxmlformats.org/officeDocument/2006/relationships/hyperlink" Target="consultantplus://offline/ref=2C8CAF98F45F432D60390611AFE40645AD81FD3ACD97B74FD26F78495495A63FE921BAEB66607F585AF78176BBFE301EF990E77C5A9ED33FF60995Q1YBJ" TargetMode="External"/><Relationship Id="rId86" Type="http://schemas.openxmlformats.org/officeDocument/2006/relationships/hyperlink" Target="consultantplus://offline/ref=2C8CAF98F45F432D60390611AFE40645AD81FD3ACD94B44ED56F78495495A63FE921BAEB66607F585AF78179BBFE301EF990E77C5A9ED33FF60995Q1YBJ" TargetMode="External"/><Relationship Id="rId94" Type="http://schemas.openxmlformats.org/officeDocument/2006/relationships/hyperlink" Target="consultantplus://offline/ref=2C8CAF98F45F432D60390611AFE40645AD81FD3ACD94B44ED56F78495495A63FE921BAEB66607F585AF78075BBFE301EF990E77C5A9ED33FF60995Q1YBJ" TargetMode="External"/><Relationship Id="rId99" Type="http://schemas.openxmlformats.org/officeDocument/2006/relationships/hyperlink" Target="consultantplus://offline/ref=2C8CAF98F45F432D60390611AFE40645AD81FD3ACD97B74FD26F78495495A63FE921BAEB66607F585AF78073BBFE301EF990E77C5A9ED33FF60995Q1YBJ" TargetMode="External"/><Relationship Id="rId101" Type="http://schemas.openxmlformats.org/officeDocument/2006/relationships/hyperlink" Target="consultantplus://offline/ref=2C8CAF98F45F432D60390611AFE40645AD81FD3ACD94B44ED56F78495495A63FE921BAEB66607F585AF78076BBFE301EF990E77C5A9ED33FF60995Q1YBJ" TargetMode="External"/><Relationship Id="rId122" Type="http://schemas.openxmlformats.org/officeDocument/2006/relationships/hyperlink" Target="consultantplus://offline/ref=2C8CAF98F45F432D60390611AFE40645AD81FD3AC290B146D46F78495495A63FE921BAEB66607F585AF78274BBFE301EF990E77C5A9ED33FF60995Q1YBJ" TargetMode="External"/><Relationship Id="rId130" Type="http://schemas.openxmlformats.org/officeDocument/2006/relationships/hyperlink" Target="consultantplus://offline/ref=2C8CAF98F45F432D60390611AFE40645AD81FD3AC295BE4ADB6F78495495A63FE921BAEB66607F585AF78070BBFE301EF990E77C5A9ED33FF60995Q1YBJ" TargetMode="External"/><Relationship Id="rId135" Type="http://schemas.openxmlformats.org/officeDocument/2006/relationships/hyperlink" Target="consultantplus://offline/ref=2C8CAF98F45F432D60390611AFE40645AD81FD3AC296B54DDB6F78495495A63FE921BAEB66607F585AF78176BBFE301EF990E77C5A9ED33FF60995Q1YBJ" TargetMode="External"/><Relationship Id="rId143" Type="http://schemas.openxmlformats.org/officeDocument/2006/relationships/hyperlink" Target="consultantplus://offline/ref=2C8CAF98F45F432D60390611AFE40645AD81FD3ACE91B74FDA6F78495495A63FE921BAEB66607F585AF78476BBFE301EF990E77C5A9ED33FF60995Q1YBJ" TargetMode="External"/><Relationship Id="rId148" Type="http://schemas.openxmlformats.org/officeDocument/2006/relationships/hyperlink" Target="consultantplus://offline/ref=2C8CAF98F45F432D60390611AFE40645AD81FD3AC295BE4ADB6F78495495A63FE921BAEB66607F585AF78372BBFE301EF990E77C5A9ED33FF60995Q1YBJ" TargetMode="External"/><Relationship Id="rId151" Type="http://schemas.openxmlformats.org/officeDocument/2006/relationships/hyperlink" Target="consultantplus://offline/ref=2C8CAF98F45F432D60390611AFE40645AD81FD3AC291B44CD26F78495495A63FE921BAEB66607F585AF78475BBFE301EF990E77C5A9ED33FF60995Q1YBJ" TargetMode="External"/><Relationship Id="rId156" Type="http://schemas.openxmlformats.org/officeDocument/2006/relationships/hyperlink" Target="consultantplus://offline/ref=2C8CAF98F45F432D60390611AFE40645AD81FD3AC290B64FD56F78495495A63FE921BAEB66607F585AF78277BBFE301EF990E77C5A9ED33FF60995Q1YBJ" TargetMode="External"/><Relationship Id="rId164" Type="http://schemas.openxmlformats.org/officeDocument/2006/relationships/hyperlink" Target="consultantplus://offline/ref=2C8CAF98F45F432D60390611AFE40645AD81FD3AC290B64FD56F78495495A63FE921BAEB66607F585AF78278BBFE301EF990E77C5A9ED33FF60995Q1YBJ" TargetMode="External"/><Relationship Id="rId169" Type="http://schemas.openxmlformats.org/officeDocument/2006/relationships/hyperlink" Target="consultantplus://offline/ref=2C8CAF98F45F432D60390611AFE40645AD81FD3ACD97B44FD76F78495495A63FE921BAEB66607F585AF48571BBFE301EF990E77C5A9ED33FF60995Q1YBJ" TargetMode="External"/><Relationship Id="rId4" Type="http://schemas.openxmlformats.org/officeDocument/2006/relationships/webSettings" Target="webSettings.xml"/><Relationship Id="rId9" Type="http://schemas.openxmlformats.org/officeDocument/2006/relationships/hyperlink" Target="consultantplus://offline/ref=2C8CAF98F45F432D60390611AFE40645AD81FD3ACE9CBE49DB6F78495495A63FE921BAEB66607F585AF78175BBFE301EF990E77C5A9ED33FF60995Q1YBJ" TargetMode="External"/><Relationship Id="rId13" Type="http://schemas.openxmlformats.org/officeDocument/2006/relationships/hyperlink" Target="consultantplus://offline/ref=2C8CAF98F45F432D60390611AFE40645AD81FD3ACD97B74FD26F78495495A63FE921BAEB66607F585AF78175BBFE301EF990E77C5A9ED33FF60995Q1YBJ" TargetMode="External"/><Relationship Id="rId18" Type="http://schemas.openxmlformats.org/officeDocument/2006/relationships/hyperlink" Target="consultantplus://offline/ref=2C8CAF98F45F432D60390611AFE40645AD81FD3AC290B146D46F78495495A63FE921BAEB66607F585AF78175BBFE301EF990E77C5A9ED33FF60995Q1YBJ" TargetMode="External"/><Relationship Id="rId39" Type="http://schemas.openxmlformats.org/officeDocument/2006/relationships/hyperlink" Target="consultantplus://offline/ref=2C8CAF98F45F432D60390611AFE40645AD81FD3ACF9DB34CD26F78495495A63FE921BAEB66607F585AF78176BBFE301EF990E77C5A9ED33FF60995Q1YBJ" TargetMode="External"/><Relationship Id="rId109" Type="http://schemas.openxmlformats.org/officeDocument/2006/relationships/hyperlink" Target="consultantplus://offline/ref=2C8CAF98F45F432D60390611AFE40645AD81FD3AC290B64FD56F78495495A63FE921BAEB66607F585AF78271BBFE301EF990E77C5A9ED33FF60995Q1YBJ" TargetMode="External"/><Relationship Id="rId34" Type="http://schemas.openxmlformats.org/officeDocument/2006/relationships/hyperlink" Target="consultantplus://offline/ref=2C8CAF98F45F432D60390611AFE40645AD81FD3AC29CBF4ED06F78495495A63FE921BAEB66607F585AF78176BBFE301EF990E77C5A9ED33FF60995Q1YBJ" TargetMode="External"/><Relationship Id="rId50" Type="http://schemas.openxmlformats.org/officeDocument/2006/relationships/hyperlink" Target="consultantplus://offline/ref=2C8CAF98F45F432D6039181CB988594AA98EA534C996BD188E302314039CAC68AE6EE3A9226D7E5A53FCD521F4FF6C5AAE83E7785A9CD523QFY7J" TargetMode="External"/><Relationship Id="rId55" Type="http://schemas.openxmlformats.org/officeDocument/2006/relationships/hyperlink" Target="consultantplus://offline/ref=2C8CAF98F45F432D60390611AFE40645AD81FD3ACD94B44ED56F78495495A63FE921BAEB66607F585AF78176BBFE301EF990E77C5A9ED33FF60995Q1YBJ" TargetMode="External"/><Relationship Id="rId76" Type="http://schemas.openxmlformats.org/officeDocument/2006/relationships/hyperlink" Target="consultantplus://offline/ref=2C8CAF98F45F432D60390611AFE40645AD81FD3ACF9DB34CD26F78495495A63FE921BAEB66607F585AF78176BBFE301EF990E77C5A9ED33FF60995Q1YBJ" TargetMode="External"/><Relationship Id="rId97" Type="http://schemas.openxmlformats.org/officeDocument/2006/relationships/hyperlink" Target="consultantplus://offline/ref=2C8CAF98F45F432D60390611AFE40645AD81FD3AC291B44CD26F78495495A63FE921BAEB66607F585AF78376BBFE301EF990E77C5A9ED33FF60995Q1YBJ" TargetMode="External"/><Relationship Id="rId104" Type="http://schemas.openxmlformats.org/officeDocument/2006/relationships/hyperlink" Target="consultantplus://offline/ref=2C8CAF98F45F432D6039181CB988594AAE88A53EC39DBD188E302314039CAC68BC6EBBA5226F60585CE98370B2QAY9J" TargetMode="External"/><Relationship Id="rId120" Type="http://schemas.openxmlformats.org/officeDocument/2006/relationships/hyperlink" Target="consultantplus://offline/ref=2C8CAF98F45F432D60390611AFE40645AD81FD3AC296B54DDB6F78495495A63FE921BAEB66607F585AF78176BBFE301EF990E77C5A9ED33FF60995Q1YBJ" TargetMode="External"/><Relationship Id="rId125" Type="http://schemas.openxmlformats.org/officeDocument/2006/relationships/hyperlink" Target="consultantplus://offline/ref=2C8CAF98F45F432D60390611AFE40645AD81FD3ACE91B74FDA6F78495495A63FE921BAEB66607F585AF78177BBFE301EF990E77C5A9ED33FF60995Q1YBJ" TargetMode="External"/><Relationship Id="rId141" Type="http://schemas.openxmlformats.org/officeDocument/2006/relationships/hyperlink" Target="consultantplus://offline/ref=2C8CAF98F45F432D60390611AFE40645AD81FD3AC295BE4ADB6F78495495A63FE921BAEB66607F585AF78072BBFE301EF990E77C5A9ED33FF60995Q1YBJ" TargetMode="External"/><Relationship Id="rId146" Type="http://schemas.openxmlformats.org/officeDocument/2006/relationships/hyperlink" Target="consultantplus://offline/ref=2C8CAF98F45F432D60390611AFE40645AD81FD3AC295BE4ADB6F78495495A63FE921BAEB66607F585AF78371BBFE301EF990E77C5A9ED33FF60995Q1YBJ" TargetMode="External"/><Relationship Id="rId167" Type="http://schemas.openxmlformats.org/officeDocument/2006/relationships/hyperlink" Target="consultantplus://offline/ref=2C8CAF98F45F432D60390611AFE40645AD81FD3AC29CBF4ED06F78495495A63FE921BAEB66607F585AF78178BBFE301EF990E77C5A9ED33FF60995Q1YBJ" TargetMode="External"/><Relationship Id="rId7" Type="http://schemas.openxmlformats.org/officeDocument/2006/relationships/hyperlink" Target="consultantplus://offline/ref=2C8CAF98F45F432D60390611AFE40645AD81FD3ACE97BE46D26F78495495A63FE921BAEB66607F585AF78175BBFE301EF990E77C5A9ED33FF60995Q1YBJ" TargetMode="External"/><Relationship Id="rId71" Type="http://schemas.openxmlformats.org/officeDocument/2006/relationships/hyperlink" Target="consultantplus://offline/ref=2C8CAF98F45F432D6039181CB988594AAE88A53EC39DBD188E302314039CAC68BC6EBBA5226F60585CE98370B2QAY9J" TargetMode="External"/><Relationship Id="rId92" Type="http://schemas.openxmlformats.org/officeDocument/2006/relationships/hyperlink" Target="consultantplus://offline/ref=2C8CAF98F45F432D60390611AFE40645AD81FD3ACD94B44ED56F78495495A63FE921BAEB66607F585AF78074BBFE301EF990E77C5A9ED33FF60995Q1YBJ" TargetMode="External"/><Relationship Id="rId162" Type="http://schemas.openxmlformats.org/officeDocument/2006/relationships/hyperlink" Target="consultantplus://offline/ref=2C8CAF98F45F432D60390611AFE40645AD81FD3ACD91BE4AD46F78495495A63FE921BAEB66607F585AF78073BBFE301EF990E77C5A9ED33FF60995Q1YBJ" TargetMode="External"/><Relationship Id="rId2" Type="http://schemas.microsoft.com/office/2007/relationships/stylesWithEffects" Target="stylesWithEffects.xml"/><Relationship Id="rId29" Type="http://schemas.openxmlformats.org/officeDocument/2006/relationships/hyperlink" Target="consultantplus://offline/ref=2C8CAF98F45F432D60390611AFE40645AD81FD3ACE9CBE49DB6F78495495A63FE921BAEB66607F585AF78176BBFE301EF990E77C5A9ED33FF60995Q1YBJ" TargetMode="External"/><Relationship Id="rId24" Type="http://schemas.openxmlformats.org/officeDocument/2006/relationships/hyperlink" Target="consultantplus://offline/ref=2C8CAF98F45F432D6039181CB988594AAE89A135C994BD188E302314039CAC68AE6EE3A9226E7A585AFCD521F4FF6C5AAE83E7785A9CD523QFY7J" TargetMode="External"/><Relationship Id="rId40" Type="http://schemas.openxmlformats.org/officeDocument/2006/relationships/hyperlink" Target="consultantplus://offline/ref=2C8CAF98F45F432D60390611AFE40645AD81FD3ACD94B44ED56F78495495A63FE921BAEB66607F585AF78175BBFE301EF990E77C5A9ED33FF60995Q1YBJ" TargetMode="External"/><Relationship Id="rId45" Type="http://schemas.openxmlformats.org/officeDocument/2006/relationships/hyperlink" Target="consultantplus://offline/ref=2C8CAF98F45F432D60390611AFE40645AD81FD3AC290B64FD56F78495495A63FE921BAEB66607F585AF78176BBFE301EF990E77C5A9ED33FF60995Q1YBJ" TargetMode="External"/><Relationship Id="rId66" Type="http://schemas.openxmlformats.org/officeDocument/2006/relationships/hyperlink" Target="consultantplus://offline/ref=2C8CAF98F45F432D60390611AFE40645AD81FD3ACD94B44ED56F78495495A63FE921BAEB66607F585AF78177BBFE301EF990E77C5A9ED33FF60995Q1YBJ" TargetMode="External"/><Relationship Id="rId87" Type="http://schemas.openxmlformats.org/officeDocument/2006/relationships/hyperlink" Target="consultantplus://offline/ref=2C8CAF98F45F432D60390611AFE40645AD81FD3AC291B44CD26F78495495A63FE921BAEB66607F585AF78374BBFE301EF990E77C5A9ED33FF60995Q1YBJ" TargetMode="External"/><Relationship Id="rId110" Type="http://schemas.openxmlformats.org/officeDocument/2006/relationships/hyperlink" Target="consultantplus://offline/ref=2C8CAF98F45F432D60390611AFE40645AD81FD3AC290B146D46F78495495A63FE921BAEB66607F585AF78273BBFE301EF990E77C5A9ED33FF60995Q1YBJ" TargetMode="External"/><Relationship Id="rId115" Type="http://schemas.openxmlformats.org/officeDocument/2006/relationships/hyperlink" Target="consultantplus://offline/ref=2C8CAF98F45F432D60390611AFE40645AD81FD3ACE96BF49D26F78495495A63FE921BAEB66607F585AF78179BBFE301EF990E77C5A9ED33FF60995Q1YBJ" TargetMode="External"/><Relationship Id="rId131" Type="http://schemas.openxmlformats.org/officeDocument/2006/relationships/hyperlink" Target="consultantplus://offline/ref=2C8CAF98F45F432D60390611AFE40645AD81FD3ACE91B74FDA6F78495495A63FE921BAEB66607F585AF78471BBFE301EF990E77C5A9ED33FF60995Q1YBJ" TargetMode="External"/><Relationship Id="rId136" Type="http://schemas.openxmlformats.org/officeDocument/2006/relationships/hyperlink" Target="consultantplus://offline/ref=2C8CAF98F45F432D60390611AFE40645AD81FD3AC29CBF4ED06F78495495A63FE921BAEB66607F585AF78177BBFE301EF990E77C5A9ED33FF60995Q1YBJ" TargetMode="External"/><Relationship Id="rId157" Type="http://schemas.openxmlformats.org/officeDocument/2006/relationships/hyperlink" Target="consultantplus://offline/ref=2C8CAF98F45F432D60390611AFE40645AD81FD3AC290B146D46F78495495A63FE921BAEB66607F585AF78575BBFE301EF990E77C5A9ED33FF60995Q1YBJ" TargetMode="External"/><Relationship Id="rId61" Type="http://schemas.openxmlformats.org/officeDocument/2006/relationships/hyperlink" Target="consultantplus://offline/ref=2C8CAF98F45F432D6039181CB988594AA98EA534C996BD188E302314039CAC68AE6EE3A9226D7C5E5BFCD521F4FF6C5AAE83E7785A9CD523QFY7J" TargetMode="External"/><Relationship Id="rId82" Type="http://schemas.openxmlformats.org/officeDocument/2006/relationships/hyperlink" Target="consultantplus://offline/ref=2C8CAF98F45F432D60390611AFE40645AD81FD3AC291B44CD26F78495495A63FE921BAEB66607F585AF78370BBFE301EF990E77C5A9ED33FF60995Q1YBJ" TargetMode="External"/><Relationship Id="rId152" Type="http://schemas.openxmlformats.org/officeDocument/2006/relationships/hyperlink" Target="consultantplus://offline/ref=2C8CAF98F45F432D60390611AFE40645AD81FD3ACE96BF49D26F78495495A63FE921BAEB66607F585AF78179BBFE301EF990E77C5A9ED33FF60995Q1YBJ" TargetMode="External"/><Relationship Id="rId19" Type="http://schemas.openxmlformats.org/officeDocument/2006/relationships/hyperlink" Target="consultantplus://offline/ref=2C8CAF98F45F432D60390611AFE40645AD81FD3AC291B44CD26F78495495A63FE921BAEB66607F585AF78175BBFE301EF990E77C5A9ED33FF60995Q1YBJ" TargetMode="External"/><Relationship Id="rId14" Type="http://schemas.openxmlformats.org/officeDocument/2006/relationships/hyperlink" Target="consultantplus://offline/ref=2C8CAF98F45F432D60390611AFE40645AD81FD3ACD91BE4AD46F78495495A63FE921BAEB66607F585AF78175BBFE301EF990E77C5A9ED33FF60995Q1YBJ" TargetMode="External"/><Relationship Id="rId30" Type="http://schemas.openxmlformats.org/officeDocument/2006/relationships/hyperlink" Target="consultantplus://offline/ref=2C8CAF98F45F432D60390611AFE40645AD81FD3ACE91B74FDA6F78495495A63FE921BAEB66607F585AF78177BBFE301EF990E77C5A9ED33FF60995Q1YBJ" TargetMode="External"/><Relationship Id="rId35" Type="http://schemas.openxmlformats.org/officeDocument/2006/relationships/hyperlink" Target="consultantplus://offline/ref=2C8CAF98F45F432D60390611AFE40645AD81FD3AC995BE4DD66F78495495A63FE921BAF96638735858E98176AEA86158QAYFJ" TargetMode="External"/><Relationship Id="rId56" Type="http://schemas.openxmlformats.org/officeDocument/2006/relationships/hyperlink" Target="consultantplus://offline/ref=2C8CAF98F45F432D6039181CB988594AA98EA534C996BD188E302314039CAC68AE6EE3A9226D7C5D52FCD521F4FF6C5AAE83E7785A9CD523QFY7J" TargetMode="External"/><Relationship Id="rId77" Type="http://schemas.openxmlformats.org/officeDocument/2006/relationships/hyperlink" Target="consultantplus://offline/ref=2C8CAF98F45F432D60390611AFE40645AD81FD3ACD94B44ED56F78495495A63FE921BAEB66607F585AF78177BBFE301EF990E77C5A9ED33FF60995Q1YBJ" TargetMode="External"/><Relationship Id="rId100" Type="http://schemas.openxmlformats.org/officeDocument/2006/relationships/hyperlink" Target="consultantplus://offline/ref=2C8CAF98F45F432D60390611AFE40645AD81FD3ACD97B74FD26F78495495A63FE921BAEB66607F585AF78074BBFE301EF990E77C5A9ED33FF60995Q1YBJ" TargetMode="External"/><Relationship Id="rId105" Type="http://schemas.openxmlformats.org/officeDocument/2006/relationships/hyperlink" Target="consultantplus://offline/ref=2C8CAF98F45F432D60390611AFE40645AD81FD3AC292B647D36F78495495A63FE921BAEB66607F585AF78072BBFE301EF990E77C5A9ED33FF60995Q1YBJ" TargetMode="External"/><Relationship Id="rId126" Type="http://schemas.openxmlformats.org/officeDocument/2006/relationships/hyperlink" Target="consultantplus://offline/ref=2C8CAF98F45F432D60390611AFE40645AD81FD3ACF9DB34CD26F78495495A63FE921BAEB66607F585AF78176BBFE301EF990E77C5A9ED33FF60995Q1YBJ" TargetMode="External"/><Relationship Id="rId147" Type="http://schemas.openxmlformats.org/officeDocument/2006/relationships/hyperlink" Target="consultantplus://offline/ref=2C8CAF98F45F432D60390611AFE40645AD81FD3ACF9DB34CD26F78495495A63FE921BAEB66607F585AF78177BBFE301EF990E77C5A9ED33FF60995Q1YBJ" TargetMode="External"/><Relationship Id="rId168" Type="http://schemas.openxmlformats.org/officeDocument/2006/relationships/hyperlink" Target="consultantplus://offline/ref=2C8CAF98F45F432D6039181CB988594AAE89A135C994BD188E302314039CAC68AE6EE3A9226E7D515FFCD521F4FF6C5AAE83E7785A9CD523QFY7J" TargetMode="External"/><Relationship Id="rId8" Type="http://schemas.openxmlformats.org/officeDocument/2006/relationships/hyperlink" Target="consultantplus://offline/ref=2C8CAF98F45F432D60390611AFE40645AD81FD3ACE91B74FDA6F78495495A63FE921BAEB66607F585AF78175BBFE301EF990E77C5A9ED33FF60995Q1YBJ" TargetMode="External"/><Relationship Id="rId51" Type="http://schemas.openxmlformats.org/officeDocument/2006/relationships/hyperlink" Target="consultantplus://offline/ref=2C8CAF98F45F432D60390611AFE40645AD81FD3ACD91BE4AD46F78495495A63FE921BAEB66607F585AF78179BBFE301EF990E77C5A9ED33FF60995Q1YBJ" TargetMode="External"/><Relationship Id="rId72" Type="http://schemas.openxmlformats.org/officeDocument/2006/relationships/hyperlink" Target="consultantplus://offline/ref=2C8CAF98F45F432D60390611AFE40645AD81FD3AC291B44CD26F78495495A63FE921BAEB66607F585AF78177BBFE301EF990E77C5A9ED33FF60995Q1YBJ" TargetMode="External"/><Relationship Id="rId93" Type="http://schemas.openxmlformats.org/officeDocument/2006/relationships/hyperlink" Target="consultantplus://offline/ref=2C8CAF98F45F432D60390611AFE40645AD81FD3ACD94B44ED56F78495495A63FE921BAEB66607F585AF78075BBFE301EF990E77C5A9ED33FF60995Q1YBJ" TargetMode="External"/><Relationship Id="rId98" Type="http://schemas.openxmlformats.org/officeDocument/2006/relationships/hyperlink" Target="consultantplus://offline/ref=2C8CAF98F45F432D60390611AFE40645AD81FD3ACD97B74FD26F78495495A63FE921BAEB66607F585AF78070BBFE301EF990E77C5A9ED33FF60995Q1YBJ" TargetMode="External"/><Relationship Id="rId121" Type="http://schemas.openxmlformats.org/officeDocument/2006/relationships/hyperlink" Target="consultantplus://offline/ref=2C8CAF98F45F432D60390611AFE40645AD81FD3AC290B64FD56F78495495A63FE921BAEB66607F585AF78273BBFE301EF990E77C5A9ED33FF60995Q1YBJ" TargetMode="External"/><Relationship Id="rId142" Type="http://schemas.openxmlformats.org/officeDocument/2006/relationships/hyperlink" Target="consultantplus://offline/ref=2C8CAF98F45F432D60390611AFE40645AD81FD3AC291B44CD26F78495495A63FE921BAEB66607F585AF78577BBFE301EF990E77C5A9ED33FF60995Q1YBJ" TargetMode="External"/><Relationship Id="rId163" Type="http://schemas.openxmlformats.org/officeDocument/2006/relationships/hyperlink" Target="consultantplus://offline/ref=2C8CAF98F45F432D60390611AFE40645AD81FD3AC296B54DDB6F78495495A63FE921BAEB66607F585AF78176BBFE301EF990E77C5A9ED33FF60995Q1YBJ" TargetMode="External"/><Relationship Id="rId3" Type="http://schemas.openxmlformats.org/officeDocument/2006/relationships/settings" Target="settings.xml"/><Relationship Id="rId25" Type="http://schemas.openxmlformats.org/officeDocument/2006/relationships/hyperlink" Target="consultantplus://offline/ref=2C8CAF98F45F432D6039181CB988594AA98EA534C996BD188E302314039CAC68BC6EBBA5226F60585CE98370B2QAY9J" TargetMode="External"/><Relationship Id="rId46" Type="http://schemas.openxmlformats.org/officeDocument/2006/relationships/hyperlink" Target="consultantplus://offline/ref=2C8CAF98F45F432D60390611AFE40645AD81FD3AC290B146D46F78495495A63FE921BAEB66607F585AF78176BBFE301EF990E77C5A9ED33FF60995Q1YBJ" TargetMode="External"/><Relationship Id="rId67" Type="http://schemas.openxmlformats.org/officeDocument/2006/relationships/hyperlink" Target="consultantplus://offline/ref=2C8CAF98F45F432D60390611AFE40645AD81FD3ACF9CBF4BD06F78495495A63FE921BAEB66607F585AF78177BBFE301EF990E77C5A9ED33FF60995Q1YBJ" TargetMode="External"/><Relationship Id="rId116" Type="http://schemas.openxmlformats.org/officeDocument/2006/relationships/hyperlink" Target="consultantplus://offline/ref=2C8CAF98F45F432D60390611AFE40645AD81FD3ACE91B74FDA6F78495495A63FE921BAEB66607F585AF78471BBFE301EF990E77C5A9ED33FF60995Q1YBJ" TargetMode="External"/><Relationship Id="rId137" Type="http://schemas.openxmlformats.org/officeDocument/2006/relationships/hyperlink" Target="consultantplus://offline/ref=2C8CAF98F45F432D60390611AFE40645AD81FD3ACE96BF49D26F78495495A63FE921BAEB66607F585AF78179BBFE301EF990E77C5A9ED33FF60995Q1YBJ" TargetMode="External"/><Relationship Id="rId158" Type="http://schemas.openxmlformats.org/officeDocument/2006/relationships/hyperlink" Target="consultantplus://offline/ref=2C8CAF98F45F432D60390611AFE40645AD81FD3AC291B44CD26F78495495A63FE921BAEB66607F585AF78476BBFE301EF990E77C5A9ED33FF60995Q1YBJ" TargetMode="External"/><Relationship Id="rId20" Type="http://schemas.openxmlformats.org/officeDocument/2006/relationships/hyperlink" Target="consultantplus://offline/ref=2C8CAF98F45F432D60390611AFE40645AD81FD3AC292B647D36F78495495A63FE921BAEB66607F585AF78175BBFE301EF990E77C5A9ED33FF60995Q1YBJ" TargetMode="External"/><Relationship Id="rId41" Type="http://schemas.openxmlformats.org/officeDocument/2006/relationships/hyperlink" Target="consultantplus://offline/ref=2C8CAF98F45F432D60390611AFE40645AD81FD3ACD97B74FD26F78495495A63FE921BAEB66607F585AF78176BBFE301EF990E77C5A9ED33FF60995Q1YBJ" TargetMode="External"/><Relationship Id="rId62" Type="http://schemas.openxmlformats.org/officeDocument/2006/relationships/hyperlink" Target="consultantplus://offline/ref=2C8CAF98F45F432D6039181CB988594AA98EA534C996BD188E302314039CAC68AE6EE3A9226D7E5A53FCD521F4FF6C5AAE83E7785A9CD523QFY7J" TargetMode="External"/><Relationship Id="rId83" Type="http://schemas.openxmlformats.org/officeDocument/2006/relationships/hyperlink" Target="consultantplus://offline/ref=2C8CAF98F45F432D60390611AFE40645AD81FD3ACF9CBF4BD06F78495495A63FE921BAEB66607F585AF78071BBFE301EF990E77C5A9ED33FF60995Q1YBJ" TargetMode="External"/><Relationship Id="rId88" Type="http://schemas.openxmlformats.org/officeDocument/2006/relationships/hyperlink" Target="consultantplus://offline/ref=2C8CAF98F45F432D60390611AFE40645AD81FD3ACD94B44ED56F78495495A63FE921BAEB66607F585AF78072BBFE301EF990E77C5A9ED33FF60995Q1YBJ" TargetMode="External"/><Relationship Id="rId111" Type="http://schemas.openxmlformats.org/officeDocument/2006/relationships/hyperlink" Target="consultantplus://offline/ref=2C8CAF98F45F432D60390611AFE40645AD81FD3AC295BE4ADB6F78495495A63FE921BAEB66607F585AF78178BBFE301EF990E77C5A9ED33FF60995Q1YBJ" TargetMode="External"/><Relationship Id="rId132" Type="http://schemas.openxmlformats.org/officeDocument/2006/relationships/hyperlink" Target="consultantplus://offline/ref=2C8CAF98F45F432D60390611AFE40645AD81FD3ACE91B74FDA6F78495495A63FE921BAEB66607F585AF78472BBFE301EF990E77C5A9ED33FF60995Q1YBJ" TargetMode="External"/><Relationship Id="rId153" Type="http://schemas.openxmlformats.org/officeDocument/2006/relationships/hyperlink" Target="consultantplus://offline/ref=2C8CAF98F45F432D60390611AFE40645AD81FD3ACE91B74FDA6F78495495A63FE921BAEB66607F585AF78177BBFE301EF990E77C5A9ED33FF60995Q1YB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15988</Words>
  <Characters>91135</Characters>
  <Application>Microsoft Office Word</Application>
  <DocSecurity>0</DocSecurity>
  <Lines>759</Lines>
  <Paragraphs>213</Paragraphs>
  <ScaleCrop>false</ScaleCrop>
  <Company/>
  <LinksUpToDate>false</LinksUpToDate>
  <CharactersWithSpaces>106910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Шейхова Ирина Исмаиловна</dc:creator>
  <cp:lastModifiedBy>Шейхова Ирина Исмаиловна</cp:lastModifiedBy>
  <cp:revision>1</cp:revision>
  <dcterms:created xsi:type="dcterms:W3CDTF">2023-06-02T09:24:00Z</dcterms:created>
  <dcterms:modified xsi:type="dcterms:W3CDTF">2023-06-02T09:24:00Z</dcterms:modified>
</cp:coreProperties>
</file>