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3C" w:rsidRDefault="00B5113C">
      <w:pPr>
        <w:jc w:val="center"/>
      </w:pPr>
    </w:p>
    <w:p w:rsidR="00B5113C" w:rsidRPr="00A778E1" w:rsidRDefault="00B5113C">
      <w:pPr>
        <w:jc w:val="center"/>
        <w:rPr>
          <w:sz w:val="12"/>
        </w:rPr>
      </w:pPr>
    </w:p>
    <w:p w:rsidR="00B5113C" w:rsidRPr="00A778E1" w:rsidRDefault="00B5113C">
      <w:pPr>
        <w:pStyle w:val="2"/>
        <w:spacing w:line="240" w:lineRule="exact"/>
        <w:rPr>
          <w:color w:val="auto"/>
          <w:sz w:val="8"/>
        </w:rPr>
      </w:pPr>
      <w:r w:rsidRPr="00A778E1">
        <w:rPr>
          <w:b w:val="0"/>
          <w:color w:val="auto"/>
        </w:rPr>
        <w:t>РОССИЙСКАЯ ФЕДЕРАЦИЯ</w:t>
      </w:r>
    </w:p>
    <w:p w:rsidR="00B5113C" w:rsidRPr="00A778E1" w:rsidRDefault="00B5113C">
      <w:pPr>
        <w:spacing w:line="240" w:lineRule="exact"/>
        <w:jc w:val="center"/>
        <w:rPr>
          <w:caps/>
        </w:rPr>
      </w:pPr>
      <w:r w:rsidRPr="00A778E1">
        <w:rPr>
          <w:caps/>
        </w:rPr>
        <w:t>орловская область</w:t>
      </w:r>
    </w:p>
    <w:p w:rsidR="00B5113C" w:rsidRPr="00A778E1" w:rsidRDefault="00B5113C">
      <w:pPr>
        <w:spacing w:line="240" w:lineRule="exact"/>
        <w:jc w:val="center"/>
        <w:rPr>
          <w:caps/>
        </w:rPr>
      </w:pPr>
      <w:r w:rsidRPr="00A778E1">
        <w:rPr>
          <w:caps/>
        </w:rPr>
        <w:t>муниципальное образование «Город орёл»</w:t>
      </w:r>
    </w:p>
    <w:p w:rsidR="00B5113C" w:rsidRPr="00A778E1" w:rsidRDefault="00B5113C">
      <w:pPr>
        <w:pStyle w:val="1"/>
        <w:rPr>
          <w:b w:val="0"/>
          <w:spacing w:val="30"/>
          <w:sz w:val="40"/>
        </w:rPr>
      </w:pPr>
      <w:r w:rsidRPr="00A778E1">
        <w:rPr>
          <w:b w:val="0"/>
          <w:spacing w:val="30"/>
          <w:sz w:val="40"/>
        </w:rPr>
        <w:t>Администрация города Орла</w:t>
      </w:r>
    </w:p>
    <w:p w:rsidR="00B5113C" w:rsidRPr="00A778E1" w:rsidRDefault="00B5113C">
      <w:pPr>
        <w:rPr>
          <w:b/>
          <w:sz w:val="2"/>
        </w:rPr>
      </w:pPr>
    </w:p>
    <w:p w:rsidR="00B5113C" w:rsidRPr="00A778E1" w:rsidRDefault="00B5113C">
      <w:pPr>
        <w:pStyle w:val="4"/>
        <w:rPr>
          <w:caps/>
          <w:color w:val="auto"/>
          <w:sz w:val="32"/>
        </w:rPr>
      </w:pPr>
    </w:p>
    <w:p w:rsidR="00B5113C" w:rsidRPr="00A778E1" w:rsidRDefault="00B5113C">
      <w:pPr>
        <w:pStyle w:val="4"/>
        <w:rPr>
          <w:caps/>
          <w:color w:val="auto"/>
          <w:sz w:val="32"/>
        </w:rPr>
      </w:pPr>
      <w:r w:rsidRPr="00A778E1">
        <w:rPr>
          <w:caps/>
          <w:color w:val="auto"/>
          <w:sz w:val="32"/>
        </w:rPr>
        <w:t>постановление</w:t>
      </w:r>
    </w:p>
    <w:p w:rsidR="00B5113C" w:rsidRPr="00A778E1" w:rsidRDefault="00B5113C">
      <w:pPr>
        <w:tabs>
          <w:tab w:val="center" w:pos="4680"/>
          <w:tab w:val="left" w:pos="4956"/>
          <w:tab w:val="left" w:pos="6040"/>
        </w:tabs>
        <w:jc w:val="both"/>
      </w:pPr>
      <w:r w:rsidRPr="00A778E1">
        <w:t xml:space="preserve">  </w:t>
      </w:r>
      <w:r w:rsidR="00A778E1" w:rsidRPr="00A778E1">
        <w:t>03 августа 2022</w:t>
      </w:r>
      <w:r w:rsidRPr="00A778E1">
        <w:t xml:space="preserve">                       </w:t>
      </w:r>
      <w:r w:rsidRPr="00A778E1">
        <w:tab/>
        <w:t xml:space="preserve">                 </w:t>
      </w:r>
      <w:r w:rsidR="00A778E1" w:rsidRPr="00A778E1">
        <w:t xml:space="preserve">                </w:t>
      </w:r>
      <w:r w:rsidRPr="00A778E1">
        <w:t>№</w:t>
      </w:r>
      <w:r w:rsidR="00A778E1" w:rsidRPr="00A778E1">
        <w:t>4339</w:t>
      </w:r>
    </w:p>
    <w:p w:rsidR="00B5113C" w:rsidRPr="00A778E1" w:rsidRDefault="00B5113C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A778E1">
        <w:t>Орёл</w:t>
      </w:r>
    </w:p>
    <w:p w:rsidR="00B5113C" w:rsidRDefault="00B5113C">
      <w:pPr>
        <w:rPr>
          <w:sz w:val="12"/>
        </w:rPr>
      </w:pPr>
    </w:p>
    <w:p w:rsidR="00B5113C" w:rsidRDefault="00B5113C">
      <w:pPr>
        <w:jc w:val="both"/>
        <w:rPr>
          <w:szCs w:val="28"/>
        </w:rPr>
      </w:pPr>
    </w:p>
    <w:p w:rsidR="00B5113C" w:rsidRDefault="00B511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Орла от </w:t>
      </w:r>
      <w:r w:rsidR="001E2431">
        <w:rPr>
          <w:sz w:val="28"/>
          <w:szCs w:val="28"/>
        </w:rPr>
        <w:t>27.06</w:t>
      </w:r>
      <w:r>
        <w:rPr>
          <w:sz w:val="28"/>
          <w:szCs w:val="28"/>
        </w:rPr>
        <w:t>.201</w:t>
      </w:r>
      <w:r w:rsidR="001E243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1E2431">
        <w:rPr>
          <w:sz w:val="28"/>
          <w:szCs w:val="28"/>
        </w:rPr>
        <w:t>2905</w:t>
      </w:r>
      <w:r>
        <w:rPr>
          <w:sz w:val="28"/>
          <w:szCs w:val="28"/>
        </w:rPr>
        <w:t xml:space="preserve"> «Об утверждении составов </w:t>
      </w:r>
      <w:r w:rsidR="001E2431">
        <w:rPr>
          <w:sz w:val="28"/>
          <w:szCs w:val="28"/>
        </w:rPr>
        <w:t xml:space="preserve">административных </w:t>
      </w:r>
      <w:r>
        <w:rPr>
          <w:sz w:val="28"/>
          <w:szCs w:val="28"/>
        </w:rPr>
        <w:t xml:space="preserve">комиссий при территориальных управлениях по районам администрации города Орла» </w:t>
      </w:r>
    </w:p>
    <w:p w:rsidR="00B5113C" w:rsidRDefault="00B5113C">
      <w:pPr>
        <w:jc w:val="center"/>
        <w:rPr>
          <w:sz w:val="30"/>
          <w:szCs w:val="30"/>
        </w:rPr>
      </w:pPr>
    </w:p>
    <w:p w:rsidR="00B5113C" w:rsidRDefault="00B511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целях актуализации состава </w:t>
      </w:r>
      <w:r w:rsidR="001E2431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 xml:space="preserve">комиссии при территориальном управлении по Железнодорожному району администрации города Орла, </w:t>
      </w:r>
      <w:r w:rsidR="001E2431">
        <w:rPr>
          <w:sz w:val="28"/>
          <w:szCs w:val="28"/>
        </w:rPr>
        <w:t xml:space="preserve">руководствуясь статьей 22 Устава города Орла, </w:t>
      </w:r>
      <w:r>
        <w:rPr>
          <w:b/>
          <w:sz w:val="28"/>
          <w:szCs w:val="28"/>
        </w:rPr>
        <w:t>администрация города Орла постановляет:</w:t>
      </w:r>
    </w:p>
    <w:p w:rsidR="00B5113C" w:rsidRDefault="00B511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Внести  изменения в приложение № 1 к постановлению администрации города Орла от </w:t>
      </w:r>
      <w:r w:rsidR="001E2431">
        <w:rPr>
          <w:sz w:val="28"/>
          <w:szCs w:val="28"/>
        </w:rPr>
        <w:t>27.06</w:t>
      </w:r>
      <w:r>
        <w:rPr>
          <w:sz w:val="28"/>
          <w:szCs w:val="28"/>
        </w:rPr>
        <w:t>.201</w:t>
      </w:r>
      <w:r w:rsidR="001E243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1E2431">
        <w:rPr>
          <w:sz w:val="28"/>
          <w:szCs w:val="28"/>
        </w:rPr>
        <w:t>2905</w:t>
      </w:r>
      <w:r>
        <w:rPr>
          <w:sz w:val="28"/>
          <w:szCs w:val="28"/>
        </w:rPr>
        <w:t xml:space="preserve"> «Об утверждении составов </w:t>
      </w:r>
      <w:r w:rsidR="001E2431">
        <w:rPr>
          <w:sz w:val="28"/>
          <w:szCs w:val="28"/>
        </w:rPr>
        <w:t>административных коми</w:t>
      </w:r>
      <w:r>
        <w:rPr>
          <w:sz w:val="28"/>
          <w:szCs w:val="28"/>
        </w:rPr>
        <w:t>ссий при территориальных управлениях по районам администрации города Орла»:</w:t>
      </w: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264A2">
        <w:rPr>
          <w:sz w:val="28"/>
          <w:szCs w:val="28"/>
        </w:rPr>
        <w:t>1</w:t>
      </w:r>
      <w:r>
        <w:rPr>
          <w:sz w:val="28"/>
          <w:szCs w:val="28"/>
        </w:rPr>
        <w:t>. слова: «</w:t>
      </w:r>
      <w:r w:rsidR="006D1BA3">
        <w:rPr>
          <w:sz w:val="28"/>
          <w:szCs w:val="28"/>
        </w:rPr>
        <w:t>Широков В.Г. – главный специалист</w:t>
      </w:r>
      <w:r w:rsidR="00A46106">
        <w:rPr>
          <w:sz w:val="28"/>
          <w:szCs w:val="28"/>
        </w:rPr>
        <w:t xml:space="preserve"> отдела по благоустройству и коммунальным вопросам территориального управления по Железнодорожному району администрации города Орла – член административной комиссии</w:t>
      </w:r>
      <w:r>
        <w:rPr>
          <w:sz w:val="28"/>
          <w:szCs w:val="28"/>
        </w:rPr>
        <w:t>» заменить словами: «</w:t>
      </w:r>
      <w:proofErr w:type="spellStart"/>
      <w:r w:rsidR="006D1BA3">
        <w:rPr>
          <w:sz w:val="28"/>
          <w:szCs w:val="28"/>
        </w:rPr>
        <w:t>Макаричева</w:t>
      </w:r>
      <w:proofErr w:type="spellEnd"/>
      <w:r w:rsidR="006D1BA3">
        <w:rPr>
          <w:sz w:val="28"/>
          <w:szCs w:val="28"/>
        </w:rPr>
        <w:t xml:space="preserve"> Т.В. – ведущий специалист</w:t>
      </w:r>
      <w:r w:rsidR="00496B4D">
        <w:rPr>
          <w:sz w:val="28"/>
          <w:szCs w:val="28"/>
        </w:rPr>
        <w:t xml:space="preserve"> </w:t>
      </w:r>
      <w:r w:rsidR="007264A2">
        <w:rPr>
          <w:sz w:val="28"/>
          <w:szCs w:val="28"/>
        </w:rPr>
        <w:t>территориального у</w:t>
      </w:r>
      <w:r w:rsidR="00496B4D">
        <w:rPr>
          <w:sz w:val="28"/>
          <w:szCs w:val="28"/>
        </w:rPr>
        <w:t>правления</w:t>
      </w:r>
      <w:r w:rsidR="007264A2">
        <w:rPr>
          <w:sz w:val="28"/>
          <w:szCs w:val="28"/>
        </w:rPr>
        <w:t xml:space="preserve"> по Железнодорожному району</w:t>
      </w:r>
      <w:r>
        <w:rPr>
          <w:sz w:val="28"/>
          <w:szCs w:val="28"/>
        </w:rPr>
        <w:t xml:space="preserve"> администрации города Орла</w:t>
      </w:r>
      <w:r w:rsidR="00496B4D">
        <w:rPr>
          <w:sz w:val="28"/>
          <w:szCs w:val="28"/>
        </w:rPr>
        <w:t xml:space="preserve"> – член административной комиссии</w:t>
      </w:r>
      <w:r>
        <w:rPr>
          <w:sz w:val="28"/>
          <w:szCs w:val="28"/>
        </w:rPr>
        <w:t>».</w:t>
      </w: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Управлению по взаимодействию со средствами массовой информации и аналитической работ</w:t>
      </w:r>
      <w:r w:rsidR="00072DBB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 Орла (</w:t>
      </w:r>
      <w:r w:rsidR="000177FB">
        <w:rPr>
          <w:sz w:val="28"/>
          <w:szCs w:val="28"/>
        </w:rPr>
        <w:t>И.Е.</w:t>
      </w:r>
      <w:r w:rsidR="00072DBB">
        <w:rPr>
          <w:sz w:val="28"/>
          <w:szCs w:val="28"/>
        </w:rPr>
        <w:t xml:space="preserve"> </w:t>
      </w:r>
      <w:r w:rsidR="000177FB">
        <w:rPr>
          <w:sz w:val="28"/>
          <w:szCs w:val="28"/>
        </w:rPr>
        <w:t>Башкатова</w:t>
      </w:r>
      <w:r>
        <w:rPr>
          <w:sz w:val="28"/>
          <w:szCs w:val="28"/>
        </w:rPr>
        <w:t xml:space="preserve">) опубликовать настоящее постановление в </w:t>
      </w:r>
      <w:r w:rsidR="00072DBB">
        <w:rPr>
          <w:sz w:val="28"/>
          <w:szCs w:val="28"/>
        </w:rPr>
        <w:t>газете «Орловская городская газета»</w:t>
      </w:r>
      <w:r>
        <w:rPr>
          <w:sz w:val="28"/>
          <w:szCs w:val="28"/>
        </w:rPr>
        <w:t xml:space="preserve"> и разместить на официальном сайте администрации города Орла в информационно – телекоммуникационной сети «Интернет» (</w:t>
      </w:r>
      <w:hyperlink r:id="rId4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orel</w:t>
        </w:r>
        <w:proofErr w:type="spellEnd"/>
        <w:r>
          <w:rPr>
            <w:rStyle w:val="a5"/>
            <w:sz w:val="28"/>
            <w:szCs w:val="28"/>
          </w:rPr>
          <w:t>-</w:t>
        </w:r>
        <w:proofErr w:type="spellStart"/>
        <w:r>
          <w:rPr>
            <w:rStyle w:val="a5"/>
            <w:sz w:val="28"/>
            <w:szCs w:val="28"/>
            <w:lang w:val="en-US"/>
          </w:rPr>
          <w:t>adm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возложить на первого заместителя Мэра города</w:t>
      </w:r>
      <w:r w:rsidR="00072DBB">
        <w:rPr>
          <w:sz w:val="28"/>
          <w:szCs w:val="28"/>
        </w:rPr>
        <w:t xml:space="preserve"> Орла</w:t>
      </w:r>
      <w:r>
        <w:rPr>
          <w:sz w:val="28"/>
          <w:szCs w:val="28"/>
        </w:rPr>
        <w:t xml:space="preserve"> </w:t>
      </w:r>
      <w:r w:rsidR="001A1FE8">
        <w:rPr>
          <w:sz w:val="28"/>
          <w:szCs w:val="28"/>
        </w:rPr>
        <w:t>И</w:t>
      </w:r>
      <w:r>
        <w:rPr>
          <w:sz w:val="28"/>
          <w:szCs w:val="28"/>
        </w:rPr>
        <w:t xml:space="preserve">.В. </w:t>
      </w:r>
      <w:proofErr w:type="spellStart"/>
      <w:r w:rsidR="001A1FE8">
        <w:rPr>
          <w:sz w:val="28"/>
          <w:szCs w:val="28"/>
        </w:rPr>
        <w:t>Проваленкову</w:t>
      </w:r>
      <w:proofErr w:type="spellEnd"/>
      <w:r>
        <w:rPr>
          <w:sz w:val="28"/>
          <w:szCs w:val="28"/>
        </w:rPr>
        <w:t>.</w:t>
      </w:r>
    </w:p>
    <w:p w:rsidR="00B5113C" w:rsidRDefault="00B5113C">
      <w:pPr>
        <w:jc w:val="both"/>
        <w:rPr>
          <w:sz w:val="28"/>
          <w:szCs w:val="28"/>
        </w:rPr>
      </w:pPr>
    </w:p>
    <w:p w:rsidR="00B5113C" w:rsidRDefault="00B5113C">
      <w:pPr>
        <w:jc w:val="both"/>
        <w:rPr>
          <w:sz w:val="28"/>
          <w:szCs w:val="28"/>
        </w:rPr>
      </w:pP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B5113C" w:rsidRDefault="00B5113C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113C" w:rsidRDefault="00B5113C">
      <w:pPr>
        <w:ind w:left="2268"/>
        <w:jc w:val="both"/>
        <w:rPr>
          <w:sz w:val="28"/>
          <w:szCs w:val="28"/>
        </w:rPr>
      </w:pPr>
    </w:p>
    <w:p w:rsidR="001A1FE8" w:rsidRDefault="001A1FE8">
      <w:pPr>
        <w:ind w:left="2268"/>
        <w:jc w:val="both"/>
        <w:rPr>
          <w:sz w:val="28"/>
          <w:szCs w:val="28"/>
        </w:rPr>
      </w:pPr>
    </w:p>
    <w:p w:rsidR="007264A2" w:rsidRDefault="007264A2">
      <w:pPr>
        <w:ind w:left="2268"/>
        <w:jc w:val="both"/>
        <w:rPr>
          <w:sz w:val="28"/>
          <w:szCs w:val="28"/>
        </w:rPr>
      </w:pPr>
    </w:p>
    <w:p w:rsidR="007264A2" w:rsidRDefault="007264A2">
      <w:pPr>
        <w:ind w:left="2268"/>
        <w:jc w:val="both"/>
        <w:rPr>
          <w:sz w:val="28"/>
          <w:szCs w:val="28"/>
        </w:rPr>
      </w:pPr>
    </w:p>
    <w:p w:rsidR="007264A2" w:rsidRDefault="007264A2">
      <w:pPr>
        <w:ind w:left="2268"/>
        <w:jc w:val="both"/>
        <w:rPr>
          <w:sz w:val="28"/>
          <w:szCs w:val="28"/>
        </w:rPr>
      </w:pPr>
    </w:p>
    <w:p w:rsidR="007264A2" w:rsidRDefault="007264A2">
      <w:pPr>
        <w:ind w:left="2268"/>
        <w:jc w:val="both"/>
        <w:rPr>
          <w:sz w:val="28"/>
          <w:szCs w:val="28"/>
        </w:rPr>
      </w:pPr>
    </w:p>
    <w:p w:rsidR="007264A2" w:rsidRDefault="007264A2">
      <w:pPr>
        <w:ind w:left="2268"/>
        <w:jc w:val="both"/>
        <w:rPr>
          <w:sz w:val="28"/>
          <w:szCs w:val="28"/>
        </w:rPr>
      </w:pPr>
    </w:p>
    <w:p w:rsidR="00B5113C" w:rsidRDefault="00B5113C">
      <w:bookmarkStart w:id="0" w:name="_GoBack"/>
      <w:bookmarkEnd w:id="0"/>
    </w:p>
    <w:sectPr w:rsidR="00B5113C" w:rsidSect="00927CC8">
      <w:pgSz w:w="11906" w:h="16838"/>
      <w:pgMar w:top="414" w:right="851" w:bottom="5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4A1399"/>
    <w:rsid w:val="000177FB"/>
    <w:rsid w:val="00057F34"/>
    <w:rsid w:val="00072DBB"/>
    <w:rsid w:val="00074078"/>
    <w:rsid w:val="00091715"/>
    <w:rsid w:val="001551B4"/>
    <w:rsid w:val="001A1FE8"/>
    <w:rsid w:val="001E2431"/>
    <w:rsid w:val="002E4DA9"/>
    <w:rsid w:val="0037606A"/>
    <w:rsid w:val="003D0A24"/>
    <w:rsid w:val="00432DDD"/>
    <w:rsid w:val="00496B4D"/>
    <w:rsid w:val="005B4B8D"/>
    <w:rsid w:val="00620290"/>
    <w:rsid w:val="00635956"/>
    <w:rsid w:val="006A2ACC"/>
    <w:rsid w:val="006D1BA3"/>
    <w:rsid w:val="007264A2"/>
    <w:rsid w:val="007810A8"/>
    <w:rsid w:val="007E0013"/>
    <w:rsid w:val="008417DC"/>
    <w:rsid w:val="008527DF"/>
    <w:rsid w:val="00867FC9"/>
    <w:rsid w:val="00927CC8"/>
    <w:rsid w:val="009D5AAF"/>
    <w:rsid w:val="009E7F36"/>
    <w:rsid w:val="00A01CF4"/>
    <w:rsid w:val="00A2215D"/>
    <w:rsid w:val="00A46106"/>
    <w:rsid w:val="00A778E1"/>
    <w:rsid w:val="00A80616"/>
    <w:rsid w:val="00B5113C"/>
    <w:rsid w:val="00B54256"/>
    <w:rsid w:val="00B86643"/>
    <w:rsid w:val="00BB7D29"/>
    <w:rsid w:val="00C26B6E"/>
    <w:rsid w:val="00C351A3"/>
    <w:rsid w:val="00C60E07"/>
    <w:rsid w:val="00CD0DCD"/>
    <w:rsid w:val="00D33D95"/>
    <w:rsid w:val="00D6745A"/>
    <w:rsid w:val="00D956D6"/>
    <w:rsid w:val="00D9677C"/>
    <w:rsid w:val="00DD08A7"/>
    <w:rsid w:val="00DE576B"/>
    <w:rsid w:val="00E01FC1"/>
    <w:rsid w:val="00E5262A"/>
    <w:rsid w:val="00E666B4"/>
    <w:rsid w:val="00F633B6"/>
    <w:rsid w:val="00F853FC"/>
    <w:rsid w:val="264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FBCDE"/>
  <w15:docId w15:val="{98C74F94-3E40-4095-B253-BB9887EE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C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7C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27CC8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27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7CC8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5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51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51B4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27CC8"/>
    <w:pPr>
      <w:ind w:left="5529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551B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27CC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locked/>
    <w:rsid w:val="00E0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15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suponev-aa</dc:creator>
  <cp:lastModifiedBy>Трахинина Жанна Викторовна</cp:lastModifiedBy>
  <cp:revision>4</cp:revision>
  <cp:lastPrinted>2022-07-21T12:51:00Z</cp:lastPrinted>
  <dcterms:created xsi:type="dcterms:W3CDTF">2022-07-20T08:01:00Z</dcterms:created>
  <dcterms:modified xsi:type="dcterms:W3CDTF">2022-08-04T11:21:00Z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