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C70" w:rsidRDefault="00DD6C70" w:rsidP="00DD6C70">
      <w:pPr>
        <w:spacing w:after="0" w:line="240" w:lineRule="auto"/>
        <w:ind w:left="354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495300" cy="600075"/>
            <wp:effectExtent l="0" t="0" r="0" b="9525"/>
            <wp:docPr id="1" name="Рисунок 1" descr="Описание: Описание: Описание: Описание: Герб Орла 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8" descr="Описание: Описание: Описание: Описание: Герб Орла 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C70" w:rsidRDefault="00DD6C70" w:rsidP="00DD6C70">
      <w:pPr>
        <w:pStyle w:val="2"/>
        <w:rPr>
          <w:b w:val="0"/>
          <w:bCs w:val="0"/>
        </w:rPr>
      </w:pPr>
    </w:p>
    <w:p w:rsidR="00DD6C70" w:rsidRDefault="00DD6C70" w:rsidP="00DD6C70">
      <w:pPr>
        <w:pStyle w:val="2"/>
        <w:rPr>
          <w:b w:val="0"/>
          <w:bCs w:val="0"/>
        </w:rPr>
      </w:pPr>
      <w:r>
        <w:rPr>
          <w:b w:val="0"/>
          <w:bCs w:val="0"/>
        </w:rPr>
        <w:t>РОССИЙСКАЯ ФЕДЕРАЦИЯ</w:t>
      </w:r>
    </w:p>
    <w:p w:rsidR="00DD6C70" w:rsidRDefault="00DD6C70" w:rsidP="00DD6C70">
      <w:pPr>
        <w:spacing w:after="0" w:line="240" w:lineRule="auto"/>
        <w:jc w:val="center"/>
        <w:rPr>
          <w:rFonts w:ascii="Times New Roman" w:hAnsi="Times New Roman" w:cs="Times New Roman"/>
          <w:caps/>
          <w:color w:val="0000FF"/>
        </w:rPr>
      </w:pPr>
      <w:r>
        <w:rPr>
          <w:rFonts w:ascii="Times New Roman" w:hAnsi="Times New Roman" w:cs="Times New Roman"/>
          <w:caps/>
          <w:color w:val="0000FF"/>
        </w:rPr>
        <w:t>орловская область</w:t>
      </w:r>
    </w:p>
    <w:p w:rsidR="00DD6C70" w:rsidRDefault="00DD6C70" w:rsidP="00DD6C70">
      <w:pPr>
        <w:pStyle w:val="1"/>
        <w:rPr>
          <w:b w:val="0"/>
          <w:bCs w:val="0"/>
          <w:caps/>
          <w:color w:val="0000FF"/>
          <w:spacing w:val="-12"/>
          <w:sz w:val="24"/>
        </w:rPr>
      </w:pPr>
      <w:r>
        <w:rPr>
          <w:b w:val="0"/>
          <w:bCs w:val="0"/>
          <w:caps/>
          <w:color w:val="0000FF"/>
          <w:spacing w:val="-12"/>
          <w:sz w:val="24"/>
        </w:rPr>
        <w:t xml:space="preserve">Муниципальное образование  «Город ОрЁл» </w:t>
      </w:r>
    </w:p>
    <w:p w:rsidR="00DD6C70" w:rsidRDefault="00DD6C70" w:rsidP="00DD6C70">
      <w:pPr>
        <w:pStyle w:val="1"/>
        <w:rPr>
          <w:b w:val="0"/>
          <w:bCs w:val="0"/>
          <w:color w:val="0000FF"/>
          <w:spacing w:val="14"/>
          <w:w w:val="115"/>
          <w:sz w:val="36"/>
          <w:szCs w:val="36"/>
        </w:rPr>
      </w:pPr>
      <w:r>
        <w:rPr>
          <w:b w:val="0"/>
          <w:bCs w:val="0"/>
          <w:caps/>
          <w:color w:val="0000FF"/>
          <w:spacing w:val="14"/>
          <w:w w:val="115"/>
          <w:sz w:val="36"/>
          <w:szCs w:val="36"/>
        </w:rPr>
        <w:t>А</w:t>
      </w:r>
      <w:r>
        <w:rPr>
          <w:b w:val="0"/>
          <w:bCs w:val="0"/>
          <w:color w:val="0000FF"/>
          <w:spacing w:val="14"/>
          <w:w w:val="115"/>
          <w:sz w:val="36"/>
          <w:szCs w:val="36"/>
        </w:rPr>
        <w:t>дминистрация города Орла</w:t>
      </w:r>
    </w:p>
    <w:p w:rsidR="00DD6C70" w:rsidRDefault="00DD6C70" w:rsidP="00DD6C70">
      <w:pPr>
        <w:pStyle w:val="4"/>
        <w:rPr>
          <w:color w:val="0000FF"/>
          <w:sz w:val="4"/>
          <w:szCs w:val="4"/>
        </w:rPr>
      </w:pPr>
    </w:p>
    <w:p w:rsidR="00DD6C70" w:rsidRDefault="00DD6C70" w:rsidP="00DD6C70">
      <w:pPr>
        <w:pStyle w:val="4"/>
        <w:rPr>
          <w:color w:val="0000FF"/>
          <w:sz w:val="4"/>
          <w:szCs w:val="4"/>
        </w:rPr>
      </w:pPr>
    </w:p>
    <w:p w:rsidR="00DD6C70" w:rsidRDefault="00DD6C70" w:rsidP="00DD6C70">
      <w:pPr>
        <w:pStyle w:val="4"/>
        <w:rPr>
          <w:color w:val="0000FF"/>
          <w:sz w:val="4"/>
          <w:szCs w:val="4"/>
        </w:rPr>
      </w:pPr>
    </w:p>
    <w:p w:rsidR="00DD6C70" w:rsidRDefault="00DD6C70" w:rsidP="00DD6C70">
      <w:pPr>
        <w:pStyle w:val="4"/>
        <w:rPr>
          <w:color w:val="0000FF"/>
          <w:sz w:val="4"/>
          <w:szCs w:val="4"/>
        </w:rPr>
      </w:pPr>
    </w:p>
    <w:p w:rsidR="00DD6C70" w:rsidRDefault="00DD6C70" w:rsidP="00DD6C70">
      <w:pPr>
        <w:pStyle w:val="4"/>
        <w:rPr>
          <w:color w:val="0000FF"/>
          <w:sz w:val="4"/>
          <w:szCs w:val="4"/>
        </w:rPr>
      </w:pPr>
    </w:p>
    <w:p w:rsidR="00DD6C70" w:rsidRDefault="00DD6C70" w:rsidP="00DD6C70">
      <w:pPr>
        <w:pStyle w:val="4"/>
        <w:rPr>
          <w:color w:val="0000FF"/>
          <w:sz w:val="32"/>
        </w:rPr>
      </w:pPr>
      <w:r>
        <w:rPr>
          <w:color w:val="0000FF"/>
          <w:sz w:val="32"/>
        </w:rPr>
        <w:t>ПОСТАНОВЛЕНИЕ</w:t>
      </w:r>
    </w:p>
    <w:p w:rsidR="00DD6C70" w:rsidRDefault="00DD6C70" w:rsidP="00DD6C70">
      <w:pPr>
        <w:tabs>
          <w:tab w:val="center" w:pos="4680"/>
          <w:tab w:val="left" w:pos="4956"/>
          <w:tab w:val="left" w:pos="6040"/>
        </w:tabs>
        <w:spacing w:after="0" w:line="240" w:lineRule="auto"/>
        <w:jc w:val="both"/>
        <w:rPr>
          <w:rFonts w:ascii="Times New Roman" w:hAnsi="Times New Roman" w:cs="Times New Roman"/>
          <w:color w:val="0000FF"/>
          <w:sz w:val="24"/>
        </w:rPr>
      </w:pPr>
      <w:r>
        <w:rPr>
          <w:rFonts w:ascii="Times New Roman" w:hAnsi="Times New Roman" w:cs="Times New Roman"/>
          <w:color w:val="0000FF"/>
        </w:rPr>
        <w:t xml:space="preserve">  ______________</w:t>
      </w:r>
      <w:r>
        <w:rPr>
          <w:rFonts w:ascii="Times New Roman" w:hAnsi="Times New Roman" w:cs="Times New Roman"/>
          <w:color w:val="0000FF"/>
        </w:rPr>
        <w:tab/>
        <w:t xml:space="preserve">      </w:t>
      </w:r>
      <w:r>
        <w:rPr>
          <w:rFonts w:ascii="Times New Roman" w:hAnsi="Times New Roman" w:cs="Times New Roman"/>
          <w:color w:val="0000FF"/>
        </w:rPr>
        <w:tab/>
        <w:t xml:space="preserve">                 №_____________</w:t>
      </w:r>
    </w:p>
    <w:p w:rsidR="00DD6C70" w:rsidRDefault="00DD6C70" w:rsidP="00F45920">
      <w:pPr>
        <w:tabs>
          <w:tab w:val="center" w:pos="4680"/>
          <w:tab w:val="left" w:pos="4956"/>
          <w:tab w:val="left" w:pos="6040"/>
        </w:tabs>
        <w:spacing w:after="0" w:line="240" w:lineRule="auto"/>
        <w:jc w:val="center"/>
        <w:rPr>
          <w:rFonts w:ascii="Times New Roman" w:hAnsi="Times New Roman" w:cs="Times New Roman"/>
          <w:color w:val="0000FF"/>
        </w:rPr>
      </w:pPr>
      <w:r>
        <w:rPr>
          <w:rFonts w:ascii="Times New Roman" w:hAnsi="Times New Roman" w:cs="Times New Roman"/>
          <w:color w:val="0000FF"/>
        </w:rPr>
        <w:t>Орёл</w:t>
      </w:r>
    </w:p>
    <w:p w:rsidR="00DD6C70" w:rsidRDefault="00DD6C70" w:rsidP="00321588">
      <w:pPr>
        <w:tabs>
          <w:tab w:val="center" w:pos="4680"/>
          <w:tab w:val="left" w:pos="4956"/>
          <w:tab w:val="left" w:pos="6040"/>
        </w:tabs>
        <w:spacing w:after="0" w:line="252" w:lineRule="auto"/>
        <w:rPr>
          <w:rFonts w:ascii="Times New Roman" w:hAnsi="Times New Roman" w:cs="Times New Roman"/>
          <w:color w:val="0000FF"/>
          <w:sz w:val="12"/>
        </w:rPr>
      </w:pPr>
    </w:p>
    <w:p w:rsidR="00DD6C70" w:rsidRDefault="00DD6C70" w:rsidP="00412643">
      <w:pPr>
        <w:widowControl w:val="0"/>
        <w:tabs>
          <w:tab w:val="center" w:pos="4680"/>
          <w:tab w:val="left" w:pos="4956"/>
          <w:tab w:val="left" w:pos="604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D6C70" w:rsidRDefault="00DD6C70" w:rsidP="00412643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5E265C" w:rsidRDefault="00D56D1D" w:rsidP="007D2C56">
      <w:pPr>
        <w:widowControl w:val="0"/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Об утверждении административного регламента предоставления муниципальной услуги «</w:t>
      </w:r>
      <w:r w:rsidRPr="00D56D1D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Предоставление решения о согласовании архитектурно-градостроительного облика объекта»</w:t>
      </w:r>
      <w:r w:rsidR="00510172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zh-CN"/>
        </w:rPr>
        <w:t xml:space="preserve"> </w:t>
      </w:r>
      <w:r w:rsidR="00510172" w:rsidRPr="005E26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 о признании </w:t>
      </w:r>
    </w:p>
    <w:p w:rsidR="00510172" w:rsidRPr="005E265C" w:rsidRDefault="00510172" w:rsidP="007D2C56">
      <w:pPr>
        <w:widowControl w:val="0"/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gramStart"/>
      <w:r w:rsidRPr="005E265C">
        <w:rPr>
          <w:rFonts w:ascii="Times New Roman" w:eastAsia="Times New Roman" w:hAnsi="Times New Roman" w:cs="Times New Roman"/>
          <w:sz w:val="28"/>
          <w:szCs w:val="28"/>
          <w:lang w:eastAsia="zh-CN"/>
        </w:rPr>
        <w:t>утратившими</w:t>
      </w:r>
      <w:proofErr w:type="gramEnd"/>
      <w:r w:rsidRPr="005E26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силу постановлений Администрации города Орла</w:t>
      </w:r>
    </w:p>
    <w:p w:rsidR="00DD6C70" w:rsidRPr="005E265C" w:rsidRDefault="005E265C" w:rsidP="007D2C56">
      <w:pPr>
        <w:widowControl w:val="0"/>
        <w:suppressAutoHyphens/>
        <w:spacing w:after="0" w:line="23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02 августа 2012 № 2507, </w:t>
      </w:r>
      <w:r w:rsidR="00510172" w:rsidRPr="005E265C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от 21.08.2013 № 3796  </w:t>
      </w:r>
    </w:p>
    <w:p w:rsidR="006D59EC" w:rsidRPr="005E265C" w:rsidRDefault="006D59EC" w:rsidP="007D2C56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59EC" w:rsidRDefault="006D59EC" w:rsidP="007D2C56">
      <w:pPr>
        <w:autoSpaceDE w:val="0"/>
        <w:autoSpaceDN w:val="0"/>
        <w:adjustRightInd w:val="0"/>
        <w:spacing w:after="0" w:line="23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6718C" w:rsidRDefault="0096718C" w:rsidP="007D2C56">
      <w:pPr>
        <w:autoSpaceDE w:val="0"/>
        <w:autoSpaceDN w:val="0"/>
        <w:adjustRightInd w:val="0"/>
        <w:spacing w:after="0" w:line="23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718C">
        <w:rPr>
          <w:rFonts w:ascii="Times New Roman" w:hAnsi="Times New Roman" w:cs="Times New Roman"/>
          <w:sz w:val="28"/>
          <w:szCs w:val="28"/>
        </w:rPr>
        <w:t xml:space="preserve">В целях повышения качества муниципальных услуг в области градостроительной деятельности, оптимизации и регламентации процессов по их оказанию, повышения эффективности взаимодействия администрации города Орла с заявителями при оказании муниципальных услуг, в соответствии с </w:t>
      </w:r>
      <w:r w:rsidR="00DF250B">
        <w:rPr>
          <w:rFonts w:ascii="Times New Roman" w:hAnsi="Times New Roman" w:cs="Times New Roman"/>
          <w:sz w:val="28"/>
          <w:szCs w:val="28"/>
        </w:rPr>
        <w:t xml:space="preserve">Федеральным законом от 07 июля 2010 № 210-ФЗ «Об организации предоставления государственных и муниципальных услуг», </w:t>
      </w:r>
      <w:r w:rsidRPr="0096718C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города Орла от </w:t>
      </w:r>
      <w:r w:rsidRPr="0069217C">
        <w:rPr>
          <w:rFonts w:ascii="Times New Roman" w:hAnsi="Times New Roman" w:cs="Times New Roman"/>
          <w:sz w:val="28"/>
          <w:szCs w:val="28"/>
        </w:rPr>
        <w:t>18 ноября 2011</w:t>
      </w:r>
      <w:r w:rsidR="0069217C">
        <w:rPr>
          <w:rFonts w:ascii="Times New Roman" w:hAnsi="Times New Roman" w:cs="Times New Roman"/>
          <w:sz w:val="28"/>
          <w:szCs w:val="28"/>
        </w:rPr>
        <w:t xml:space="preserve"> №</w:t>
      </w:r>
      <w:r w:rsidRPr="0069217C">
        <w:rPr>
          <w:rFonts w:ascii="Times New Roman" w:hAnsi="Times New Roman" w:cs="Times New Roman"/>
          <w:sz w:val="28"/>
          <w:szCs w:val="28"/>
        </w:rPr>
        <w:t xml:space="preserve"> 3580 </w:t>
      </w:r>
      <w:r w:rsidR="00DF250B">
        <w:rPr>
          <w:rFonts w:ascii="Times New Roman" w:hAnsi="Times New Roman" w:cs="Times New Roman"/>
          <w:sz w:val="28"/>
          <w:szCs w:val="28"/>
        </w:rPr>
        <w:t>«</w:t>
      </w:r>
      <w:r w:rsidRPr="0069217C">
        <w:rPr>
          <w:rFonts w:ascii="Times New Roman" w:hAnsi="Times New Roman" w:cs="Times New Roman"/>
          <w:sz w:val="28"/>
          <w:szCs w:val="28"/>
        </w:rPr>
        <w:t xml:space="preserve">Об утверждении Реестра </w:t>
      </w:r>
      <w:r w:rsidR="0069217C">
        <w:rPr>
          <w:rFonts w:ascii="Times New Roman" w:hAnsi="Times New Roman" w:cs="Times New Roman"/>
          <w:sz w:val="28"/>
          <w:szCs w:val="28"/>
        </w:rPr>
        <w:t>муниципальных услуг</w:t>
      </w:r>
      <w:proofErr w:type="gramEnd"/>
      <w:r w:rsidR="0069217C">
        <w:rPr>
          <w:rFonts w:ascii="Times New Roman" w:hAnsi="Times New Roman" w:cs="Times New Roman"/>
          <w:sz w:val="28"/>
          <w:szCs w:val="28"/>
        </w:rPr>
        <w:t xml:space="preserve"> города Орла»</w:t>
      </w:r>
      <w:r w:rsidRPr="0069217C">
        <w:rPr>
          <w:rFonts w:ascii="Times New Roman" w:hAnsi="Times New Roman" w:cs="Times New Roman"/>
          <w:sz w:val="28"/>
          <w:szCs w:val="28"/>
        </w:rPr>
        <w:t>,</w:t>
      </w:r>
      <w:r w:rsidRPr="0096718C">
        <w:rPr>
          <w:rFonts w:ascii="Times New Roman" w:hAnsi="Times New Roman" w:cs="Times New Roman"/>
          <w:sz w:val="28"/>
          <w:szCs w:val="28"/>
        </w:rPr>
        <w:t xml:space="preserve"> </w:t>
      </w:r>
      <w:r w:rsidR="008214B6">
        <w:rPr>
          <w:rFonts w:ascii="Times New Roman" w:hAnsi="Times New Roman" w:cs="Times New Roman"/>
          <w:sz w:val="28"/>
          <w:szCs w:val="28"/>
        </w:rPr>
        <w:t>постановлением Администрации города Орла от 07 мая 2010 № 1471 «Об утверждении Порядка разработки и утверждения административных регламентов предоставления муниципальных услуг</w:t>
      </w:r>
      <w:r w:rsidR="008214B6" w:rsidRPr="008214B6">
        <w:rPr>
          <w:rFonts w:ascii="Times New Roman" w:hAnsi="Times New Roman" w:cs="Times New Roman"/>
          <w:sz w:val="28"/>
          <w:szCs w:val="28"/>
        </w:rPr>
        <w:t>»</w:t>
      </w:r>
      <w:r w:rsidRPr="008214B6">
        <w:rPr>
          <w:rFonts w:ascii="Times New Roman" w:hAnsi="Times New Roman" w:cs="Times New Roman"/>
          <w:sz w:val="28"/>
          <w:szCs w:val="28"/>
        </w:rPr>
        <w:t xml:space="preserve">, </w:t>
      </w:r>
      <w:r w:rsidRPr="008214B6">
        <w:rPr>
          <w:rFonts w:ascii="Times New Roman" w:hAnsi="Times New Roman" w:cs="Times New Roman"/>
          <w:b/>
          <w:sz w:val="28"/>
          <w:szCs w:val="28"/>
        </w:rPr>
        <w:t>а</w:t>
      </w:r>
      <w:r w:rsidRPr="0096718C">
        <w:rPr>
          <w:rFonts w:ascii="Times New Roman" w:hAnsi="Times New Roman" w:cs="Times New Roman"/>
          <w:b/>
          <w:sz w:val="28"/>
          <w:szCs w:val="28"/>
        </w:rPr>
        <w:t>дминистрация города Орла постановляет:</w:t>
      </w:r>
    </w:p>
    <w:p w:rsidR="00537060" w:rsidRDefault="00537060" w:rsidP="007D2C5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30" w:lineRule="auto"/>
        <w:ind w:left="0" w:firstLine="709"/>
        <w:jc w:val="both"/>
        <w:rPr>
          <w:sz w:val="28"/>
          <w:szCs w:val="28"/>
        </w:rPr>
      </w:pPr>
      <w:r w:rsidRPr="00537060">
        <w:rPr>
          <w:sz w:val="28"/>
          <w:szCs w:val="28"/>
        </w:rPr>
        <w:t xml:space="preserve">Утвердить Административный </w:t>
      </w:r>
      <w:r>
        <w:rPr>
          <w:sz w:val="28"/>
          <w:szCs w:val="28"/>
        </w:rPr>
        <w:t>регламент пр</w:t>
      </w:r>
      <w:r w:rsidRPr="00537060">
        <w:rPr>
          <w:sz w:val="28"/>
          <w:szCs w:val="28"/>
        </w:rPr>
        <w:t>едо</w:t>
      </w:r>
      <w:r>
        <w:rPr>
          <w:sz w:val="28"/>
          <w:szCs w:val="28"/>
        </w:rPr>
        <w:t>ставления муниципальной услуги «</w:t>
      </w:r>
      <w:r w:rsidRPr="00D56D1D">
        <w:rPr>
          <w:sz w:val="28"/>
          <w:szCs w:val="28"/>
        </w:rPr>
        <w:t>Предоставление решения о согласовании архитектурно-градостроительного облика объекта»</w:t>
      </w:r>
      <w:r w:rsidR="00EB4511">
        <w:rPr>
          <w:sz w:val="28"/>
          <w:szCs w:val="28"/>
        </w:rPr>
        <w:t xml:space="preserve"> согласно приложению</w:t>
      </w:r>
      <w:r>
        <w:rPr>
          <w:sz w:val="28"/>
          <w:szCs w:val="28"/>
        </w:rPr>
        <w:t>.</w:t>
      </w:r>
    </w:p>
    <w:p w:rsidR="00E904BD" w:rsidRDefault="00537060" w:rsidP="007D2C5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30" w:lineRule="auto"/>
        <w:ind w:left="0" w:firstLine="709"/>
        <w:jc w:val="both"/>
        <w:rPr>
          <w:sz w:val="28"/>
          <w:szCs w:val="28"/>
        </w:rPr>
      </w:pPr>
      <w:r w:rsidRPr="00537060">
        <w:rPr>
          <w:sz w:val="28"/>
          <w:szCs w:val="28"/>
        </w:rPr>
        <w:t>Признать утратившим силу постановлени</w:t>
      </w:r>
      <w:r>
        <w:rPr>
          <w:sz w:val="28"/>
          <w:szCs w:val="28"/>
        </w:rPr>
        <w:t>е</w:t>
      </w:r>
      <w:r w:rsidRPr="00537060">
        <w:rPr>
          <w:sz w:val="28"/>
          <w:szCs w:val="28"/>
        </w:rPr>
        <w:t xml:space="preserve"> Администрации города Орла от </w:t>
      </w:r>
      <w:r>
        <w:rPr>
          <w:sz w:val="28"/>
          <w:szCs w:val="28"/>
        </w:rPr>
        <w:t>02 августа 2012 № 2507 «Об утверждении административного регламента «Согласование проектных решений фасадов зданий и сооружений, нестационарных объектов мелкорозничной торговли, малых архитектурных форм, а также схемы (планы) благоустройства территорий».</w:t>
      </w:r>
    </w:p>
    <w:p w:rsidR="00661084" w:rsidRPr="00CF27A8" w:rsidRDefault="00661084" w:rsidP="007D2C5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30" w:lineRule="auto"/>
        <w:ind w:left="0" w:firstLine="709"/>
        <w:jc w:val="both"/>
        <w:rPr>
          <w:sz w:val="28"/>
          <w:szCs w:val="28"/>
        </w:rPr>
      </w:pPr>
      <w:r w:rsidRPr="00CF27A8">
        <w:rPr>
          <w:sz w:val="28"/>
          <w:szCs w:val="28"/>
        </w:rPr>
        <w:t>Признать утратившим силу постановление Администрации города Орла</w:t>
      </w:r>
      <w:r w:rsidR="00BB7A85" w:rsidRPr="00CF27A8">
        <w:rPr>
          <w:sz w:val="28"/>
          <w:szCs w:val="28"/>
        </w:rPr>
        <w:t xml:space="preserve"> </w:t>
      </w:r>
      <w:r w:rsidR="00BB7A85" w:rsidRPr="00CF27A8">
        <w:rPr>
          <w:bCs/>
          <w:sz w:val="28"/>
          <w:szCs w:val="28"/>
        </w:rPr>
        <w:t>от 21.08.2013 № 3796 «О внесении изменений в постановление Администрации города Орла от 02 августа 2012 г. № 2507».</w:t>
      </w:r>
    </w:p>
    <w:p w:rsidR="00321588" w:rsidRDefault="006D59EC" w:rsidP="007D2C56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30" w:lineRule="auto"/>
        <w:ind w:left="0" w:firstLine="709"/>
        <w:jc w:val="both"/>
        <w:rPr>
          <w:sz w:val="28"/>
          <w:szCs w:val="28"/>
        </w:rPr>
      </w:pPr>
      <w:r w:rsidRPr="00537060">
        <w:rPr>
          <w:sz w:val="28"/>
          <w:szCs w:val="28"/>
        </w:rPr>
        <w:t>Управлению документационной работы и информационных технологий аппарата администрации города Орла (Л.В. Орлова) опубликовать настоящее постановление в средствах массовой информации и разместить на официальном сайте администрации города Орла в сети Интернет.</w:t>
      </w:r>
    </w:p>
    <w:p w:rsidR="00F23796" w:rsidRPr="002E4A34" w:rsidRDefault="00F23796" w:rsidP="006F769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Управлению градостроительства администрации города Орла </w:t>
      </w:r>
      <w:r w:rsidR="0041264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(В.В. Булгаков)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административный регламент предоставления муниципальной услуги «</w:t>
      </w:r>
      <w:r w:rsidRPr="00D56D1D">
        <w:rPr>
          <w:sz w:val="28"/>
          <w:szCs w:val="28"/>
        </w:rPr>
        <w:t>Предоставление решения о согласовании архитектурно-градостроительного облика объекта»</w:t>
      </w:r>
      <w:r>
        <w:rPr>
          <w:sz w:val="28"/>
          <w:szCs w:val="28"/>
        </w:rPr>
        <w:t xml:space="preserve"> в информационной системе Орловской области «Региональный реестр государственных и муниципальных </w:t>
      </w:r>
      <w:r w:rsidRPr="002E4A34">
        <w:rPr>
          <w:sz w:val="28"/>
          <w:szCs w:val="28"/>
        </w:rPr>
        <w:t>услуг</w:t>
      </w:r>
      <w:r w:rsidR="00F314DA" w:rsidRPr="002E4A34">
        <w:rPr>
          <w:sz w:val="28"/>
          <w:szCs w:val="28"/>
        </w:rPr>
        <w:t xml:space="preserve"> (функций) Орловской области</w:t>
      </w:r>
      <w:r w:rsidRPr="002E4A34">
        <w:rPr>
          <w:sz w:val="28"/>
          <w:szCs w:val="28"/>
        </w:rPr>
        <w:t>».</w:t>
      </w:r>
    </w:p>
    <w:p w:rsidR="006D59EC" w:rsidRDefault="006D59EC" w:rsidP="006F769C">
      <w:pPr>
        <w:pStyle w:val="a3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2E4A34">
        <w:rPr>
          <w:sz w:val="28"/>
          <w:szCs w:val="28"/>
        </w:rPr>
        <w:t>Контроль за</w:t>
      </w:r>
      <w:proofErr w:type="gramEnd"/>
      <w:r w:rsidRPr="002E4A34">
        <w:rPr>
          <w:sz w:val="28"/>
          <w:szCs w:val="28"/>
        </w:rPr>
        <w:t xml:space="preserve"> исполнением настоящего </w:t>
      </w:r>
      <w:r w:rsidRPr="00321588">
        <w:rPr>
          <w:sz w:val="28"/>
          <w:szCs w:val="28"/>
        </w:rPr>
        <w:t xml:space="preserve">постановления возложить на </w:t>
      </w:r>
      <w:r w:rsidR="00537060" w:rsidRPr="00321588">
        <w:rPr>
          <w:sz w:val="28"/>
          <w:szCs w:val="28"/>
        </w:rPr>
        <w:t xml:space="preserve">первого </w:t>
      </w:r>
      <w:r w:rsidRPr="00321588">
        <w:rPr>
          <w:sz w:val="28"/>
          <w:szCs w:val="28"/>
        </w:rPr>
        <w:t>заместителя гл</w:t>
      </w:r>
      <w:r w:rsidR="00537060" w:rsidRPr="00321588">
        <w:rPr>
          <w:sz w:val="28"/>
          <w:szCs w:val="28"/>
        </w:rPr>
        <w:t xml:space="preserve">авы администрации города Орла О.В. Минкина. </w:t>
      </w:r>
    </w:p>
    <w:p w:rsidR="00321588" w:rsidRDefault="00321588" w:rsidP="006F76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</w:p>
    <w:p w:rsidR="00412643" w:rsidRDefault="00412643" w:rsidP="0041264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p w:rsidR="00321588" w:rsidRPr="00321588" w:rsidRDefault="00321588" w:rsidP="00412643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</w:p>
    <w:tbl>
      <w:tblPr>
        <w:tblW w:w="9639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95"/>
        <w:gridCol w:w="6944"/>
      </w:tblGrid>
      <w:tr w:rsidR="00321588" w:rsidRPr="00321588" w:rsidTr="0068476A">
        <w:trPr>
          <w:jc w:val="center"/>
        </w:trPr>
        <w:tc>
          <w:tcPr>
            <w:tcW w:w="2695" w:type="dxa"/>
            <w:shd w:val="clear" w:color="auto" w:fill="auto"/>
          </w:tcPr>
          <w:p w:rsidR="00321588" w:rsidRPr="00321588" w:rsidRDefault="00321588" w:rsidP="0041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Глава администрации </w:t>
            </w:r>
          </w:p>
          <w:p w:rsidR="00321588" w:rsidRPr="00321588" w:rsidRDefault="00321588" w:rsidP="0041264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58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города Орла </w:t>
            </w:r>
          </w:p>
        </w:tc>
        <w:tc>
          <w:tcPr>
            <w:tcW w:w="6944" w:type="dxa"/>
            <w:shd w:val="clear" w:color="auto" w:fill="auto"/>
            <w:vAlign w:val="bottom"/>
          </w:tcPr>
          <w:p w:rsidR="00321588" w:rsidRPr="00321588" w:rsidRDefault="00321588" w:rsidP="0041264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21588">
              <w:rPr>
                <w:rFonts w:ascii="Times New Roman" w:eastAsia="Calibri" w:hAnsi="Times New Roman" w:cs="Times New Roman"/>
                <w:sz w:val="28"/>
                <w:szCs w:val="28"/>
              </w:rPr>
              <w:t>А.С. Муромский</w:t>
            </w:r>
          </w:p>
        </w:tc>
      </w:tr>
    </w:tbl>
    <w:p w:rsidR="00321588" w:rsidRPr="00321588" w:rsidRDefault="00321588" w:rsidP="0041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1588" w:rsidRDefault="00321588" w:rsidP="0041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41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41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41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41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41264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747B" w:rsidRDefault="00D9747B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643" w:rsidRDefault="00412643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643" w:rsidRDefault="00412643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2643" w:rsidRDefault="00412643" w:rsidP="00321588">
      <w:pPr>
        <w:spacing w:after="0" w:line="262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412643" w:rsidSect="0096718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4006" w:rsidRDefault="00DB4006" w:rsidP="00321588">
      <w:pPr>
        <w:spacing w:after="0" w:line="240" w:lineRule="auto"/>
      </w:pPr>
      <w:r>
        <w:separator/>
      </w:r>
    </w:p>
  </w:endnote>
  <w:endnote w:type="continuationSeparator" w:id="0">
    <w:p w:rsidR="00DB4006" w:rsidRDefault="00DB4006" w:rsidP="003215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4006" w:rsidRDefault="00DB4006" w:rsidP="00321588">
      <w:pPr>
        <w:spacing w:after="0" w:line="240" w:lineRule="auto"/>
      </w:pPr>
      <w:r>
        <w:separator/>
      </w:r>
    </w:p>
  </w:footnote>
  <w:footnote w:type="continuationSeparator" w:id="0">
    <w:p w:rsidR="00DB4006" w:rsidRDefault="00DB4006" w:rsidP="003215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D668C8"/>
    <w:multiLevelType w:val="hybridMultilevel"/>
    <w:tmpl w:val="398AAF2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7A"/>
    <w:rsid w:val="00020790"/>
    <w:rsid w:val="00042399"/>
    <w:rsid w:val="00185FD0"/>
    <w:rsid w:val="001E0180"/>
    <w:rsid w:val="002B247A"/>
    <w:rsid w:val="002E4A34"/>
    <w:rsid w:val="00321588"/>
    <w:rsid w:val="003260B7"/>
    <w:rsid w:val="003D7329"/>
    <w:rsid w:val="00412643"/>
    <w:rsid w:val="00453CE3"/>
    <w:rsid w:val="004D39AB"/>
    <w:rsid w:val="00510172"/>
    <w:rsid w:val="00537060"/>
    <w:rsid w:val="00564CAB"/>
    <w:rsid w:val="005E265C"/>
    <w:rsid w:val="005E4531"/>
    <w:rsid w:val="005F12CA"/>
    <w:rsid w:val="00615955"/>
    <w:rsid w:val="00661084"/>
    <w:rsid w:val="0069217C"/>
    <w:rsid w:val="006D59EC"/>
    <w:rsid w:val="006F769C"/>
    <w:rsid w:val="007D2C56"/>
    <w:rsid w:val="008214B6"/>
    <w:rsid w:val="00830580"/>
    <w:rsid w:val="008A5D41"/>
    <w:rsid w:val="0096718C"/>
    <w:rsid w:val="00977AD4"/>
    <w:rsid w:val="00A01CCB"/>
    <w:rsid w:val="00AE2407"/>
    <w:rsid w:val="00B537F2"/>
    <w:rsid w:val="00B805C1"/>
    <w:rsid w:val="00BB7A85"/>
    <w:rsid w:val="00BE6D81"/>
    <w:rsid w:val="00CF27A8"/>
    <w:rsid w:val="00D53C92"/>
    <w:rsid w:val="00D56D1D"/>
    <w:rsid w:val="00D75308"/>
    <w:rsid w:val="00D9747B"/>
    <w:rsid w:val="00DB4006"/>
    <w:rsid w:val="00DD6C70"/>
    <w:rsid w:val="00DF250B"/>
    <w:rsid w:val="00E105B8"/>
    <w:rsid w:val="00E86C56"/>
    <w:rsid w:val="00E904BD"/>
    <w:rsid w:val="00EB4511"/>
    <w:rsid w:val="00F23796"/>
    <w:rsid w:val="00F314DA"/>
    <w:rsid w:val="00F45920"/>
    <w:rsid w:val="00FF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70"/>
  </w:style>
  <w:style w:type="paragraph" w:styleId="1">
    <w:name w:val="heading 1"/>
    <w:basedOn w:val="a"/>
    <w:link w:val="10"/>
    <w:qFormat/>
    <w:rsid w:val="00DD6C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DD6C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DD6C7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C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D6C70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D6C70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List Paragraph"/>
    <w:basedOn w:val="a"/>
    <w:qFormat/>
    <w:rsid w:val="00DD6C7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D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C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1588"/>
  </w:style>
  <w:style w:type="paragraph" w:styleId="a8">
    <w:name w:val="footer"/>
    <w:basedOn w:val="a"/>
    <w:link w:val="a9"/>
    <w:uiPriority w:val="99"/>
    <w:unhideWhenUsed/>
    <w:rsid w:val="0032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15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70"/>
  </w:style>
  <w:style w:type="paragraph" w:styleId="1">
    <w:name w:val="heading 1"/>
    <w:basedOn w:val="a"/>
    <w:link w:val="10"/>
    <w:qFormat/>
    <w:rsid w:val="00DD6C7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DD6C70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paragraph" w:styleId="4">
    <w:name w:val="heading 4"/>
    <w:basedOn w:val="a"/>
    <w:link w:val="40"/>
    <w:semiHidden/>
    <w:unhideWhenUsed/>
    <w:qFormat/>
    <w:rsid w:val="00DD6C70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D6C7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D6C70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D6C70"/>
    <w:rPr>
      <w:rFonts w:ascii="Times New Roman" w:eastAsia="Times New Roman" w:hAnsi="Times New Roman" w:cs="Times New Roman"/>
      <w:b/>
      <w:bCs/>
      <w:color w:val="3366FF"/>
      <w:sz w:val="28"/>
      <w:szCs w:val="24"/>
      <w:lang w:eastAsia="ru-RU"/>
    </w:rPr>
  </w:style>
  <w:style w:type="paragraph" w:styleId="a3">
    <w:name w:val="List Paragraph"/>
    <w:basedOn w:val="a"/>
    <w:qFormat/>
    <w:rsid w:val="00DD6C70"/>
    <w:pPr>
      <w:widowControl w:val="0"/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DD6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6C7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2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21588"/>
  </w:style>
  <w:style w:type="paragraph" w:styleId="a8">
    <w:name w:val="footer"/>
    <w:basedOn w:val="a"/>
    <w:link w:val="a9"/>
    <w:uiPriority w:val="99"/>
    <w:unhideWhenUsed/>
    <w:rsid w:val="003215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21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45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Кадик</dc:creator>
  <cp:keywords/>
  <dc:description/>
  <cp:lastModifiedBy>МилешкинаЮС</cp:lastModifiedBy>
  <cp:revision>46</cp:revision>
  <cp:lastPrinted>2018-05-10T12:48:00Z</cp:lastPrinted>
  <dcterms:created xsi:type="dcterms:W3CDTF">2016-08-11T14:09:00Z</dcterms:created>
  <dcterms:modified xsi:type="dcterms:W3CDTF">2018-06-28T06:54:00Z</dcterms:modified>
</cp:coreProperties>
</file>