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85A" w:rsidRPr="00206EF4" w:rsidRDefault="00B5485A" w:rsidP="00B5485A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206EF4">
        <w:rPr>
          <w:b/>
          <w:bCs/>
          <w:sz w:val="28"/>
          <w:szCs w:val="28"/>
          <w:lang w:val="ru-RU"/>
        </w:rPr>
        <w:t>Заключение о результатах</w:t>
      </w:r>
    </w:p>
    <w:p w:rsidR="00B5485A" w:rsidRPr="00206EF4" w:rsidRDefault="00B5485A" w:rsidP="00B5485A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206EF4">
        <w:rPr>
          <w:b/>
          <w:bCs/>
          <w:sz w:val="28"/>
          <w:szCs w:val="28"/>
          <w:lang w:val="ru-RU"/>
        </w:rPr>
        <w:t>публичных слушаний</w:t>
      </w:r>
    </w:p>
    <w:p w:rsidR="00B5485A" w:rsidRPr="00206EF4" w:rsidRDefault="00B5485A" w:rsidP="00B5485A">
      <w:pPr>
        <w:pStyle w:val="Standard"/>
        <w:spacing w:line="20" w:lineRule="atLeast"/>
        <w:jc w:val="right"/>
        <w:rPr>
          <w:b/>
          <w:bCs/>
          <w:color w:val="FF0000"/>
          <w:sz w:val="28"/>
          <w:szCs w:val="28"/>
          <w:shd w:val="clear" w:color="auto" w:fill="FFFF99"/>
          <w:lang w:val="ru-RU"/>
        </w:rPr>
      </w:pPr>
    </w:p>
    <w:p w:rsidR="00B5485A" w:rsidRPr="00206EF4" w:rsidRDefault="00B5485A" w:rsidP="00B5485A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 w:rsidRPr="00206EF4">
        <w:rPr>
          <w:b/>
          <w:bCs/>
          <w:sz w:val="28"/>
          <w:szCs w:val="28"/>
          <w:lang w:val="ru-RU"/>
        </w:rPr>
        <w:t>от «</w:t>
      </w:r>
      <w:r>
        <w:rPr>
          <w:b/>
          <w:bCs/>
          <w:sz w:val="28"/>
          <w:szCs w:val="28"/>
          <w:lang w:val="ru-RU"/>
        </w:rPr>
        <w:t>06</w:t>
      </w:r>
      <w:r w:rsidRPr="00206EF4">
        <w:rPr>
          <w:b/>
          <w:bCs/>
          <w:sz w:val="28"/>
          <w:szCs w:val="28"/>
          <w:lang w:val="ru-RU"/>
        </w:rPr>
        <w:t xml:space="preserve">» </w:t>
      </w:r>
      <w:r>
        <w:rPr>
          <w:b/>
          <w:bCs/>
          <w:sz w:val="28"/>
          <w:szCs w:val="28"/>
          <w:lang w:val="ru-RU"/>
        </w:rPr>
        <w:t>марта</w:t>
      </w:r>
      <w:r w:rsidRPr="00206EF4">
        <w:rPr>
          <w:b/>
          <w:bCs/>
          <w:sz w:val="28"/>
          <w:szCs w:val="28"/>
          <w:lang w:val="ru-RU"/>
        </w:rPr>
        <w:t xml:space="preserve"> 202</w:t>
      </w:r>
      <w:r>
        <w:rPr>
          <w:b/>
          <w:bCs/>
          <w:sz w:val="28"/>
          <w:szCs w:val="28"/>
          <w:lang w:val="ru-RU"/>
        </w:rPr>
        <w:t>3</w:t>
      </w:r>
      <w:r w:rsidRPr="00206EF4">
        <w:rPr>
          <w:b/>
          <w:bCs/>
          <w:sz w:val="28"/>
          <w:szCs w:val="28"/>
          <w:lang w:val="ru-RU"/>
        </w:rPr>
        <w:t xml:space="preserve"> г.</w:t>
      </w:r>
    </w:p>
    <w:p w:rsidR="00B5485A" w:rsidRPr="00206EF4" w:rsidRDefault="00B5485A" w:rsidP="00B5485A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5485A" w:rsidRPr="00206EF4" w:rsidRDefault="00B5485A" w:rsidP="00B5485A">
      <w:pPr>
        <w:pStyle w:val="a3"/>
        <w:ind w:left="0" w:firstLine="708"/>
        <w:jc w:val="both"/>
        <w:rPr>
          <w:b/>
          <w:sz w:val="28"/>
          <w:szCs w:val="28"/>
          <w:lang w:val="ru-RU"/>
        </w:rPr>
      </w:pPr>
      <w:r w:rsidRPr="00206EF4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206EF4">
        <w:rPr>
          <w:rFonts w:cs="Times New Roman"/>
          <w:b/>
          <w:bCs/>
          <w:sz w:val="28"/>
          <w:szCs w:val="28"/>
          <w:lang w:val="ru-RU"/>
        </w:rPr>
        <w:t>«</w:t>
      </w:r>
      <w:r>
        <w:rPr>
          <w:rFonts w:cs="Times New Roman"/>
          <w:b/>
          <w:bCs/>
          <w:sz w:val="28"/>
          <w:szCs w:val="28"/>
          <w:lang w:val="ru-RU"/>
        </w:rPr>
        <w:t>Предоставление разрешения</w:t>
      </w:r>
      <w:r w:rsidRPr="00206EF4">
        <w:rPr>
          <w:rFonts w:cs="Times New Roman"/>
          <w:b/>
          <w:bCs/>
          <w:sz w:val="28"/>
          <w:szCs w:val="28"/>
          <w:lang w:val="ru-RU"/>
        </w:rPr>
        <w:t xml:space="preserve">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Pr="006541B0">
        <w:rPr>
          <w:b/>
          <w:sz w:val="28"/>
          <w:szCs w:val="28"/>
          <w:lang w:val="ru-RU"/>
        </w:rPr>
        <w:t>57:25:</w:t>
      </w:r>
      <w:r>
        <w:rPr>
          <w:b/>
          <w:sz w:val="28"/>
          <w:szCs w:val="28"/>
          <w:lang w:val="ru-RU"/>
        </w:rPr>
        <w:t>0020607</w:t>
      </w:r>
      <w:r w:rsidRPr="006541B0">
        <w:rPr>
          <w:b/>
          <w:sz w:val="28"/>
          <w:szCs w:val="28"/>
          <w:lang w:val="ru-RU"/>
        </w:rPr>
        <w:t>:</w:t>
      </w:r>
      <w:r>
        <w:rPr>
          <w:b/>
          <w:sz w:val="28"/>
          <w:szCs w:val="28"/>
          <w:lang w:val="ru-RU"/>
        </w:rPr>
        <w:t xml:space="preserve">6, площадью 594 </w:t>
      </w:r>
      <w:proofErr w:type="spellStart"/>
      <w:r>
        <w:rPr>
          <w:b/>
          <w:sz w:val="28"/>
          <w:szCs w:val="28"/>
          <w:lang w:val="ru-RU"/>
        </w:rPr>
        <w:t>кв.</w:t>
      </w:r>
      <w:r w:rsidRPr="00D16500">
        <w:rPr>
          <w:b/>
          <w:sz w:val="28"/>
          <w:szCs w:val="28"/>
          <w:lang w:val="ru-RU"/>
        </w:rPr>
        <w:t>м</w:t>
      </w:r>
      <w:proofErr w:type="spellEnd"/>
      <w:r w:rsidRPr="00D16500">
        <w:rPr>
          <w:b/>
          <w:sz w:val="28"/>
          <w:szCs w:val="28"/>
          <w:lang w:val="ru-RU"/>
        </w:rPr>
        <w:t xml:space="preserve">, </w:t>
      </w:r>
      <w:r>
        <w:rPr>
          <w:b/>
          <w:sz w:val="28"/>
          <w:szCs w:val="28"/>
          <w:lang w:val="ru-RU"/>
        </w:rPr>
        <w:t>местоположением</w:t>
      </w:r>
      <w:r w:rsidRPr="00D16500">
        <w:rPr>
          <w:b/>
          <w:sz w:val="28"/>
          <w:szCs w:val="28"/>
          <w:lang w:val="ru-RU"/>
        </w:rPr>
        <w:t>: г. Орел,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br/>
        <w:t>пер. Игрушечный, 21</w:t>
      </w:r>
      <w:r w:rsidRPr="00D16500">
        <w:rPr>
          <w:rFonts w:cs="Times New Roman"/>
          <w:b/>
          <w:bCs/>
          <w:sz w:val="28"/>
          <w:szCs w:val="28"/>
          <w:lang w:val="ru-RU"/>
        </w:rPr>
        <w:t>,</w:t>
      </w:r>
      <w:r>
        <w:rPr>
          <w:rFonts w:cs="Times New Roman"/>
          <w:b/>
          <w:bCs/>
          <w:sz w:val="28"/>
          <w:szCs w:val="28"/>
          <w:lang w:val="ru-RU"/>
        </w:rPr>
        <w:t xml:space="preserve"> в</w:t>
      </w:r>
      <w:r w:rsidRPr="0016294C">
        <w:rPr>
          <w:rFonts w:cs="Times New Roman"/>
          <w:b/>
          <w:bCs/>
          <w:sz w:val="28"/>
          <w:szCs w:val="28"/>
          <w:lang w:val="ru-RU"/>
        </w:rPr>
        <w:t xml:space="preserve"> части </w:t>
      </w:r>
      <w:r w:rsidRPr="009F2236">
        <w:rPr>
          <w:rFonts w:cs="Times New Roman"/>
          <w:b/>
          <w:bCs/>
          <w:sz w:val="28"/>
          <w:szCs w:val="28"/>
          <w:lang w:val="ru-RU"/>
        </w:rPr>
        <w:t>минимальн</w:t>
      </w:r>
      <w:r>
        <w:rPr>
          <w:rFonts w:cs="Times New Roman"/>
          <w:b/>
          <w:bCs/>
          <w:sz w:val="28"/>
          <w:szCs w:val="28"/>
          <w:lang w:val="ru-RU"/>
        </w:rPr>
        <w:t>ых отступов</w:t>
      </w:r>
      <w:r w:rsidRPr="009F2236">
        <w:rPr>
          <w:rFonts w:cs="Times New Roman"/>
          <w:b/>
          <w:bCs/>
          <w:sz w:val="28"/>
          <w:szCs w:val="28"/>
          <w:lang w:val="ru-RU"/>
        </w:rPr>
        <w:t xml:space="preserve"> от границ земельного участка </w:t>
      </w:r>
      <w:r w:rsidRPr="006541B0">
        <w:rPr>
          <w:rFonts w:cs="Times New Roman"/>
          <w:b/>
          <w:bCs/>
          <w:sz w:val="28"/>
          <w:szCs w:val="28"/>
          <w:lang w:val="ru-RU"/>
        </w:rPr>
        <w:t>с север</w:t>
      </w:r>
      <w:r>
        <w:rPr>
          <w:rFonts w:cs="Times New Roman"/>
          <w:b/>
          <w:bCs/>
          <w:sz w:val="28"/>
          <w:szCs w:val="28"/>
          <w:lang w:val="ru-RU"/>
        </w:rPr>
        <w:t>о-восточной стороны на расстоянии 2</w:t>
      </w:r>
      <w:r w:rsidRPr="006541B0">
        <w:rPr>
          <w:rFonts w:cs="Times New Roman"/>
          <w:b/>
          <w:bCs/>
          <w:sz w:val="28"/>
          <w:szCs w:val="28"/>
          <w:lang w:val="ru-RU"/>
        </w:rPr>
        <w:t xml:space="preserve"> м,</w:t>
      </w:r>
      <w:r>
        <w:rPr>
          <w:rFonts w:cs="Times New Roman"/>
          <w:b/>
          <w:bCs/>
          <w:sz w:val="28"/>
          <w:szCs w:val="28"/>
          <w:lang w:val="ru-RU"/>
        </w:rPr>
        <w:t xml:space="preserve"> с юго-восточной</w:t>
      </w:r>
      <w:r w:rsidRPr="006541B0">
        <w:rPr>
          <w:rFonts w:cs="Times New Roman"/>
          <w:b/>
          <w:bCs/>
          <w:sz w:val="28"/>
          <w:szCs w:val="28"/>
          <w:lang w:val="ru-RU"/>
        </w:rPr>
        <w:t xml:space="preserve"> стороны на расстоянии </w:t>
      </w:r>
      <w:r>
        <w:rPr>
          <w:rFonts w:cs="Times New Roman"/>
          <w:b/>
          <w:bCs/>
          <w:sz w:val="28"/>
          <w:szCs w:val="28"/>
          <w:lang w:val="ru-RU"/>
        </w:rPr>
        <w:t>0</w:t>
      </w:r>
      <w:r w:rsidRPr="006541B0">
        <w:rPr>
          <w:rFonts w:cs="Times New Roman"/>
          <w:b/>
          <w:bCs/>
          <w:sz w:val="28"/>
          <w:szCs w:val="28"/>
          <w:lang w:val="ru-RU"/>
        </w:rPr>
        <w:t xml:space="preserve"> м</w:t>
      </w:r>
      <w:r w:rsidRPr="00206EF4">
        <w:rPr>
          <w:b/>
          <w:sz w:val="28"/>
          <w:szCs w:val="28"/>
          <w:lang w:val="ru-RU"/>
        </w:rPr>
        <w:t>»</w:t>
      </w:r>
    </w:p>
    <w:p w:rsidR="00B5485A" w:rsidRPr="00206EF4" w:rsidRDefault="00B5485A" w:rsidP="00B5485A">
      <w:pPr>
        <w:pStyle w:val="Standard"/>
        <w:spacing w:line="20" w:lineRule="atLeast"/>
        <w:jc w:val="both"/>
        <w:rPr>
          <w:rFonts w:cs="Times New Roman"/>
          <w:color w:val="FF0000"/>
          <w:sz w:val="28"/>
          <w:szCs w:val="28"/>
          <w:lang w:val="ru-RU"/>
        </w:rPr>
      </w:pPr>
    </w:p>
    <w:p w:rsidR="00B5485A" w:rsidRPr="00206EF4" w:rsidRDefault="00B5485A" w:rsidP="00B5485A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  <w:r w:rsidRPr="00206EF4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B5485A" w:rsidRPr="00206EF4" w:rsidRDefault="00B5485A" w:rsidP="00B5485A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206EF4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</w:t>
      </w:r>
      <w:r>
        <w:rPr>
          <w:rFonts w:cs="Times New Roman"/>
          <w:b/>
          <w:bCs/>
          <w:sz w:val="28"/>
          <w:szCs w:val="28"/>
          <w:lang w:val="ru-RU"/>
        </w:rPr>
        <w:t>07.02.2023 г. № 8</w:t>
      </w:r>
    </w:p>
    <w:p w:rsidR="00B5485A" w:rsidRPr="00206EF4" w:rsidRDefault="00B5485A" w:rsidP="00B5485A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5485A" w:rsidRPr="00206EF4" w:rsidRDefault="00B5485A" w:rsidP="00B5485A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206EF4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Pr="00206EF4">
        <w:rPr>
          <w:b/>
          <w:bCs/>
          <w:sz w:val="28"/>
          <w:szCs w:val="28"/>
          <w:lang w:val="ru-RU"/>
        </w:rPr>
        <w:t>2 человек</w:t>
      </w:r>
      <w:r>
        <w:rPr>
          <w:b/>
          <w:bCs/>
          <w:sz w:val="28"/>
          <w:szCs w:val="28"/>
          <w:lang w:val="ru-RU"/>
        </w:rPr>
        <w:t>а</w:t>
      </w:r>
    </w:p>
    <w:p w:rsidR="00B5485A" w:rsidRPr="00206EF4" w:rsidRDefault="00B5485A" w:rsidP="00B5485A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5485A" w:rsidRPr="00206EF4" w:rsidRDefault="00B5485A" w:rsidP="00B5485A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206EF4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Pr="00206EF4">
        <w:rPr>
          <w:b/>
          <w:bCs/>
          <w:sz w:val="28"/>
          <w:szCs w:val="28"/>
          <w:lang w:val="ru-RU"/>
        </w:rPr>
        <w:t xml:space="preserve">от </w:t>
      </w:r>
      <w:r>
        <w:rPr>
          <w:b/>
          <w:bCs/>
          <w:sz w:val="28"/>
          <w:szCs w:val="28"/>
          <w:lang w:val="ru-RU"/>
        </w:rPr>
        <w:t>«02</w:t>
      </w:r>
      <w:r w:rsidRPr="00206EF4">
        <w:rPr>
          <w:b/>
          <w:bCs/>
          <w:sz w:val="28"/>
          <w:szCs w:val="28"/>
          <w:lang w:val="ru-RU"/>
        </w:rPr>
        <w:t xml:space="preserve">» </w:t>
      </w:r>
      <w:r>
        <w:rPr>
          <w:b/>
          <w:bCs/>
          <w:sz w:val="28"/>
          <w:szCs w:val="28"/>
          <w:lang w:val="ru-RU"/>
        </w:rPr>
        <w:t>марта</w:t>
      </w:r>
      <w:r w:rsidRPr="00206EF4">
        <w:rPr>
          <w:b/>
          <w:bCs/>
          <w:sz w:val="28"/>
          <w:szCs w:val="28"/>
          <w:lang w:val="ru-RU"/>
        </w:rPr>
        <w:t xml:space="preserve"> 202</w:t>
      </w:r>
      <w:r>
        <w:rPr>
          <w:b/>
          <w:bCs/>
          <w:sz w:val="28"/>
          <w:szCs w:val="28"/>
          <w:lang w:val="ru-RU"/>
        </w:rPr>
        <w:t>3</w:t>
      </w:r>
      <w:r w:rsidRPr="00206EF4">
        <w:rPr>
          <w:b/>
          <w:bCs/>
          <w:sz w:val="28"/>
          <w:szCs w:val="28"/>
          <w:lang w:val="ru-RU"/>
        </w:rPr>
        <w:t xml:space="preserve"> года № </w:t>
      </w:r>
      <w:r>
        <w:rPr>
          <w:b/>
          <w:bCs/>
          <w:sz w:val="28"/>
          <w:szCs w:val="28"/>
          <w:lang w:val="ru-RU"/>
        </w:rPr>
        <w:t>9</w:t>
      </w:r>
    </w:p>
    <w:p w:rsidR="00B5485A" w:rsidRPr="00206EF4" w:rsidRDefault="00B5485A" w:rsidP="00B5485A">
      <w:pPr>
        <w:pStyle w:val="Standard"/>
        <w:spacing w:line="20" w:lineRule="atLeast"/>
        <w:jc w:val="both"/>
        <w:rPr>
          <w:bCs/>
          <w:color w:val="FF0000"/>
          <w:sz w:val="28"/>
          <w:szCs w:val="28"/>
          <w:lang w:val="ru-RU"/>
        </w:rPr>
      </w:pPr>
    </w:p>
    <w:p w:rsidR="00B5485A" w:rsidRPr="00206EF4" w:rsidRDefault="00B5485A" w:rsidP="00B5485A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206EF4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B5485A" w:rsidRPr="00206EF4" w:rsidRDefault="00B5485A" w:rsidP="00B5485A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858"/>
        <w:gridCol w:w="4111"/>
      </w:tblGrid>
      <w:tr w:rsidR="00B5485A" w:rsidRPr="00206EF4" w:rsidTr="008E3E1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485A" w:rsidRPr="00206EF4" w:rsidRDefault="00B5485A" w:rsidP="008E3E1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206EF4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485A" w:rsidRPr="00206EF4" w:rsidRDefault="00B5485A" w:rsidP="008E3E1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206EF4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485A" w:rsidRPr="00206EF4" w:rsidRDefault="00B5485A" w:rsidP="008E3E1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206EF4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B5485A" w:rsidRPr="00206EF4" w:rsidRDefault="00B5485A" w:rsidP="008E3E1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206EF4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206EF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06EF4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B5485A" w:rsidRPr="00206EF4" w:rsidTr="008E3E1F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485A" w:rsidRPr="00206EF4" w:rsidRDefault="00B5485A" w:rsidP="008E3E1F">
            <w:pPr>
              <w:pStyle w:val="Standard"/>
              <w:spacing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206EF4">
              <w:rPr>
                <w:rFonts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485A" w:rsidRPr="00206EF4" w:rsidRDefault="00B5485A" w:rsidP="008E3E1F">
            <w:pPr>
              <w:pStyle w:val="Standard"/>
              <w:spacing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206EF4">
              <w:rPr>
                <w:rFonts w:cs="Times New Roman"/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485A" w:rsidRPr="00206EF4" w:rsidRDefault="00B5485A" w:rsidP="008E3E1F">
            <w:pPr>
              <w:pStyle w:val="10"/>
              <w:spacing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bidi="en-US"/>
              </w:rPr>
            </w:pPr>
            <w:proofErr w:type="spellStart"/>
            <w:r w:rsidRPr="00206EF4">
              <w:rPr>
                <w:rFonts w:ascii="Times New Roman" w:hAnsi="Times New Roman" w:cs="Times New Roman"/>
                <w:bCs w:val="0"/>
                <w:sz w:val="28"/>
                <w:szCs w:val="28"/>
                <w:lang w:val="en-US" w:bidi="en-US"/>
              </w:rPr>
              <w:t>Не</w:t>
            </w:r>
            <w:proofErr w:type="spellEnd"/>
            <w:r w:rsidRPr="00206EF4">
              <w:rPr>
                <w:rFonts w:ascii="Times New Roman" w:hAnsi="Times New Roman" w:cs="Times New Roman"/>
                <w:bCs w:val="0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06EF4">
              <w:rPr>
                <w:rFonts w:ascii="Times New Roman" w:hAnsi="Times New Roman" w:cs="Times New Roman"/>
                <w:bCs w:val="0"/>
                <w:sz w:val="28"/>
                <w:szCs w:val="28"/>
                <w:lang w:val="en-US" w:bidi="en-US"/>
              </w:rPr>
              <w:t>поступали</w:t>
            </w:r>
            <w:proofErr w:type="spellEnd"/>
          </w:p>
        </w:tc>
      </w:tr>
    </w:tbl>
    <w:p w:rsidR="00B5485A" w:rsidRPr="00206EF4" w:rsidRDefault="00B5485A" w:rsidP="00B5485A">
      <w:pPr>
        <w:pStyle w:val="Standard"/>
        <w:jc w:val="center"/>
        <w:rPr>
          <w:b/>
          <w:sz w:val="28"/>
          <w:szCs w:val="28"/>
          <w:lang w:val="ru-RU"/>
        </w:rPr>
      </w:pPr>
    </w:p>
    <w:p w:rsidR="00B5485A" w:rsidRPr="00206EF4" w:rsidRDefault="00B5485A" w:rsidP="00B5485A">
      <w:pPr>
        <w:pStyle w:val="Standard"/>
        <w:jc w:val="center"/>
        <w:rPr>
          <w:b/>
          <w:sz w:val="28"/>
          <w:szCs w:val="28"/>
          <w:lang w:val="ru-RU"/>
        </w:rPr>
      </w:pPr>
      <w:r w:rsidRPr="00206EF4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B5485A" w:rsidRPr="00206EF4" w:rsidRDefault="00B5485A" w:rsidP="00B5485A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858"/>
        <w:gridCol w:w="4111"/>
      </w:tblGrid>
      <w:tr w:rsidR="00B5485A" w:rsidRPr="00206EF4" w:rsidTr="008E3E1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485A" w:rsidRPr="00206EF4" w:rsidRDefault="00B5485A" w:rsidP="008E3E1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206EF4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485A" w:rsidRPr="00206EF4" w:rsidRDefault="00B5485A" w:rsidP="008E3E1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206EF4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485A" w:rsidRPr="00206EF4" w:rsidRDefault="00B5485A" w:rsidP="008E3E1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206EF4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B5485A" w:rsidRPr="00206EF4" w:rsidRDefault="00B5485A" w:rsidP="008E3E1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206EF4">
              <w:rPr>
                <w:b/>
                <w:bCs/>
                <w:sz w:val="28"/>
                <w:szCs w:val="28"/>
                <w:lang w:val="ru-RU"/>
              </w:rPr>
              <w:t xml:space="preserve">рекомендации </w:t>
            </w:r>
            <w:proofErr w:type="spellStart"/>
            <w:r w:rsidRPr="00206EF4">
              <w:rPr>
                <w:b/>
                <w:bCs/>
                <w:sz w:val="28"/>
                <w:szCs w:val="28"/>
                <w:lang w:val="ru-RU"/>
              </w:rPr>
              <w:t>комисс</w:t>
            </w:r>
            <w:r w:rsidRPr="00206EF4">
              <w:rPr>
                <w:b/>
                <w:bCs/>
                <w:sz w:val="28"/>
                <w:szCs w:val="28"/>
              </w:rPr>
              <w:t>ии</w:t>
            </w:r>
            <w:proofErr w:type="spellEnd"/>
          </w:p>
        </w:tc>
      </w:tr>
      <w:tr w:rsidR="00B5485A" w:rsidRPr="00206EF4" w:rsidTr="008E3E1F">
        <w:trPr>
          <w:trHeight w:val="269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485A" w:rsidRPr="00206EF4" w:rsidRDefault="00B5485A" w:rsidP="008E3E1F">
            <w:pPr>
              <w:pStyle w:val="Standard"/>
              <w:spacing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206EF4">
              <w:rPr>
                <w:rFonts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485A" w:rsidRPr="00206EF4" w:rsidRDefault="00B5485A" w:rsidP="008E3E1F">
            <w:pPr>
              <w:pStyle w:val="Standard"/>
              <w:spacing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206EF4">
              <w:rPr>
                <w:rFonts w:cs="Times New Roman"/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485A" w:rsidRPr="00206EF4" w:rsidRDefault="00B5485A" w:rsidP="008E3E1F">
            <w:pPr>
              <w:pStyle w:val="10"/>
              <w:spacing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bidi="en-US"/>
              </w:rPr>
            </w:pPr>
            <w:proofErr w:type="spellStart"/>
            <w:r w:rsidRPr="00206EF4">
              <w:rPr>
                <w:rFonts w:ascii="Times New Roman" w:hAnsi="Times New Roman" w:cs="Times New Roman"/>
                <w:bCs w:val="0"/>
                <w:sz w:val="28"/>
                <w:szCs w:val="28"/>
                <w:lang w:val="en-US" w:bidi="en-US"/>
              </w:rPr>
              <w:t>Не</w:t>
            </w:r>
            <w:proofErr w:type="spellEnd"/>
            <w:r w:rsidRPr="00206EF4">
              <w:rPr>
                <w:rFonts w:ascii="Times New Roman" w:hAnsi="Times New Roman" w:cs="Times New Roman"/>
                <w:bCs w:val="0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06EF4">
              <w:rPr>
                <w:rFonts w:ascii="Times New Roman" w:hAnsi="Times New Roman" w:cs="Times New Roman"/>
                <w:bCs w:val="0"/>
                <w:sz w:val="28"/>
                <w:szCs w:val="28"/>
                <w:lang w:val="en-US" w:bidi="en-US"/>
              </w:rPr>
              <w:t>поступали</w:t>
            </w:r>
            <w:proofErr w:type="spellEnd"/>
          </w:p>
        </w:tc>
      </w:tr>
    </w:tbl>
    <w:p w:rsidR="00B5485A" w:rsidRPr="00206EF4" w:rsidRDefault="00B5485A" w:rsidP="00B5485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B5485A" w:rsidRPr="00206EF4" w:rsidRDefault="00B5485A" w:rsidP="00B5485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206EF4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B5485A" w:rsidRPr="00206EF4" w:rsidRDefault="00B5485A" w:rsidP="00B5485A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 w:rsidRPr="00206EF4">
        <w:rPr>
          <w:sz w:val="28"/>
          <w:szCs w:val="28"/>
          <w:lang w:val="ru-RU"/>
        </w:rPr>
        <w:t xml:space="preserve">1. Публичные слушания в городе Орле по вопросу </w:t>
      </w:r>
      <w:r w:rsidRPr="00206EF4">
        <w:rPr>
          <w:rFonts w:cs="Times New Roman"/>
          <w:bCs/>
          <w:sz w:val="28"/>
          <w:szCs w:val="28"/>
          <w:lang w:val="ru-RU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57:25:0020607:6, площадью</w:t>
      </w:r>
      <w:r>
        <w:rPr>
          <w:rFonts w:cs="Times New Roman"/>
          <w:bCs/>
          <w:sz w:val="28"/>
          <w:szCs w:val="28"/>
          <w:lang w:val="ru-RU"/>
        </w:rPr>
        <w:br/>
      </w:r>
      <w:r w:rsidRPr="00206EF4">
        <w:rPr>
          <w:rFonts w:cs="Times New Roman"/>
          <w:bCs/>
          <w:sz w:val="28"/>
          <w:szCs w:val="28"/>
          <w:lang w:val="ru-RU"/>
        </w:rPr>
        <w:t xml:space="preserve">594 </w:t>
      </w:r>
      <w:proofErr w:type="spellStart"/>
      <w:r w:rsidRPr="00206EF4">
        <w:rPr>
          <w:rFonts w:cs="Times New Roman"/>
          <w:bCs/>
          <w:sz w:val="28"/>
          <w:szCs w:val="28"/>
          <w:lang w:val="ru-RU"/>
        </w:rPr>
        <w:t>кв.м</w:t>
      </w:r>
      <w:proofErr w:type="spellEnd"/>
      <w:r w:rsidRPr="00206EF4">
        <w:rPr>
          <w:rFonts w:cs="Times New Roman"/>
          <w:bCs/>
          <w:sz w:val="28"/>
          <w:szCs w:val="28"/>
          <w:lang w:val="ru-RU"/>
        </w:rPr>
        <w:t xml:space="preserve">, местоположением: г. Орел, пер. Игрушечный, 21, в части минимальных отступов от границ земельного участка с северо-восточной </w:t>
      </w:r>
      <w:r w:rsidRPr="00206EF4">
        <w:rPr>
          <w:rFonts w:cs="Times New Roman"/>
          <w:bCs/>
          <w:sz w:val="28"/>
          <w:szCs w:val="28"/>
          <w:lang w:val="ru-RU"/>
        </w:rPr>
        <w:lastRenderedPageBreak/>
        <w:t>стороны на расстоянии 2 м, с юго-восточной стороны на расстоянии 0 м</w:t>
      </w:r>
      <w:r w:rsidRPr="00206EF4">
        <w:rPr>
          <w:sz w:val="28"/>
          <w:szCs w:val="28"/>
          <w:lang w:val="ru-RU"/>
        </w:rPr>
        <w:t xml:space="preserve">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B5485A" w:rsidRPr="00206EF4" w:rsidRDefault="00B5485A" w:rsidP="00B5485A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206EF4">
        <w:rPr>
          <w:sz w:val="28"/>
          <w:szCs w:val="28"/>
          <w:lang w:val="ru-RU"/>
        </w:rPr>
        <w:t>2. Подготовить рекомендации Мэру города Орла в соответствии со стать</w:t>
      </w:r>
      <w:r>
        <w:rPr>
          <w:sz w:val="28"/>
          <w:szCs w:val="28"/>
          <w:lang w:val="ru-RU"/>
        </w:rPr>
        <w:t>ей</w:t>
      </w:r>
      <w:r w:rsidRPr="00206EF4">
        <w:rPr>
          <w:sz w:val="28"/>
          <w:szCs w:val="28"/>
          <w:lang w:val="ru-RU"/>
        </w:rPr>
        <w:t xml:space="preserve"> 40 Градостроительного кодекса Российской Федерации для принятия решения по рассматриваемому вопросу.</w:t>
      </w:r>
    </w:p>
    <w:p w:rsidR="00B5485A" w:rsidRPr="00206EF4" w:rsidRDefault="00B5485A" w:rsidP="00B5485A">
      <w:pPr>
        <w:pStyle w:val="Standard"/>
        <w:jc w:val="both"/>
        <w:rPr>
          <w:sz w:val="28"/>
          <w:szCs w:val="28"/>
          <w:lang w:val="ru-RU"/>
        </w:rPr>
      </w:pPr>
    </w:p>
    <w:p w:rsidR="00B5485A" w:rsidRPr="00206EF4" w:rsidRDefault="00B5485A" w:rsidP="00B5485A">
      <w:pPr>
        <w:pStyle w:val="Standard"/>
        <w:jc w:val="both"/>
        <w:rPr>
          <w:sz w:val="28"/>
          <w:szCs w:val="28"/>
          <w:lang w:val="ru-RU"/>
        </w:rPr>
      </w:pPr>
    </w:p>
    <w:p w:rsidR="00B5485A" w:rsidRPr="00206EF4" w:rsidRDefault="00B5485A" w:rsidP="00B5485A">
      <w:pPr>
        <w:pStyle w:val="Standard"/>
        <w:jc w:val="both"/>
        <w:rPr>
          <w:sz w:val="28"/>
          <w:szCs w:val="28"/>
          <w:lang w:val="ru-RU"/>
        </w:rPr>
      </w:pPr>
    </w:p>
    <w:p w:rsidR="00B5485A" w:rsidRPr="00206EF4" w:rsidRDefault="00B5485A" w:rsidP="00B5485A">
      <w:pPr>
        <w:pStyle w:val="Standard"/>
        <w:rPr>
          <w:sz w:val="28"/>
          <w:szCs w:val="28"/>
          <w:lang w:val="ru-RU"/>
        </w:rPr>
      </w:pPr>
      <w:r w:rsidRPr="00206EF4">
        <w:rPr>
          <w:sz w:val="28"/>
          <w:szCs w:val="28"/>
          <w:lang w:val="ru-RU"/>
        </w:rPr>
        <w:t xml:space="preserve">Заместитель председателя комиссии </w:t>
      </w:r>
    </w:p>
    <w:p w:rsidR="00B5485A" w:rsidRPr="00206EF4" w:rsidRDefault="00B5485A" w:rsidP="00B5485A">
      <w:pPr>
        <w:pStyle w:val="Standard"/>
        <w:rPr>
          <w:sz w:val="28"/>
          <w:szCs w:val="28"/>
          <w:lang w:val="ru-RU"/>
        </w:rPr>
      </w:pPr>
      <w:r w:rsidRPr="00206EF4">
        <w:rPr>
          <w:sz w:val="28"/>
          <w:szCs w:val="28"/>
          <w:lang w:val="ru-RU"/>
        </w:rPr>
        <w:t>по землепользованию и застройке города Орла,</w:t>
      </w:r>
    </w:p>
    <w:p w:rsidR="00B5485A" w:rsidRPr="00206EF4" w:rsidRDefault="00B5485A" w:rsidP="00B5485A">
      <w:pPr>
        <w:pStyle w:val="Standard"/>
        <w:rPr>
          <w:sz w:val="28"/>
          <w:szCs w:val="28"/>
          <w:lang w:val="ru-RU"/>
        </w:rPr>
      </w:pPr>
      <w:r w:rsidRPr="00206EF4">
        <w:rPr>
          <w:sz w:val="28"/>
          <w:szCs w:val="28"/>
          <w:lang w:val="ru-RU"/>
        </w:rPr>
        <w:t>начальник управления градостроительства</w:t>
      </w:r>
    </w:p>
    <w:p w:rsidR="00B5485A" w:rsidRPr="00206EF4" w:rsidRDefault="00B5485A" w:rsidP="00B5485A">
      <w:pPr>
        <w:pStyle w:val="Standard"/>
        <w:rPr>
          <w:sz w:val="28"/>
          <w:szCs w:val="28"/>
          <w:lang w:val="ru-RU"/>
        </w:rPr>
      </w:pPr>
      <w:r w:rsidRPr="00206EF4">
        <w:rPr>
          <w:sz w:val="28"/>
          <w:szCs w:val="28"/>
          <w:lang w:val="ru-RU"/>
        </w:rPr>
        <w:t>(главный архитектор) администрации города Орла                    В.В. Плотников</w:t>
      </w:r>
    </w:p>
    <w:p w:rsidR="00B5485A" w:rsidRPr="00206EF4" w:rsidRDefault="00B5485A" w:rsidP="00B5485A">
      <w:pPr>
        <w:pStyle w:val="Standard"/>
        <w:rPr>
          <w:sz w:val="28"/>
          <w:szCs w:val="28"/>
          <w:lang w:val="ru-RU"/>
        </w:rPr>
      </w:pPr>
    </w:p>
    <w:p w:rsidR="00B5485A" w:rsidRPr="00206EF4" w:rsidRDefault="00B5485A" w:rsidP="00B5485A">
      <w:pPr>
        <w:pStyle w:val="Standard"/>
        <w:rPr>
          <w:sz w:val="28"/>
          <w:szCs w:val="28"/>
          <w:lang w:val="ru-RU"/>
        </w:rPr>
      </w:pPr>
    </w:p>
    <w:p w:rsidR="00B5485A" w:rsidRDefault="00B5485A" w:rsidP="00B5485A">
      <w:pPr>
        <w:pStyle w:val="Standard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</w:t>
      </w:r>
      <w:r w:rsidRPr="007769E9">
        <w:rPr>
          <w:color w:val="000000"/>
          <w:sz w:val="28"/>
          <w:szCs w:val="28"/>
          <w:lang w:val="ru-RU"/>
        </w:rPr>
        <w:t>екретарь комиссии с правом голосования,</w:t>
      </w:r>
    </w:p>
    <w:p w:rsidR="00B5485A" w:rsidRDefault="00B5485A" w:rsidP="00B5485A">
      <w:pPr>
        <w:pStyle w:val="Standard"/>
        <w:rPr>
          <w:color w:val="000000"/>
          <w:sz w:val="28"/>
          <w:szCs w:val="28"/>
          <w:lang w:val="ru-RU"/>
        </w:rPr>
      </w:pPr>
      <w:r w:rsidRPr="007769E9">
        <w:rPr>
          <w:color w:val="000000"/>
          <w:sz w:val="28"/>
          <w:szCs w:val="28"/>
          <w:lang w:val="ru-RU"/>
        </w:rPr>
        <w:t>начальник отдела градостроительного</w:t>
      </w:r>
    </w:p>
    <w:p w:rsidR="00B5485A" w:rsidRDefault="00B5485A" w:rsidP="00B5485A">
      <w:pPr>
        <w:pStyle w:val="Standard"/>
        <w:rPr>
          <w:color w:val="000000"/>
          <w:sz w:val="28"/>
          <w:szCs w:val="28"/>
          <w:lang w:val="ru-RU"/>
        </w:rPr>
      </w:pPr>
      <w:r w:rsidRPr="007769E9">
        <w:rPr>
          <w:color w:val="000000"/>
          <w:sz w:val="28"/>
          <w:szCs w:val="28"/>
          <w:lang w:val="ru-RU"/>
        </w:rPr>
        <w:t>землепользования управления</w:t>
      </w:r>
    </w:p>
    <w:p w:rsidR="00B5485A" w:rsidRPr="00206EF4" w:rsidRDefault="00B5485A" w:rsidP="00B5485A">
      <w:pPr>
        <w:pStyle w:val="Standard"/>
        <w:rPr>
          <w:color w:val="000000"/>
          <w:sz w:val="28"/>
          <w:szCs w:val="28"/>
          <w:lang w:val="ru-RU"/>
        </w:rPr>
      </w:pPr>
      <w:r w:rsidRPr="007769E9">
        <w:rPr>
          <w:color w:val="000000"/>
          <w:sz w:val="28"/>
          <w:szCs w:val="28"/>
          <w:lang w:val="ru-RU"/>
        </w:rPr>
        <w:t>градостроительства администрации города Орла</w:t>
      </w:r>
      <w:r w:rsidRPr="00206EF4">
        <w:rPr>
          <w:color w:val="000000"/>
          <w:sz w:val="28"/>
          <w:szCs w:val="28"/>
          <w:lang w:val="ru-RU"/>
        </w:rPr>
        <w:t xml:space="preserve">      </w:t>
      </w:r>
      <w:r>
        <w:rPr>
          <w:color w:val="000000"/>
          <w:sz w:val="28"/>
          <w:szCs w:val="28"/>
          <w:lang w:val="ru-RU"/>
        </w:rPr>
        <w:t xml:space="preserve">  </w:t>
      </w:r>
      <w:r w:rsidRPr="00206EF4">
        <w:rPr>
          <w:color w:val="000000"/>
          <w:sz w:val="28"/>
          <w:szCs w:val="28"/>
          <w:lang w:val="ru-RU"/>
        </w:rPr>
        <w:t xml:space="preserve">             </w:t>
      </w:r>
      <w:r>
        <w:rPr>
          <w:color w:val="000000"/>
          <w:kern w:val="0"/>
          <w:sz w:val="28"/>
          <w:szCs w:val="28"/>
          <w:lang w:val="ru-RU"/>
        </w:rPr>
        <w:t>Е.И. Егорушкина</w:t>
      </w:r>
    </w:p>
    <w:p w:rsidR="00D27052" w:rsidRPr="00B5485A" w:rsidRDefault="00D27052">
      <w:pPr>
        <w:rPr>
          <w:lang w:val="ru-RU"/>
        </w:rPr>
      </w:pPr>
      <w:bookmarkStart w:id="0" w:name="_GoBack"/>
      <w:bookmarkEnd w:id="0"/>
    </w:p>
    <w:sectPr w:rsidR="00D27052" w:rsidRPr="00B54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3D"/>
    <w:rsid w:val="00AC303D"/>
    <w:rsid w:val="00B5485A"/>
    <w:rsid w:val="00D2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E9CA600-7F28-450C-90EE-BD61DFBF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8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548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B5485A"/>
    <w:pPr>
      <w:ind w:left="720"/>
      <w:contextualSpacing/>
    </w:pPr>
  </w:style>
  <w:style w:type="paragraph" w:customStyle="1" w:styleId="10">
    <w:name w:val="Основной текст (10)"/>
    <w:basedOn w:val="Standard"/>
    <w:rsid w:val="00B5485A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5485A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2023-03-09T07:20:00Z</dcterms:created>
  <dcterms:modified xsi:type="dcterms:W3CDTF">2023-03-09T07:20:00Z</dcterms:modified>
</cp:coreProperties>
</file>