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29" w:rsidRDefault="000E5E29" w:rsidP="000E5E2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E5E29" w:rsidRDefault="000E5E29" w:rsidP="000E5E2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234195">
        <w:rPr>
          <w:rFonts w:cs="Times New Roman"/>
          <w:color w:val="000000" w:themeColor="text1"/>
          <w:sz w:val="28"/>
          <w:szCs w:val="28"/>
          <w:lang w:val="ru-RU"/>
        </w:rPr>
        <w:t>02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34195">
        <w:rPr>
          <w:rFonts w:cs="Times New Roman"/>
          <w:color w:val="000000" w:themeColor="text1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234195">
        <w:rPr>
          <w:rFonts w:cs="Times New Roman"/>
          <w:sz w:val="28"/>
          <w:szCs w:val="28"/>
          <w:u w:val="single"/>
          <w:lang w:val="ru-RU"/>
        </w:rPr>
        <w:t>54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0E5E29" w:rsidRDefault="000E5E29" w:rsidP="000E5E2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проектам:</w:t>
      </w:r>
    </w:p>
    <w:p w:rsidR="000E5E29" w:rsidRDefault="000E5E29" w:rsidP="000E5E2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«Внесения изменений в Правила землепользования и застройки городского округа «Город Орел» в части изменения территориальной зоны С-4 (зона объектов водоснабжения) на зону Р-1 (зона городских парков, скверов, садов, бульваров и набережных) в границах земельного участка с кадастровым номером 57:25:</w:t>
      </w:r>
      <w:r w:rsidR="00234195">
        <w:rPr>
          <w:rFonts w:cs="Times New Roman"/>
          <w:b/>
          <w:bCs/>
          <w:sz w:val="28"/>
          <w:szCs w:val="28"/>
          <w:lang w:val="ru-RU"/>
        </w:rPr>
        <w:t>0010513:14</w:t>
      </w:r>
      <w:r>
        <w:rPr>
          <w:rFonts w:cs="Times New Roman"/>
          <w:b/>
          <w:bCs/>
          <w:sz w:val="28"/>
          <w:szCs w:val="28"/>
          <w:lang w:val="ru-RU"/>
        </w:rPr>
        <w:t>, расположенного по адресу: Орловская область, г. Орел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34195">
        <w:rPr>
          <w:rFonts w:cs="Times New Roman"/>
          <w:b/>
          <w:bCs/>
          <w:sz w:val="28"/>
          <w:szCs w:val="28"/>
          <w:lang w:val="ru-RU"/>
        </w:rPr>
        <w:t>,</w:t>
      </w:r>
      <w:proofErr w:type="gramEnd"/>
      <w:r w:rsidR="00234195">
        <w:rPr>
          <w:rFonts w:cs="Times New Roman"/>
          <w:b/>
          <w:bCs/>
          <w:sz w:val="28"/>
          <w:szCs w:val="28"/>
          <w:lang w:val="ru-RU"/>
        </w:rPr>
        <w:t xml:space="preserve"> ул. Левый Берег реки Оки, д.63д.»</w:t>
      </w:r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34195" w:rsidRDefault="00234195" w:rsidP="0023419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19.10.2018 г. № 127 -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E5E29" w:rsidRDefault="000E5E29" w:rsidP="000E5E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Проект внесения изменений в </w:t>
      </w:r>
      <w:r w:rsidR="00234195">
        <w:rPr>
          <w:rFonts w:cs="Times New Roman"/>
          <w:bCs/>
          <w:sz w:val="28"/>
          <w:szCs w:val="28"/>
          <w:lang w:val="ru-RU"/>
        </w:rPr>
        <w:t>Правила землепользования и застройки</w:t>
      </w:r>
      <w:r>
        <w:rPr>
          <w:rFonts w:cs="Times New Roman"/>
          <w:bCs/>
          <w:sz w:val="28"/>
          <w:szCs w:val="28"/>
          <w:lang w:val="ru-RU"/>
        </w:rPr>
        <w:t xml:space="preserve"> городского округа «Город Орел»;</w:t>
      </w:r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E5E29" w:rsidRDefault="000E5E29" w:rsidP="000E5E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34195" w:rsidRDefault="00234195" w:rsidP="002341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ноября 2018 г. по «18» января 2019 г.</w:t>
      </w:r>
    </w:p>
    <w:p w:rsidR="000E5E29" w:rsidRDefault="000E5E29" w:rsidP="000E5E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E5E29" w:rsidRDefault="000E5E29" w:rsidP="000E5E2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234195">
        <w:rPr>
          <w:rFonts w:cs="Times New Roman"/>
          <w:sz w:val="28"/>
          <w:szCs w:val="28"/>
          <w:lang w:val="ru-RU"/>
        </w:rPr>
        <w:t>«02» ноября 2018 г.</w:t>
      </w:r>
    </w:p>
    <w:p w:rsidR="000E5E29" w:rsidRDefault="000E5E29" w:rsidP="000E5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34195" w:rsidRDefault="00234195" w:rsidP="002341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«02» ноября 2018 г. по «18» января 2019 г.</w:t>
      </w:r>
    </w:p>
    <w:p w:rsidR="000E5E29" w:rsidRDefault="000E5E29" w:rsidP="000E5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23419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234195">
        <w:rPr>
          <w:rFonts w:cs="Times New Roman"/>
          <w:sz w:val="28"/>
          <w:szCs w:val="28"/>
          <w:lang w:val="ru-RU"/>
        </w:rPr>
        <w:t>с «02» ноября 2018 г. по «18» января 2019 г.</w:t>
      </w:r>
      <w:r w:rsidR="00234195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0E5E29" w:rsidRDefault="000E5E29" w:rsidP="000E5E2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E5E29" w:rsidRDefault="000E5E29" w:rsidP="000E5E2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E5E29" w:rsidRDefault="000E5E29" w:rsidP="000E5E2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E5E29" w:rsidRDefault="000E5E29" w:rsidP="000E5E2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E5E29" w:rsidRDefault="00A32B2F" w:rsidP="000E5E2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0E5E29">
          <w:rPr>
            <w:rStyle w:val="a3"/>
            <w:rFonts w:cs="Times New Roman"/>
            <w:i/>
            <w:sz w:val="28"/>
            <w:szCs w:val="28"/>
          </w:rPr>
          <w:t>www</w:t>
        </w:r>
        <w:r w:rsidR="000E5E2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E5E2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E5E2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E5E2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E5E2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E5E2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E5E2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</w:t>
      </w:r>
      <w:r w:rsidR="00234195">
        <w:rPr>
          <w:rFonts w:cs="Times New Roman"/>
          <w:sz w:val="28"/>
          <w:szCs w:val="28"/>
          <w:lang w:val="ru-RU"/>
        </w:rPr>
        <w:t>02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34195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34195">
        <w:rPr>
          <w:rFonts w:cs="Times New Roman"/>
          <w:b/>
          <w:sz w:val="28"/>
          <w:szCs w:val="28"/>
          <w:lang w:val="ru-RU"/>
        </w:rPr>
        <w:t>18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234195">
        <w:rPr>
          <w:rFonts w:cs="Times New Roman"/>
          <w:b/>
          <w:sz w:val="28"/>
          <w:szCs w:val="28"/>
          <w:lang w:val="ru-RU"/>
        </w:rPr>
        <w:t>января</w:t>
      </w:r>
      <w:r>
        <w:rPr>
          <w:rFonts w:cs="Times New Roman"/>
          <w:b/>
          <w:sz w:val="28"/>
          <w:szCs w:val="28"/>
          <w:lang w:val="ru-RU"/>
        </w:rPr>
        <w:t xml:space="preserve"> 201</w:t>
      </w:r>
      <w:r w:rsidR="00234195">
        <w:rPr>
          <w:rFonts w:cs="Times New Roman"/>
          <w:b/>
          <w:sz w:val="28"/>
          <w:szCs w:val="28"/>
          <w:lang w:val="ru-RU"/>
        </w:rPr>
        <w:t>9</w:t>
      </w:r>
      <w:r>
        <w:rPr>
          <w:rFonts w:cs="Times New Roman"/>
          <w:b/>
          <w:sz w:val="28"/>
          <w:szCs w:val="28"/>
          <w:lang w:val="ru-RU"/>
        </w:rPr>
        <w:t xml:space="preserve"> г., 17 час. </w:t>
      </w:r>
      <w:r w:rsidR="00615BED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0 мин., в большом зале администрации города Орла (г. Орел, ул. Пролетарская гора, 1)</w:t>
      </w: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0E5E29" w:rsidRDefault="000E5E29" w:rsidP="000E5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E5E29" w:rsidRDefault="000E5E29" w:rsidP="000E5E2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34195" w:rsidRDefault="00234195" w:rsidP="0023419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234195" w:rsidRDefault="00234195" w:rsidP="0023419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отклонений </w:t>
      </w:r>
    </w:p>
    <w:p w:rsidR="00234195" w:rsidRDefault="00234195" w:rsidP="0023419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E5E29" w:rsidRDefault="000E5E29" w:rsidP="00B5647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E5E29" w:rsidRDefault="000E5E29" w:rsidP="00B5647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E5E29" w:rsidRDefault="000E5E29" w:rsidP="00B5647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E5E29" w:rsidRDefault="000E5E29" w:rsidP="00B5647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34195" w:rsidRDefault="00234195"/>
    <w:p w:rsidR="00234195" w:rsidRPr="00234195" w:rsidRDefault="00234195" w:rsidP="00234195"/>
    <w:p w:rsidR="00234195" w:rsidRDefault="00234195" w:rsidP="00234195"/>
    <w:p w:rsidR="00165D1A" w:rsidRPr="00234195" w:rsidRDefault="00234195" w:rsidP="00234195">
      <w:pPr>
        <w:tabs>
          <w:tab w:val="left" w:pos="7160"/>
        </w:tabs>
      </w:pPr>
      <w:r>
        <w:tab/>
      </w:r>
      <w:bookmarkStart w:id="0" w:name="_GoBack"/>
      <w:bookmarkEnd w:id="0"/>
    </w:p>
    <w:sectPr w:rsidR="00165D1A" w:rsidRPr="00234195" w:rsidSect="00B56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4A"/>
    <w:rsid w:val="000E5E29"/>
    <w:rsid w:val="00165D1A"/>
    <w:rsid w:val="00234195"/>
    <w:rsid w:val="003F0F4A"/>
    <w:rsid w:val="00615BED"/>
    <w:rsid w:val="00A21483"/>
    <w:rsid w:val="00B5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564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7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5647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Климова</cp:lastModifiedBy>
  <cp:revision>7</cp:revision>
  <cp:lastPrinted>2018-10-30T13:27:00Z</cp:lastPrinted>
  <dcterms:created xsi:type="dcterms:W3CDTF">2018-08-15T09:43:00Z</dcterms:created>
  <dcterms:modified xsi:type="dcterms:W3CDTF">2018-10-30T13:41:00Z</dcterms:modified>
</cp:coreProperties>
</file>