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E8" w:rsidRDefault="00F34D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4DE8" w:rsidRDefault="00F34DE8">
      <w:pPr>
        <w:pStyle w:val="ConsPlusNormal"/>
        <w:ind w:firstLine="540"/>
        <w:jc w:val="both"/>
        <w:outlineLvl w:val="0"/>
      </w:pPr>
    </w:p>
    <w:p w:rsidR="00F34DE8" w:rsidRDefault="00F34DE8">
      <w:pPr>
        <w:pStyle w:val="ConsPlusTitle"/>
        <w:jc w:val="center"/>
        <w:outlineLvl w:val="0"/>
      </w:pPr>
      <w:r>
        <w:t>АДМИНИСТРАЦИЯ ГОРОДА ОРЛА</w:t>
      </w:r>
    </w:p>
    <w:p w:rsidR="00F34DE8" w:rsidRDefault="00F34DE8">
      <w:pPr>
        <w:pStyle w:val="ConsPlusTitle"/>
        <w:jc w:val="center"/>
      </w:pPr>
    </w:p>
    <w:p w:rsidR="00F34DE8" w:rsidRDefault="00F34DE8">
      <w:pPr>
        <w:pStyle w:val="ConsPlusTitle"/>
        <w:jc w:val="center"/>
      </w:pPr>
      <w:r>
        <w:t>ПОСТАНОВЛЕНИЕ</w:t>
      </w:r>
    </w:p>
    <w:p w:rsidR="00F34DE8" w:rsidRDefault="00F34DE8">
      <w:pPr>
        <w:pStyle w:val="ConsPlusTitle"/>
        <w:jc w:val="center"/>
      </w:pPr>
      <w:r>
        <w:t>от 21 ноября 2023 г. N 6134</w:t>
      </w:r>
    </w:p>
    <w:p w:rsidR="00F34DE8" w:rsidRDefault="00F34DE8">
      <w:pPr>
        <w:pStyle w:val="ConsPlusTitle"/>
        <w:jc w:val="center"/>
      </w:pPr>
    </w:p>
    <w:p w:rsidR="00F34DE8" w:rsidRDefault="00F34DE8">
      <w:pPr>
        <w:pStyle w:val="ConsPlusTitle"/>
        <w:jc w:val="center"/>
      </w:pPr>
      <w:r>
        <w:t>ОБ УТВЕРЖДЕНИИ ПЕРЕЧНЯ</w:t>
      </w:r>
    </w:p>
    <w:p w:rsidR="00F34DE8" w:rsidRDefault="00F34DE8">
      <w:pPr>
        <w:pStyle w:val="ConsPlusTitle"/>
        <w:jc w:val="center"/>
      </w:pPr>
      <w:r>
        <w:t>ОБЪЕКТОВ ДЛЯ ПРЕДОСТАВЛЕНИЯ СУБСИДИЙ ЮРИДИЧЕСКИМ ЛИЦАМ</w:t>
      </w:r>
    </w:p>
    <w:p w:rsidR="00F34DE8" w:rsidRDefault="00F34DE8">
      <w:pPr>
        <w:pStyle w:val="ConsPlusTitle"/>
        <w:jc w:val="center"/>
      </w:pPr>
      <w:r>
        <w:t>И ИНДИВИДУАЛЬНЫМ ПРЕДПРИНИМАТЕЛЯМ (ЗА ИСКЛЮЧЕНИЕМ</w:t>
      </w:r>
    </w:p>
    <w:p w:rsidR="00F34DE8" w:rsidRDefault="00F34DE8">
      <w:pPr>
        <w:pStyle w:val="ConsPlusTitle"/>
        <w:jc w:val="center"/>
      </w:pPr>
      <w:r>
        <w:t>СУБСИДИЙ МУНИЦИПАЛЬНЫМ УЧРЕЖДЕНИЯМ) НА ВОЗМЕЩЕНИЕ ЗАТРАТ,</w:t>
      </w:r>
    </w:p>
    <w:p w:rsidR="00F34DE8" w:rsidRDefault="00F34DE8">
      <w:pPr>
        <w:pStyle w:val="ConsPlusTitle"/>
        <w:jc w:val="center"/>
      </w:pPr>
      <w:r>
        <w:t>СВЯЗАННЫХ С ВЫПОЛНЕНИЕМ СТРОИТЕЛЬНО-МОНТАЖНЫХ РАБОТ,</w:t>
      </w:r>
    </w:p>
    <w:p w:rsidR="00F34DE8" w:rsidRDefault="00F34DE8">
      <w:pPr>
        <w:pStyle w:val="ConsPlusTitle"/>
        <w:jc w:val="center"/>
      </w:pPr>
      <w:r>
        <w:t>РАСХОДОВ НА ЗАКУПКУ ОБОРУДОВАНИЯ И МАТЕРИАЛОВ, РАБОТ</w:t>
      </w:r>
    </w:p>
    <w:p w:rsidR="00F34DE8" w:rsidRDefault="00F34DE8">
      <w:pPr>
        <w:pStyle w:val="ConsPlusTitle"/>
        <w:jc w:val="center"/>
      </w:pPr>
      <w:r>
        <w:t>ПО ВЫПОЛНЕНИЮ ИНЖЕНЕРНЫХ ИЗЫСКАНИЙ ДЛЯ ПОДГОТОВКИ ПРОЕКТНОЙ</w:t>
      </w:r>
    </w:p>
    <w:p w:rsidR="00F34DE8" w:rsidRDefault="00F34DE8">
      <w:pPr>
        <w:pStyle w:val="ConsPlusTitle"/>
        <w:jc w:val="center"/>
      </w:pPr>
      <w:r>
        <w:t>ДОКУМЕНТАЦИИ ОБЪЕКТОВ КОММУНАЛЬНОЙ ИНФРАСТРУКТУРЫ,</w:t>
      </w:r>
    </w:p>
    <w:p w:rsidR="00F34DE8" w:rsidRDefault="00F34DE8">
      <w:pPr>
        <w:pStyle w:val="ConsPlusTitle"/>
        <w:jc w:val="center"/>
      </w:pPr>
      <w:r>
        <w:t>ПОДЛЕЖАЩИХ СТРОИТЕЛЬСТВУ, РЕКОНСТРУКЦИИ, ПОДГОТОВКЕ</w:t>
      </w:r>
    </w:p>
    <w:p w:rsidR="00F34DE8" w:rsidRDefault="00F34DE8">
      <w:pPr>
        <w:pStyle w:val="ConsPlusTitle"/>
        <w:jc w:val="center"/>
      </w:pPr>
      <w:r>
        <w:t>ПРОЕКТНОЙ ДОКУМЕНТАЦИИ И ЕЕ ЭКСПЕРТИЗЕ - В СЛУЧАЕ, ЕСЛИ</w:t>
      </w:r>
    </w:p>
    <w:p w:rsidR="00F34DE8" w:rsidRDefault="00F34DE8">
      <w:pPr>
        <w:pStyle w:val="ConsPlusTitle"/>
        <w:jc w:val="center"/>
      </w:pPr>
      <w:r>
        <w:t>ФИНАНСОВОЕ ОБЕСПЕЧЕНИЕ ТАКИХ РАБОТ ПЛАНИРУЕТСЯ ОСУЩЕСТВИТЬ</w:t>
      </w:r>
    </w:p>
    <w:p w:rsidR="00F34DE8" w:rsidRDefault="00F34DE8">
      <w:pPr>
        <w:pStyle w:val="ConsPlusTitle"/>
        <w:jc w:val="center"/>
      </w:pPr>
      <w:r>
        <w:t>В РАМКАХ КОНТРАКТА, ПРЕДМЕТОМ КОТОРОГО ЯВЛЯЕТСЯ ВЫПОЛНЕНИЕ</w:t>
      </w:r>
    </w:p>
    <w:p w:rsidR="00F34DE8" w:rsidRDefault="00F34DE8">
      <w:pPr>
        <w:pStyle w:val="ConsPlusTitle"/>
        <w:jc w:val="center"/>
      </w:pPr>
      <w:r>
        <w:t>ОДНОВРЕМЕННО РАБОТ ПО ПРОЕКТИРОВАНИЮ, СТРОИТЕЛЬСТВУ И (ИЛИ)</w:t>
      </w:r>
    </w:p>
    <w:p w:rsidR="00F34DE8" w:rsidRDefault="00F34DE8">
      <w:pPr>
        <w:pStyle w:val="ConsPlusTitle"/>
        <w:jc w:val="center"/>
      </w:pPr>
      <w:r>
        <w:t>РЕКОНСТРУКЦИИ И ВВОДУ В ЭКСПЛУАТАЦИЮ ОБЪЕКТОВ КОММУНАЛЬНОЙ</w:t>
      </w:r>
    </w:p>
    <w:p w:rsidR="00F34DE8" w:rsidRDefault="00F34DE8">
      <w:pPr>
        <w:pStyle w:val="ConsPlusTitle"/>
        <w:jc w:val="center"/>
      </w:pPr>
      <w:r>
        <w:t>ИНФРАСТРУКТУРЫ, РАСПОЛОЖЕННЫХ В ГРАНИЦАХ МУНИЦИПАЛЬНОГО</w:t>
      </w:r>
    </w:p>
    <w:p w:rsidR="00F34DE8" w:rsidRDefault="00F34DE8">
      <w:pPr>
        <w:pStyle w:val="ConsPlusTitle"/>
        <w:jc w:val="center"/>
      </w:pPr>
      <w:r>
        <w:t>ОБРАЗОВАНИЯ "ГОРОД ОРЕЛ"</w:t>
      </w:r>
    </w:p>
    <w:p w:rsidR="00F34DE8" w:rsidRDefault="00F34D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4D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DE8" w:rsidRDefault="00F34D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DE8" w:rsidRDefault="00F34D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DE8" w:rsidRDefault="00F34D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DE8" w:rsidRDefault="00F34D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34DE8" w:rsidRDefault="00F34DE8">
            <w:pPr>
              <w:pStyle w:val="ConsPlusNormal"/>
              <w:jc w:val="center"/>
            </w:pPr>
            <w:r>
              <w:rPr>
                <w:color w:val="392C69"/>
              </w:rPr>
              <w:t>от 18.12.2023 N 6749)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DE8" w:rsidRDefault="00F34DE8">
            <w:pPr>
              <w:pStyle w:val="ConsPlusNormal"/>
            </w:pPr>
          </w:p>
        </w:tc>
      </w:tr>
    </w:tbl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РФ от 08.12.2022 N 2253 "Об утверждении Правил предоставления публично-правовой компанией "Фонд развития территорий" финансовой поддержки бюджетам субъектов Российской Федерации за счет средств публично-правовой компании "Фонд развития территорий"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08.02.2023 N 103 "Об утверждении региональной программы "Модернизация систем коммунальной инфраструктуры Орловской области" на 2023 - 2027 годы" администрация города Орла постановляет:</w:t>
      </w: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Перечень</w:t>
        </w:r>
      </w:hyperlink>
      <w:r>
        <w:t xml:space="preserve"> объектов для предоставления субсидии юридическим лицам и индивидуальным предпринимателям (за исключением субсидий муниципальным учреждениям) на возмещение затрат, связанных с выполнением строительно-монтажных работ, расходов на закупку оборудования и материалов, работ по выполнению инженерных изысканий для подготовки проектной документации объектов коммунальной инфраструктуры, подлежащих строительству, реконструкции, подготовке проектной документации и ее экспертизе - в случае, если финансовое обеспечение таких работ планируется осуществить в рамках контракта, предметом которого является выполнение одновременно работ по проектированию, строительству и (или) реконструкции и вводу в эксплуатацию объектов коммунальной инфраструктуры, расположенных в границах муниципального образования "Город Орел" после соответствующего финансирования по объектам, согласно приложению.</w:t>
      </w:r>
    </w:p>
    <w:p w:rsidR="00F34DE8" w:rsidRDefault="00F34DE8">
      <w:pPr>
        <w:pStyle w:val="ConsPlusNormal"/>
        <w:spacing w:before="220"/>
        <w:ind w:firstLine="540"/>
        <w:jc w:val="both"/>
      </w:pPr>
      <w:r>
        <w:t xml:space="preserve">2. Финансовому управлению администрации города Орла (Н.В. Зубцова) обеспечить финансирование управления жилищно-коммунального хозяйства администрации города Орла в </w:t>
      </w:r>
      <w:r>
        <w:lastRenderedPageBreak/>
        <w:t>пределах бюджетных ассигнований, предусмотренных в бюджете города Орла на указанные мероприятия на соответствующий финансовый год.</w:t>
      </w:r>
    </w:p>
    <w:p w:rsidR="00F34DE8" w:rsidRDefault="00F34DE8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F34DE8" w:rsidRDefault="00F34DE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Мэра города - начальника управления жилищно-коммунального хозяйства администрации города Орла С.Н. Филатова.</w:t>
      </w: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jc w:val="right"/>
      </w:pPr>
      <w:r>
        <w:t>Мэр города Орла</w:t>
      </w:r>
    </w:p>
    <w:p w:rsidR="00F34DE8" w:rsidRDefault="00F34DE8">
      <w:pPr>
        <w:pStyle w:val="ConsPlusNormal"/>
        <w:jc w:val="right"/>
      </w:pPr>
      <w:r>
        <w:t>Ю.Н.ПАРАХИН</w:t>
      </w: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jc w:val="right"/>
        <w:outlineLvl w:val="0"/>
      </w:pPr>
      <w:r>
        <w:t>Приложение</w:t>
      </w:r>
    </w:p>
    <w:p w:rsidR="00F34DE8" w:rsidRDefault="00F34DE8">
      <w:pPr>
        <w:pStyle w:val="ConsPlusNormal"/>
        <w:jc w:val="right"/>
      </w:pPr>
      <w:r>
        <w:t>к постановлению</w:t>
      </w:r>
    </w:p>
    <w:p w:rsidR="00F34DE8" w:rsidRDefault="00F34DE8">
      <w:pPr>
        <w:pStyle w:val="ConsPlusNormal"/>
        <w:jc w:val="right"/>
      </w:pPr>
      <w:r>
        <w:t>Администрации города Орла</w:t>
      </w:r>
    </w:p>
    <w:p w:rsidR="00F34DE8" w:rsidRDefault="00F34DE8">
      <w:pPr>
        <w:pStyle w:val="ConsPlusNormal"/>
        <w:jc w:val="right"/>
      </w:pPr>
      <w:r>
        <w:t>от 21 ноября 2023 г. N 6134</w:t>
      </w: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Title"/>
        <w:jc w:val="center"/>
      </w:pPr>
      <w:bookmarkStart w:id="0" w:name="P45"/>
      <w:bookmarkEnd w:id="0"/>
      <w:r>
        <w:t>ПЕРЕЧЕНЬ</w:t>
      </w:r>
    </w:p>
    <w:p w:rsidR="00F34DE8" w:rsidRDefault="00F34DE8">
      <w:pPr>
        <w:pStyle w:val="ConsPlusTitle"/>
        <w:jc w:val="center"/>
      </w:pPr>
      <w:r>
        <w:t>ОБЪЕКТОВ ДЛЯ ПРЕДОСТАВЛЕНИЯ СУБСИДИИ</w:t>
      </w:r>
    </w:p>
    <w:p w:rsidR="00F34DE8" w:rsidRDefault="00F34DE8">
      <w:pPr>
        <w:pStyle w:val="ConsPlusTitle"/>
        <w:jc w:val="center"/>
      </w:pPr>
      <w:r>
        <w:t>НА РЕАЛИЗАЦИЮ МЕРОПРИЯТИЙ РЕГИОНАЛЬНОЙ ПРОГРАММЫ</w:t>
      </w:r>
    </w:p>
    <w:p w:rsidR="00F34DE8" w:rsidRDefault="00F34DE8">
      <w:pPr>
        <w:pStyle w:val="ConsPlusTitle"/>
        <w:jc w:val="center"/>
      </w:pPr>
      <w:r>
        <w:t>"МОДЕРНИЗАЦИЯ СИСТЕМ КОММУНАЛЬНОЙ ИНФРАСТРУКТУРЫ ОРЛОВСКОЙ</w:t>
      </w:r>
    </w:p>
    <w:p w:rsidR="00F34DE8" w:rsidRDefault="00F34DE8">
      <w:pPr>
        <w:pStyle w:val="ConsPlusTitle"/>
        <w:jc w:val="center"/>
      </w:pPr>
      <w:r>
        <w:t>ОБЛАСТИ" НА 2023 - 2027 ГОДЫ" ПО ОБЪЕКТАМ, РАСПОЛОЖЕННЫМ</w:t>
      </w:r>
    </w:p>
    <w:p w:rsidR="00F34DE8" w:rsidRDefault="00F34DE8">
      <w:pPr>
        <w:pStyle w:val="ConsPlusTitle"/>
        <w:jc w:val="center"/>
      </w:pPr>
      <w:r>
        <w:t>НА ТЕРРИТОРИИ МУНИЦИПАЛЬНОГО ОБРАЗОВАНИЯ "ГОРОД ОРЕЛ"</w:t>
      </w:r>
    </w:p>
    <w:p w:rsidR="00F34DE8" w:rsidRDefault="00F34D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4D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DE8" w:rsidRDefault="00F34D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DE8" w:rsidRDefault="00F34D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DE8" w:rsidRDefault="00F34D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DE8" w:rsidRDefault="00F34D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F34DE8" w:rsidRDefault="00F34DE8">
            <w:pPr>
              <w:pStyle w:val="ConsPlusNormal"/>
              <w:jc w:val="center"/>
            </w:pPr>
            <w:r>
              <w:rPr>
                <w:color w:val="392C69"/>
              </w:rPr>
              <w:t>от 18.12.2023 N 6749)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DE8" w:rsidRDefault="00F34DE8">
            <w:pPr>
              <w:pStyle w:val="ConsPlusNormal"/>
            </w:pPr>
          </w:p>
        </w:tc>
      </w:tr>
    </w:tbl>
    <w:p w:rsidR="00F34DE8" w:rsidRDefault="00F34D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865"/>
        <w:gridCol w:w="1762"/>
        <w:gridCol w:w="1116"/>
        <w:gridCol w:w="1020"/>
        <w:gridCol w:w="1191"/>
      </w:tblGrid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27" w:type="dxa"/>
            <w:gridSpan w:val="2"/>
            <w:vMerge w:val="restart"/>
          </w:tcPr>
          <w:p w:rsidR="00F34DE8" w:rsidRDefault="00F34DE8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3327" w:type="dxa"/>
            <w:gridSpan w:val="3"/>
          </w:tcPr>
          <w:p w:rsidR="00F34DE8" w:rsidRDefault="00F34DE8">
            <w:pPr>
              <w:pStyle w:val="ConsPlusNormal"/>
              <w:jc w:val="center"/>
            </w:pPr>
            <w:r>
              <w:t>2023 год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627" w:type="dxa"/>
            <w:gridSpan w:val="2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116" w:type="dxa"/>
          </w:tcPr>
          <w:p w:rsidR="00F34DE8" w:rsidRDefault="00F34DE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  <w:jc w:val="center"/>
            </w:pPr>
            <w:r>
              <w:t>выполнение строительно-монтажных работ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627" w:type="dxa"/>
            <w:gridSpan w:val="2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116" w:type="dxa"/>
          </w:tcPr>
          <w:p w:rsidR="00F34DE8" w:rsidRDefault="00F34DE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  <w:jc w:val="center"/>
            </w:pPr>
            <w:r>
              <w:t>тыс. руб.</w:t>
            </w:r>
          </w:p>
        </w:tc>
      </w:tr>
      <w:tr w:rsidR="00F34DE8">
        <w:tc>
          <w:tcPr>
            <w:tcW w:w="510" w:type="dxa"/>
          </w:tcPr>
          <w:p w:rsidR="00F34DE8" w:rsidRDefault="00F34D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34DE8" w:rsidRDefault="00F34D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  <w:jc w:val="center"/>
            </w:pPr>
            <w:r>
              <w:t>6</w:t>
            </w:r>
          </w:p>
        </w:tc>
      </w:tr>
      <w:tr w:rsidR="00F34DE8">
        <w:tc>
          <w:tcPr>
            <w:tcW w:w="3061" w:type="dxa"/>
            <w:gridSpan w:val="2"/>
            <w:vMerge w:val="restart"/>
          </w:tcPr>
          <w:p w:rsidR="00F34DE8" w:rsidRDefault="00F34DE8">
            <w:pPr>
              <w:pStyle w:val="ConsPlusNormal"/>
            </w:pPr>
            <w:r>
              <w:t>Итого по сфере реализации "водоснабжения":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64795,37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64795,37</w:t>
            </w:r>
          </w:p>
        </w:tc>
      </w:tr>
      <w:tr w:rsidR="00F34DE8">
        <w:tc>
          <w:tcPr>
            <w:tcW w:w="3061" w:type="dxa"/>
            <w:gridSpan w:val="2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49131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49131</w:t>
            </w:r>
          </w:p>
        </w:tc>
      </w:tr>
      <w:tr w:rsidR="00F34DE8">
        <w:tc>
          <w:tcPr>
            <w:tcW w:w="3061" w:type="dxa"/>
            <w:gridSpan w:val="2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4859,12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4859,12</w:t>
            </w:r>
          </w:p>
        </w:tc>
      </w:tr>
      <w:tr w:rsidR="00F34DE8">
        <w:tc>
          <w:tcPr>
            <w:tcW w:w="3061" w:type="dxa"/>
            <w:gridSpan w:val="2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3061" w:type="dxa"/>
            <w:gridSpan w:val="2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10805,25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10805,25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Автовокзальная, 77: участок от ТК в районе дома N 30 по ул. Автовокзальная до ТК в районе дома N 251 по ул. Комсомольская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7784,57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7784,57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5903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5903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583,81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583,81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1297,76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1297,76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Автовокзальная, 77: участок от ТК в районе дома N 251 по ул. Комсомольская до дома N 247 по ул. Комсомольская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4686,12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4686,12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3553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3553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351,4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351,4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781,72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781,72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3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Автовокзальная, 77: участок от дома N 6 по пер. Дарвина до ТК в районе дома N 12 по пер. Балтийский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7276,06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7276,06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5517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5517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545,64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545,64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 xml:space="preserve">средства </w:t>
            </w:r>
            <w:r>
              <w:lastRenderedPageBreak/>
              <w:t>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1213,42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1213,42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4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Автовокзальная, 77: участок от ТК в районе дома N 13 по пер. Балтийский до дома N 261 по ул. Комсомольская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4218,28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4218,28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3198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3198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316,29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316,29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703,99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703,99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Кромская, 7а (908 кв.): участок от котельной до дома N 51 по ул. Планерная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5622,59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5622,59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4263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4263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421,62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421,62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937,97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937,97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6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Кромская, 7а (908 кв.): участок от котельной до ТК в районе дома N 8 по ул. Кромская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6326,04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6326,04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4797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4797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474,43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474,43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1054,61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1054,61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Кромская, 7а (909 кв.): участок от котельной до ЦТП по ул. Саханская, 3д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14000,58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14000,58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10617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10617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1050,03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1050,03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2333,55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2333,55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8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Кромская, 7а (909 кв.): участок от ТК в районе дома N 8 по ул. Машкарина до дома N 10 по ул. Машкарина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8327,18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8327,18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6314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6314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624,46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624,46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1388,72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1388,72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9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>Капитальный ремонт тепловой сети от котельной, расположенной по адресу: г. Орел, ул. Генерала Родина, 69а: участок от ТК-17 до дома N 25 по ул. Генерала Жадова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4581,29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4581,29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3474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3474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343,58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343,58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763,71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763,71</w:t>
            </w:r>
          </w:p>
        </w:tc>
      </w:tr>
      <w:tr w:rsidR="00F34DE8">
        <w:tc>
          <w:tcPr>
            <w:tcW w:w="510" w:type="dxa"/>
            <w:vMerge w:val="restart"/>
          </w:tcPr>
          <w:p w:rsidR="00F34DE8" w:rsidRDefault="00F34DE8">
            <w:pPr>
              <w:pStyle w:val="ConsPlusNormal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F34DE8" w:rsidRDefault="00F34DE8">
            <w:pPr>
              <w:pStyle w:val="ConsPlusNormal"/>
            </w:pPr>
            <w:r>
              <w:t xml:space="preserve">Капитальный ремонт тепловой сети от котельной, расположенной по </w:t>
            </w:r>
            <w:r>
              <w:lastRenderedPageBreak/>
              <w:t>адресу: г. Орел, ул. Пролетарская гора, 1: участок от ТК в районе дома N 1 по ул. Пролетарская гора до ЦТП по ул. Пролетарская гора, 7</w:t>
            </w:r>
          </w:p>
        </w:tc>
        <w:tc>
          <w:tcPr>
            <w:tcW w:w="2627" w:type="dxa"/>
            <w:gridSpan w:val="2"/>
          </w:tcPr>
          <w:p w:rsidR="00F34DE8" w:rsidRDefault="00F34DE8">
            <w:pPr>
              <w:pStyle w:val="ConsPlusNormal"/>
            </w:pPr>
            <w:r>
              <w:lastRenderedPageBreak/>
              <w:t>Общая стоимость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1972,66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1972,66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F34DE8" w:rsidRDefault="00F34DE8">
            <w:pPr>
              <w:pStyle w:val="ConsPlusNormal"/>
            </w:pPr>
            <w:r>
              <w:t>в том числе:</w:t>
            </w: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фонда развития территорий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1495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1495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147,86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147,86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</w:tr>
      <w:tr w:rsidR="00F34DE8">
        <w:tc>
          <w:tcPr>
            <w:tcW w:w="510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2551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865" w:type="dxa"/>
            <w:vMerge/>
          </w:tcPr>
          <w:p w:rsidR="00F34DE8" w:rsidRDefault="00F34DE8">
            <w:pPr>
              <w:pStyle w:val="ConsPlusNormal"/>
            </w:pPr>
          </w:p>
        </w:tc>
        <w:tc>
          <w:tcPr>
            <w:tcW w:w="1762" w:type="dxa"/>
          </w:tcPr>
          <w:p w:rsidR="00F34DE8" w:rsidRDefault="00F34DE8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16" w:type="dxa"/>
          </w:tcPr>
          <w:p w:rsidR="00F34DE8" w:rsidRDefault="00F34DE8">
            <w:pPr>
              <w:pStyle w:val="ConsPlusNormal"/>
            </w:pPr>
            <w:r>
              <w:t>329,8</w:t>
            </w:r>
          </w:p>
        </w:tc>
        <w:tc>
          <w:tcPr>
            <w:tcW w:w="1020" w:type="dxa"/>
          </w:tcPr>
          <w:p w:rsidR="00F34DE8" w:rsidRDefault="00F34DE8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F34DE8" w:rsidRDefault="00F34DE8">
            <w:pPr>
              <w:pStyle w:val="ConsPlusNormal"/>
            </w:pPr>
            <w:r>
              <w:t>329,8</w:t>
            </w:r>
          </w:p>
        </w:tc>
      </w:tr>
    </w:tbl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ind w:firstLine="540"/>
        <w:jc w:val="both"/>
      </w:pPr>
    </w:p>
    <w:p w:rsidR="00F34DE8" w:rsidRDefault="00F34D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1E7" w:rsidRDefault="001041E7">
      <w:bookmarkStart w:id="1" w:name="_GoBack"/>
      <w:bookmarkEnd w:id="1"/>
    </w:p>
    <w:sectPr w:rsidR="001041E7" w:rsidSect="00C6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E8"/>
    <w:rsid w:val="001041E7"/>
    <w:rsid w:val="00F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F611-B37A-4EA0-8700-6B62CF2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D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3767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27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839" TargetMode="External"/><Relationship Id="rId5" Type="http://schemas.openxmlformats.org/officeDocument/2006/relationships/hyperlink" Target="https://login.consultant.ru/link/?req=doc&amp;base=RLAW127&amp;n=93767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2024-04-18T15:56:00Z</dcterms:created>
  <dcterms:modified xsi:type="dcterms:W3CDTF">2024-04-18T15:56:00Z</dcterms:modified>
</cp:coreProperties>
</file>